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XSpec="center" w:tblpY="4276"/>
        <w:bidiVisual/>
        <w:tblW w:w="968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883"/>
        <w:gridCol w:w="1276"/>
        <w:gridCol w:w="1134"/>
        <w:gridCol w:w="1134"/>
      </w:tblGrid>
      <w:tr w:rsidR="00291DBA" w:rsidRPr="002D5072" w:rsidTr="002C11E5">
        <w:trPr>
          <w:trHeight w:val="1168"/>
        </w:trPr>
        <w:tc>
          <w:tcPr>
            <w:tcW w:w="709" w:type="dxa"/>
            <w:shd w:val="clear" w:color="auto" w:fill="BFBFBF" w:themeFill="background1" w:themeFillShade="BF"/>
          </w:tcPr>
          <w:p w:rsidR="00291DBA" w:rsidRPr="002D5072" w:rsidRDefault="00291DBA" w:rsidP="002D5072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291DBA" w:rsidRPr="002D5072" w:rsidRDefault="00291DBA" w:rsidP="002D5072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2D507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ت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291DBA" w:rsidRPr="002D5072" w:rsidRDefault="00291DBA" w:rsidP="002D5072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91DBA" w:rsidRPr="002D5072" w:rsidRDefault="00291DBA" w:rsidP="002D5072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2D507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اسم الدورة</w:t>
            </w:r>
          </w:p>
        </w:tc>
        <w:tc>
          <w:tcPr>
            <w:tcW w:w="2883" w:type="dxa"/>
            <w:shd w:val="clear" w:color="auto" w:fill="BFBFBF" w:themeFill="background1" w:themeFillShade="BF"/>
          </w:tcPr>
          <w:p w:rsidR="00291DBA" w:rsidRPr="002D5072" w:rsidRDefault="00291DBA" w:rsidP="002D5072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91DBA" w:rsidRPr="002D5072" w:rsidRDefault="00291DBA" w:rsidP="002D5072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2D507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محاور الدورة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291DBA" w:rsidRPr="002D5072" w:rsidRDefault="00291DBA" w:rsidP="002D5072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91DBA" w:rsidRPr="002D5072" w:rsidRDefault="00291DBA" w:rsidP="002D5072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2D507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الفئة المستهدفة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291DBA" w:rsidRPr="002D5072" w:rsidRDefault="00291DBA" w:rsidP="002D5072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عدد ساعات الدورة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91DBA" w:rsidRPr="002D5072" w:rsidRDefault="00291DBA" w:rsidP="002D5072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91DBA" w:rsidRPr="002D5072" w:rsidRDefault="00291DBA" w:rsidP="002D5072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2D507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رسم الدورة</w:t>
            </w:r>
          </w:p>
        </w:tc>
      </w:tr>
      <w:tr w:rsidR="00291DBA" w:rsidRPr="002D5072" w:rsidTr="002C11E5">
        <w:trPr>
          <w:trHeight w:val="799"/>
        </w:trPr>
        <w:tc>
          <w:tcPr>
            <w:tcW w:w="709" w:type="dxa"/>
          </w:tcPr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  <w:t>1</w:t>
            </w: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</w:tc>
        <w:tc>
          <w:tcPr>
            <w:tcW w:w="2552" w:type="dxa"/>
          </w:tcPr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المحاسبة لغير المحاسبين</w:t>
            </w:r>
          </w:p>
        </w:tc>
        <w:tc>
          <w:tcPr>
            <w:tcW w:w="2883" w:type="dxa"/>
          </w:tcPr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  <w:lang w:bidi="ar-JO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  <w:lang w:bidi="ar-JO"/>
              </w:rPr>
              <w:t>مقدمة عامة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  <w:lang w:bidi="ar-JO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  <w:lang w:bidi="ar-JO"/>
              </w:rPr>
              <w:t>الدورة المحاسبية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  <w:lang w:bidi="ar-JO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  <w:lang w:bidi="ar-JO"/>
              </w:rPr>
              <w:t>محاسبة الأصول المتداولة (المدنيون، الأوراق المالية)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  <w:lang w:bidi="ar-JO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  <w:lang w:bidi="ar-JO"/>
              </w:rPr>
              <w:t>محاسبة الأصول الثابتة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  <w:lang w:bidi="ar-JO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  <w:lang w:bidi="ar-JO"/>
              </w:rPr>
              <w:t>تعريف بمحاسبة التكاليف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  <w:lang w:bidi="ar-JO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  <w:lang w:bidi="ar-JO"/>
              </w:rPr>
              <w:t>مبادئ في التحليل الكمي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  <w:lang w:bidi="ar-JO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  <w:lang w:bidi="ar-JO"/>
              </w:rPr>
              <w:t>ميزان مراجعة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  <w:lang w:bidi="ar-JO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  <w:lang w:bidi="ar-JO"/>
              </w:rPr>
              <w:t>اعداد الحسابات الختامية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  <w:lang w:bidi="ar-JO"/>
              </w:rPr>
              <w:t xml:space="preserve">التسويات </w:t>
            </w:r>
            <w:proofErr w:type="spellStart"/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  <w:lang w:bidi="ar-JO"/>
              </w:rPr>
              <w:t>الجردية</w:t>
            </w:r>
            <w:proofErr w:type="spellEnd"/>
          </w:p>
        </w:tc>
        <w:tc>
          <w:tcPr>
            <w:tcW w:w="1276" w:type="dxa"/>
          </w:tcPr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sz w:val="21"/>
                <w:szCs w:val="21"/>
                <w:rtl/>
                <w:lang w:bidi="ar-JO"/>
              </w:rPr>
            </w:pPr>
            <w:r w:rsidRPr="0030436C">
              <w:rPr>
                <w:rFonts w:asciiTheme="minorBidi" w:hAnsiTheme="minorBidi"/>
                <w:sz w:val="21"/>
                <w:szCs w:val="21"/>
                <w:rtl/>
                <w:lang w:bidi="ar-JO"/>
              </w:rPr>
              <w:t>كافة الفئات</w:t>
            </w:r>
          </w:p>
        </w:tc>
        <w:tc>
          <w:tcPr>
            <w:tcW w:w="1134" w:type="dxa"/>
            <w:vAlign w:val="center"/>
          </w:tcPr>
          <w:p w:rsidR="00291DBA" w:rsidRPr="00291DBA" w:rsidRDefault="00291DBA" w:rsidP="00291DBA">
            <w:pPr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291DBA"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  <w:t>18 ساعة</w:t>
            </w:r>
          </w:p>
        </w:tc>
        <w:tc>
          <w:tcPr>
            <w:tcW w:w="1134" w:type="dxa"/>
          </w:tcPr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sz w:val="21"/>
                <w:szCs w:val="21"/>
                <w:rtl/>
                <w:lang w:bidi="ar-JO"/>
              </w:rPr>
            </w:pPr>
            <w:r w:rsidRPr="0030436C">
              <w:rPr>
                <w:rFonts w:asciiTheme="minorBidi" w:hAnsiTheme="minorBidi"/>
                <w:sz w:val="21"/>
                <w:szCs w:val="21"/>
                <w:rtl/>
                <w:lang w:bidi="ar-JO"/>
              </w:rPr>
              <w:t>40د</w:t>
            </w:r>
          </w:p>
          <w:p w:rsidR="00291DBA" w:rsidRPr="0030436C" w:rsidRDefault="00291DBA" w:rsidP="00291DBA">
            <w:pPr>
              <w:rPr>
                <w:rFonts w:asciiTheme="minorBidi" w:hAnsiTheme="minorBidi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sz w:val="21"/>
                <w:szCs w:val="21"/>
                <w:rtl/>
                <w:lang w:bidi="ar-JO"/>
              </w:rPr>
            </w:pPr>
          </w:p>
        </w:tc>
      </w:tr>
      <w:tr w:rsidR="00291DBA" w:rsidRPr="002D5072" w:rsidTr="002C11E5">
        <w:trPr>
          <w:trHeight w:val="761"/>
        </w:trPr>
        <w:tc>
          <w:tcPr>
            <w:tcW w:w="709" w:type="dxa"/>
          </w:tcPr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  <w:t>2</w:t>
            </w:r>
          </w:p>
        </w:tc>
        <w:tc>
          <w:tcPr>
            <w:tcW w:w="2552" w:type="dxa"/>
          </w:tcPr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 xml:space="preserve">ادارة الوقت وتحديد </w:t>
            </w:r>
            <w:r w:rsidR="00BF5826" w:rsidRPr="0030436C">
              <w:rPr>
                <w:rFonts w:asciiTheme="minorBidi" w:hAnsiTheme="minorBidi" w:hint="cs"/>
                <w:color w:val="000000"/>
                <w:sz w:val="21"/>
                <w:szCs w:val="21"/>
                <w:rtl/>
              </w:rPr>
              <w:t>الأولويات</w:t>
            </w:r>
          </w:p>
          <w:p w:rsidR="00291DBA" w:rsidRPr="0030436C" w:rsidRDefault="00291DBA" w:rsidP="00291DBA">
            <w:pPr>
              <w:rPr>
                <w:rFonts w:asciiTheme="minorBidi" w:hAnsiTheme="minorBidi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sz w:val="21"/>
                <w:szCs w:val="21"/>
                <w:rtl/>
              </w:rPr>
            </w:pPr>
          </w:p>
        </w:tc>
        <w:tc>
          <w:tcPr>
            <w:tcW w:w="2883" w:type="dxa"/>
          </w:tcPr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مفهوم ادارة الوقت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  <w:lang w:bidi="ar-JO"/>
              </w:rPr>
              <w:t>مصفوفة الاولويات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التخلص من مضيعات الوقت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ادوات التخطيط اليومية</w:t>
            </w:r>
          </w:p>
          <w:p w:rsidR="00291DBA" w:rsidRPr="0030436C" w:rsidRDefault="00291DBA" w:rsidP="00291DBA">
            <w:pPr>
              <w:ind w:left="360"/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</w:tc>
        <w:tc>
          <w:tcPr>
            <w:tcW w:w="1276" w:type="dxa"/>
          </w:tcPr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hAnsiTheme="minorBidi"/>
                <w:sz w:val="21"/>
                <w:szCs w:val="21"/>
                <w:rtl/>
                <w:lang w:bidi="ar-JO"/>
              </w:rPr>
              <w:t>كافة الفئات</w:t>
            </w:r>
          </w:p>
        </w:tc>
        <w:tc>
          <w:tcPr>
            <w:tcW w:w="1134" w:type="dxa"/>
            <w:vAlign w:val="center"/>
          </w:tcPr>
          <w:p w:rsidR="00291DBA" w:rsidRPr="00291DBA" w:rsidRDefault="00291DBA" w:rsidP="00291DBA">
            <w:pPr>
              <w:jc w:val="center"/>
              <w:rPr>
                <w:rFonts w:asciiTheme="minorBidi" w:hAnsiTheme="minorBidi"/>
                <w:color w:val="000000"/>
                <w:sz w:val="21"/>
                <w:szCs w:val="21"/>
              </w:rPr>
            </w:pPr>
            <w:r w:rsidRPr="00291DBA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12 ساعة</w:t>
            </w:r>
          </w:p>
        </w:tc>
        <w:tc>
          <w:tcPr>
            <w:tcW w:w="1134" w:type="dxa"/>
          </w:tcPr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35د</w:t>
            </w: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</w:tc>
      </w:tr>
      <w:tr w:rsidR="00291DBA" w:rsidRPr="002D5072" w:rsidTr="002C11E5">
        <w:trPr>
          <w:trHeight w:val="771"/>
        </w:trPr>
        <w:tc>
          <w:tcPr>
            <w:tcW w:w="709" w:type="dxa"/>
          </w:tcPr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  <w:t>3</w:t>
            </w:r>
          </w:p>
        </w:tc>
        <w:tc>
          <w:tcPr>
            <w:tcW w:w="2552" w:type="dxa"/>
          </w:tcPr>
          <w:p w:rsidR="00291DBA" w:rsidRPr="0030436C" w:rsidRDefault="00291DBA" w:rsidP="00291DBA">
            <w:pPr>
              <w:tabs>
                <w:tab w:val="left" w:pos="754"/>
                <w:tab w:val="center" w:pos="1426"/>
              </w:tabs>
              <w:rPr>
                <w:rFonts w:asciiTheme="minorBidi" w:hAnsiTheme="minorBidi"/>
                <w:color w:val="000000"/>
                <w:sz w:val="21"/>
                <w:szCs w:val="21"/>
              </w:rPr>
            </w:pPr>
          </w:p>
          <w:p w:rsidR="00291DBA" w:rsidRPr="0030436C" w:rsidRDefault="00291DBA" w:rsidP="00291DBA">
            <w:pPr>
              <w:tabs>
                <w:tab w:val="left" w:pos="754"/>
                <w:tab w:val="center" w:pos="1426"/>
              </w:tabs>
              <w:rPr>
                <w:rFonts w:asciiTheme="minorBidi" w:hAnsiTheme="minorBidi"/>
                <w:color w:val="000000"/>
                <w:sz w:val="21"/>
                <w:szCs w:val="21"/>
              </w:rPr>
            </w:pPr>
          </w:p>
          <w:p w:rsidR="00291DBA" w:rsidRPr="0030436C" w:rsidRDefault="00291DBA" w:rsidP="00291DBA">
            <w:pPr>
              <w:tabs>
                <w:tab w:val="left" w:pos="754"/>
                <w:tab w:val="center" w:pos="1426"/>
              </w:tabs>
              <w:rPr>
                <w:rFonts w:asciiTheme="minorBidi" w:hAnsiTheme="minorBidi"/>
                <w:color w:val="000000"/>
                <w:sz w:val="21"/>
                <w:szCs w:val="21"/>
              </w:rPr>
            </w:pPr>
          </w:p>
          <w:p w:rsidR="00291DBA" w:rsidRPr="0030436C" w:rsidRDefault="00291DBA" w:rsidP="00291DBA">
            <w:pPr>
              <w:tabs>
                <w:tab w:val="left" w:pos="754"/>
                <w:tab w:val="center" w:pos="1426"/>
              </w:tabs>
              <w:rPr>
                <w:rFonts w:asciiTheme="minorBidi" w:hAnsiTheme="minorBidi"/>
                <w:color w:val="000000"/>
                <w:sz w:val="21"/>
                <w:szCs w:val="21"/>
              </w:rPr>
            </w:pPr>
          </w:p>
          <w:p w:rsidR="00291DBA" w:rsidRPr="0030436C" w:rsidRDefault="00291DBA" w:rsidP="00291DBA">
            <w:pPr>
              <w:tabs>
                <w:tab w:val="left" w:pos="754"/>
                <w:tab w:val="center" w:pos="1426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  <w:t>الذكاء الاصطناعي</w:t>
            </w: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في حياتك اليومية</w:t>
            </w: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</w:tc>
        <w:tc>
          <w:tcPr>
            <w:tcW w:w="2883" w:type="dxa"/>
          </w:tcPr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مقدمة في الذكاء الاصطناعي</w:t>
            </w:r>
          </w:p>
          <w:p w:rsidR="00291DBA" w:rsidRPr="0030436C" w:rsidRDefault="002C11E5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استخدام</w:t>
            </w:r>
            <w:r>
              <w:rPr>
                <w:rFonts w:asciiTheme="minorBidi" w:eastAsia="Times New Roman" w:hAnsiTheme="minorBidi" w:hint="cs"/>
                <w:color w:val="000000"/>
                <w:sz w:val="21"/>
                <w:szCs w:val="21"/>
                <w:rtl/>
              </w:rPr>
              <w:t xml:space="preserve"> تطبيقات</w:t>
            </w:r>
            <w:r w:rsidR="00291DBA"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 xml:space="preserve"> مثل</w:t>
            </w:r>
          </w:p>
          <w:p w:rsidR="00291DBA" w:rsidRPr="0030436C" w:rsidRDefault="00291DBA" w:rsidP="002C11E5">
            <w:pPr>
              <w:ind w:left="360"/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  <w:lang w:bidi="ar-JO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lang w:bidi="ar-JO"/>
              </w:rPr>
              <w:t xml:space="preserve">Copilot, </w:t>
            </w:r>
            <w:proofErr w:type="spellStart"/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lang w:bidi="ar-JO"/>
              </w:rPr>
              <w:t>chatgpt</w:t>
            </w:r>
            <w:proofErr w:type="spellEnd"/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الفرص والتحديات</w:t>
            </w:r>
          </w:p>
          <w:p w:rsidR="00291DBA" w:rsidRPr="0030436C" w:rsidRDefault="00291DBA" w:rsidP="00291DBA">
            <w:pPr>
              <w:ind w:left="720"/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</w:p>
          <w:p w:rsidR="00291DBA" w:rsidRPr="0030436C" w:rsidRDefault="00291DBA" w:rsidP="00291DBA">
            <w:pPr>
              <w:ind w:left="360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ind w:left="360"/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</w:pPr>
          </w:p>
        </w:tc>
        <w:tc>
          <w:tcPr>
            <w:tcW w:w="1276" w:type="dxa"/>
          </w:tcPr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hAnsiTheme="minorBidi"/>
                <w:sz w:val="21"/>
                <w:szCs w:val="21"/>
                <w:rtl/>
                <w:lang w:bidi="ar-JO"/>
              </w:rPr>
              <w:t>كافة الفئات</w:t>
            </w:r>
          </w:p>
        </w:tc>
        <w:tc>
          <w:tcPr>
            <w:tcW w:w="1134" w:type="dxa"/>
            <w:vAlign w:val="center"/>
          </w:tcPr>
          <w:p w:rsidR="00291DBA" w:rsidRPr="00291DBA" w:rsidRDefault="00291DBA" w:rsidP="00291DBA">
            <w:pPr>
              <w:jc w:val="center"/>
              <w:rPr>
                <w:rFonts w:asciiTheme="minorBidi" w:hAnsiTheme="minorBidi"/>
                <w:color w:val="000000"/>
                <w:sz w:val="21"/>
                <w:szCs w:val="21"/>
              </w:rPr>
            </w:pPr>
            <w:r w:rsidRPr="00291DBA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 xml:space="preserve">    12ساعة</w:t>
            </w:r>
          </w:p>
        </w:tc>
        <w:tc>
          <w:tcPr>
            <w:tcW w:w="1134" w:type="dxa"/>
          </w:tcPr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30د</w:t>
            </w:r>
          </w:p>
        </w:tc>
      </w:tr>
      <w:tr w:rsidR="00291DBA" w:rsidRPr="002D5072" w:rsidTr="002C11E5">
        <w:trPr>
          <w:trHeight w:val="610"/>
        </w:trPr>
        <w:tc>
          <w:tcPr>
            <w:tcW w:w="709" w:type="dxa"/>
          </w:tcPr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  <w:t>4</w:t>
            </w: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</w:tc>
        <w:tc>
          <w:tcPr>
            <w:tcW w:w="2552" w:type="dxa"/>
          </w:tcPr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left" w:pos="528"/>
                <w:tab w:val="left" w:pos="975"/>
                <w:tab w:val="center" w:pos="1426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  <w:t>اكسل متقدم</w:t>
            </w: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</w:tc>
        <w:tc>
          <w:tcPr>
            <w:tcW w:w="2883" w:type="dxa"/>
          </w:tcPr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</w:rPr>
            </w:pP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مقدمة عن اساسيات برنامج اكسل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المعادلات والجداول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تحليل البيانات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التحقق من البيانات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تقنيات الطباعة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حماية اوراق العمل والمصنفات</w:t>
            </w:r>
          </w:p>
        </w:tc>
        <w:tc>
          <w:tcPr>
            <w:tcW w:w="1276" w:type="dxa"/>
          </w:tcPr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hAnsiTheme="minorBidi"/>
                <w:sz w:val="21"/>
                <w:szCs w:val="21"/>
                <w:rtl/>
                <w:lang w:bidi="ar-JO"/>
              </w:rPr>
              <w:t>كافة الفئات</w:t>
            </w:r>
          </w:p>
        </w:tc>
        <w:tc>
          <w:tcPr>
            <w:tcW w:w="1134" w:type="dxa"/>
            <w:vAlign w:val="center"/>
          </w:tcPr>
          <w:p w:rsidR="00291DBA" w:rsidRPr="00291DBA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291DBA" w:rsidRDefault="00291DBA" w:rsidP="00291DBA">
            <w:pPr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 w:rsidRPr="00291DBA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18</w:t>
            </w:r>
          </w:p>
          <w:p w:rsidR="00291DBA" w:rsidRPr="00291DBA" w:rsidRDefault="00291DBA" w:rsidP="00291DBA">
            <w:pPr>
              <w:jc w:val="center"/>
              <w:rPr>
                <w:rFonts w:asciiTheme="minorBidi" w:hAnsiTheme="minorBidi"/>
                <w:color w:val="000000"/>
                <w:sz w:val="21"/>
                <w:szCs w:val="21"/>
              </w:rPr>
            </w:pPr>
            <w:r w:rsidRPr="00291DBA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ساعة</w:t>
            </w:r>
          </w:p>
        </w:tc>
        <w:tc>
          <w:tcPr>
            <w:tcW w:w="1134" w:type="dxa"/>
          </w:tcPr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60د</w:t>
            </w:r>
          </w:p>
        </w:tc>
      </w:tr>
      <w:tr w:rsidR="00291DBA" w:rsidRPr="002D5072" w:rsidTr="002C11E5">
        <w:trPr>
          <w:trHeight w:val="610"/>
        </w:trPr>
        <w:tc>
          <w:tcPr>
            <w:tcW w:w="709" w:type="dxa"/>
          </w:tcPr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  <w:t>5</w:t>
            </w: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</w:tc>
        <w:tc>
          <w:tcPr>
            <w:tcW w:w="2552" w:type="dxa"/>
          </w:tcPr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  <w:t>تأهيل المحاسبين</w:t>
            </w:r>
          </w:p>
        </w:tc>
        <w:tc>
          <w:tcPr>
            <w:tcW w:w="2883" w:type="dxa"/>
          </w:tcPr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مراجعة شاملة لعلم المحاسبة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الاحتراف في علم المحاسبة من اعداد القيود حتى القوائم المالية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lastRenderedPageBreak/>
              <w:t>التعريف بضريبة الدخل والمبيعات والضمان الاجتماعي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الية التعامل مع الشيكات والامور البنكية والسندات</w:t>
            </w:r>
          </w:p>
        </w:tc>
        <w:tc>
          <w:tcPr>
            <w:tcW w:w="1276" w:type="dxa"/>
          </w:tcPr>
          <w:p w:rsidR="00291DBA" w:rsidRPr="0030436C" w:rsidRDefault="00291DBA" w:rsidP="00291DBA">
            <w:pPr>
              <w:tabs>
                <w:tab w:val="center" w:pos="388"/>
                <w:tab w:val="center" w:pos="506"/>
              </w:tabs>
              <w:rPr>
                <w:rFonts w:asciiTheme="minorBidi" w:hAnsiTheme="minorBidi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center" w:pos="388"/>
                <w:tab w:val="center" w:pos="506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hAnsiTheme="minorBidi"/>
                <w:sz w:val="21"/>
                <w:szCs w:val="21"/>
                <w:rtl/>
                <w:lang w:bidi="ar-JO"/>
              </w:rPr>
              <w:tab/>
              <w:t>طلبة المحاسبة ومن يرغب باكتساب مهارتها</w:t>
            </w:r>
          </w:p>
        </w:tc>
        <w:tc>
          <w:tcPr>
            <w:tcW w:w="1134" w:type="dxa"/>
            <w:vAlign w:val="center"/>
          </w:tcPr>
          <w:p w:rsidR="00291DBA" w:rsidRPr="00291DBA" w:rsidRDefault="00291DBA" w:rsidP="00291DBA">
            <w:pPr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 w:rsidRPr="00291DBA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18ساعة</w:t>
            </w:r>
          </w:p>
        </w:tc>
        <w:tc>
          <w:tcPr>
            <w:tcW w:w="1134" w:type="dxa"/>
          </w:tcPr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lastRenderedPageBreak/>
              <w:t>40د</w:t>
            </w:r>
          </w:p>
        </w:tc>
      </w:tr>
      <w:tr w:rsidR="00291DBA" w:rsidRPr="002D5072" w:rsidTr="002C11E5">
        <w:trPr>
          <w:trHeight w:val="1752"/>
        </w:trPr>
        <w:tc>
          <w:tcPr>
            <w:tcW w:w="709" w:type="dxa"/>
          </w:tcPr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  <w:t>6</w:t>
            </w:r>
          </w:p>
        </w:tc>
        <w:tc>
          <w:tcPr>
            <w:tcW w:w="2552" w:type="dxa"/>
          </w:tcPr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  <w:t>التسويق الالكتروني</w:t>
            </w:r>
          </w:p>
        </w:tc>
        <w:tc>
          <w:tcPr>
            <w:tcW w:w="2883" w:type="dxa"/>
          </w:tcPr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مفاهيم التسويق الرقمي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 xml:space="preserve">التسويق عبر </w:t>
            </w:r>
            <w:proofErr w:type="spellStart"/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الفيسبوك</w:t>
            </w:r>
            <w:proofErr w:type="spellEnd"/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 xml:space="preserve"> </w:t>
            </w:r>
            <w:proofErr w:type="spellStart"/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وانستغرام</w:t>
            </w:r>
            <w:proofErr w:type="spellEnd"/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اعداد الحملات الاعلانية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التحليل والتقييم</w:t>
            </w:r>
          </w:p>
        </w:tc>
        <w:tc>
          <w:tcPr>
            <w:tcW w:w="1276" w:type="dxa"/>
          </w:tcPr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hAnsiTheme="minorBidi"/>
                <w:sz w:val="21"/>
                <w:szCs w:val="21"/>
                <w:rtl/>
                <w:lang w:bidi="ar-JO"/>
              </w:rPr>
              <w:t>كافة الفئات</w:t>
            </w:r>
          </w:p>
        </w:tc>
        <w:tc>
          <w:tcPr>
            <w:tcW w:w="1134" w:type="dxa"/>
            <w:vAlign w:val="center"/>
          </w:tcPr>
          <w:p w:rsidR="00291DBA" w:rsidRPr="00291DBA" w:rsidRDefault="00291DBA" w:rsidP="00291DBA">
            <w:pPr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 w:rsidRPr="00291DBA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15 ساعة</w:t>
            </w:r>
          </w:p>
        </w:tc>
        <w:tc>
          <w:tcPr>
            <w:tcW w:w="1134" w:type="dxa"/>
          </w:tcPr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50د</w:t>
            </w: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tabs>
                <w:tab w:val="center" w:pos="388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</w:tc>
      </w:tr>
      <w:tr w:rsidR="00291DBA" w:rsidRPr="002D5072" w:rsidTr="002C11E5">
        <w:trPr>
          <w:trHeight w:val="610"/>
        </w:trPr>
        <w:tc>
          <w:tcPr>
            <w:tcW w:w="709" w:type="dxa"/>
          </w:tcPr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  <w:t>7</w:t>
            </w: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</w:pP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</w:pPr>
          </w:p>
        </w:tc>
        <w:tc>
          <w:tcPr>
            <w:tcW w:w="2552" w:type="dxa"/>
          </w:tcPr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  <w:t>لغة الإشارة المستوى الاول</w:t>
            </w:r>
          </w:p>
        </w:tc>
        <w:tc>
          <w:tcPr>
            <w:tcW w:w="2883" w:type="dxa"/>
          </w:tcPr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الحروف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الاعداد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ايام الاسبوع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الالوان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العائلة الاسرة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الافعال المشتركة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البيت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الصفات والحالات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المدن والمحافظات</w:t>
            </w:r>
          </w:p>
        </w:tc>
        <w:tc>
          <w:tcPr>
            <w:tcW w:w="1276" w:type="dxa"/>
          </w:tcPr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 xml:space="preserve">طلبة كلية التربية –تربية خاصة </w:t>
            </w:r>
          </w:p>
        </w:tc>
        <w:tc>
          <w:tcPr>
            <w:tcW w:w="1134" w:type="dxa"/>
            <w:vAlign w:val="center"/>
          </w:tcPr>
          <w:p w:rsidR="00291DBA" w:rsidRPr="00291DBA" w:rsidRDefault="00291DBA" w:rsidP="00291DBA">
            <w:pPr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 w:rsidRPr="00291DBA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19 ساعة</w:t>
            </w:r>
          </w:p>
        </w:tc>
        <w:tc>
          <w:tcPr>
            <w:tcW w:w="1134" w:type="dxa"/>
          </w:tcPr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70د</w:t>
            </w: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</w:tc>
      </w:tr>
      <w:tr w:rsidR="00291DBA" w:rsidRPr="002D5072" w:rsidTr="002C11E5">
        <w:trPr>
          <w:trHeight w:val="610"/>
        </w:trPr>
        <w:tc>
          <w:tcPr>
            <w:tcW w:w="709" w:type="dxa"/>
          </w:tcPr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  <w:t>8</w:t>
            </w:r>
          </w:p>
        </w:tc>
        <w:tc>
          <w:tcPr>
            <w:tcW w:w="2552" w:type="dxa"/>
          </w:tcPr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  <w:t xml:space="preserve">دورة المدربين </w:t>
            </w:r>
            <w:r w:rsidRPr="0030436C"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  <w:t>TOT</w:t>
            </w:r>
          </w:p>
        </w:tc>
        <w:tc>
          <w:tcPr>
            <w:tcW w:w="2883" w:type="dxa"/>
          </w:tcPr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اسس التدريب والمفاهيم الاساسية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تقنيات التواصل الفعال والتفاعل مع المتدربين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تصميم وتنفيذ جلسات تدريبية ملهمة وفاعلة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تقييم الاداء وتحسين جودة التدريب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تطبيق الاساليب والتقنيات الحديثة في تدريب القادة والموظفين</w:t>
            </w:r>
          </w:p>
        </w:tc>
        <w:tc>
          <w:tcPr>
            <w:tcW w:w="1276" w:type="dxa"/>
          </w:tcPr>
          <w:p w:rsidR="00291DBA" w:rsidRPr="0030436C" w:rsidRDefault="00291DBA" w:rsidP="00291DBA">
            <w:pPr>
              <w:rPr>
                <w:rFonts w:asciiTheme="minorBidi" w:hAnsiTheme="minorBidi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hAnsiTheme="minorBidi"/>
                <w:sz w:val="21"/>
                <w:szCs w:val="21"/>
                <w:rtl/>
                <w:lang w:bidi="ar-JO"/>
              </w:rPr>
              <w:t>كافة الفئات</w:t>
            </w:r>
          </w:p>
        </w:tc>
        <w:tc>
          <w:tcPr>
            <w:tcW w:w="1134" w:type="dxa"/>
            <w:vAlign w:val="center"/>
          </w:tcPr>
          <w:p w:rsidR="00291DBA" w:rsidRPr="00291DBA" w:rsidRDefault="00291DBA" w:rsidP="00291DBA">
            <w:pPr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 w:rsidRPr="00291DBA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18ساعة</w:t>
            </w:r>
          </w:p>
        </w:tc>
        <w:tc>
          <w:tcPr>
            <w:tcW w:w="1134" w:type="dxa"/>
          </w:tcPr>
          <w:p w:rsidR="00291DBA" w:rsidRPr="0030436C" w:rsidRDefault="002C11E5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>
              <w:rPr>
                <w:rFonts w:asciiTheme="minorBidi" w:hAnsiTheme="minorBidi" w:hint="cs"/>
                <w:color w:val="000000"/>
                <w:sz w:val="21"/>
                <w:szCs w:val="21"/>
                <w:rtl/>
              </w:rPr>
              <w:t>60 د</w:t>
            </w:r>
          </w:p>
        </w:tc>
      </w:tr>
      <w:tr w:rsidR="00291DBA" w:rsidRPr="002D5072" w:rsidTr="002C11E5">
        <w:trPr>
          <w:trHeight w:val="610"/>
        </w:trPr>
        <w:tc>
          <w:tcPr>
            <w:tcW w:w="709" w:type="dxa"/>
          </w:tcPr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  <w:t>9</w:t>
            </w:r>
          </w:p>
        </w:tc>
        <w:tc>
          <w:tcPr>
            <w:tcW w:w="2552" w:type="dxa"/>
          </w:tcPr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  <w:t>المحادثة باللغة الإنجليزية المستوى الاول + الثاني +الثالث+ الرابع</w:t>
            </w:r>
          </w:p>
        </w:tc>
        <w:tc>
          <w:tcPr>
            <w:tcW w:w="2883" w:type="dxa"/>
          </w:tcPr>
          <w:p w:rsidR="00291DBA" w:rsidRPr="0030436C" w:rsidRDefault="00291DBA" w:rsidP="00BF5826">
            <w:pPr>
              <w:ind w:left="720"/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</w:pPr>
          </w:p>
        </w:tc>
        <w:tc>
          <w:tcPr>
            <w:tcW w:w="1276" w:type="dxa"/>
          </w:tcPr>
          <w:p w:rsidR="00291DBA" w:rsidRPr="0030436C" w:rsidRDefault="00291DBA" w:rsidP="00291DBA">
            <w:pPr>
              <w:rPr>
                <w:rFonts w:asciiTheme="minorBidi" w:hAnsiTheme="minorBidi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hAnsiTheme="minorBidi"/>
                <w:sz w:val="21"/>
                <w:szCs w:val="21"/>
                <w:rtl/>
                <w:lang w:bidi="ar-JO"/>
              </w:rPr>
              <w:t>كافة الفئات</w:t>
            </w:r>
          </w:p>
        </w:tc>
        <w:tc>
          <w:tcPr>
            <w:tcW w:w="1134" w:type="dxa"/>
            <w:vAlign w:val="center"/>
          </w:tcPr>
          <w:p w:rsidR="00291DBA" w:rsidRPr="00291DBA" w:rsidRDefault="00291DBA" w:rsidP="00291DBA">
            <w:pPr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 w:rsidRPr="00291DBA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12 ساعة</w:t>
            </w:r>
            <w:r w:rsidR="002C11E5">
              <w:rPr>
                <w:rFonts w:asciiTheme="minorBidi" w:hAnsiTheme="minorBidi" w:hint="cs"/>
                <w:color w:val="000000"/>
                <w:sz w:val="21"/>
                <w:szCs w:val="21"/>
                <w:rtl/>
              </w:rPr>
              <w:t>/ مستوى</w:t>
            </w:r>
          </w:p>
        </w:tc>
        <w:tc>
          <w:tcPr>
            <w:tcW w:w="1134" w:type="dxa"/>
          </w:tcPr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35د</w:t>
            </w:r>
            <w:r w:rsidR="002C11E5">
              <w:rPr>
                <w:rFonts w:asciiTheme="minorBidi" w:hAnsiTheme="minorBidi" w:hint="cs"/>
                <w:color w:val="000000"/>
                <w:sz w:val="21"/>
                <w:szCs w:val="21"/>
                <w:rtl/>
              </w:rPr>
              <w:t>/ لكل مستوى</w:t>
            </w:r>
          </w:p>
        </w:tc>
      </w:tr>
      <w:tr w:rsidR="00291DBA" w:rsidRPr="002D5072" w:rsidTr="002C11E5">
        <w:trPr>
          <w:trHeight w:val="610"/>
        </w:trPr>
        <w:tc>
          <w:tcPr>
            <w:tcW w:w="709" w:type="dxa"/>
          </w:tcPr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  <w:t>10</w:t>
            </w:r>
          </w:p>
        </w:tc>
        <w:tc>
          <w:tcPr>
            <w:tcW w:w="2552" w:type="dxa"/>
          </w:tcPr>
          <w:p w:rsidR="00291DBA" w:rsidRPr="0030436C" w:rsidRDefault="00291DBA" w:rsidP="00291DBA">
            <w:pPr>
              <w:tabs>
                <w:tab w:val="left" w:pos="764"/>
                <w:tab w:val="center" w:pos="1544"/>
              </w:tabs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</w:pPr>
          </w:p>
          <w:p w:rsidR="00291DBA" w:rsidRPr="0030436C" w:rsidRDefault="00291DBA" w:rsidP="00291DBA">
            <w:pPr>
              <w:tabs>
                <w:tab w:val="left" w:pos="764"/>
                <w:tab w:val="center" w:pos="1544"/>
              </w:tabs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</w:pPr>
          </w:p>
          <w:p w:rsidR="00291DBA" w:rsidRPr="0030436C" w:rsidRDefault="00291DBA" w:rsidP="00291DBA">
            <w:pPr>
              <w:tabs>
                <w:tab w:val="left" w:pos="764"/>
                <w:tab w:val="center" w:pos="1544"/>
              </w:tabs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  <w:t>ICDL</w:t>
            </w: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</w:pPr>
          </w:p>
        </w:tc>
        <w:tc>
          <w:tcPr>
            <w:tcW w:w="2883" w:type="dxa"/>
          </w:tcPr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اساسيات الحاسوب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 xml:space="preserve">معالج النصوص </w:t>
            </w: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  <w:t>word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  <w:lang w:bidi="ar-JO"/>
              </w:rPr>
              <w:t xml:space="preserve">الجداول الالكترونية </w:t>
            </w: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lang w:bidi="ar-JO"/>
              </w:rPr>
              <w:t>excel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  <w:lang w:bidi="ar-JO"/>
              </w:rPr>
              <w:t xml:space="preserve">العروض التقديمية </w:t>
            </w: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lang w:bidi="ar-JO"/>
              </w:rPr>
              <w:t>power point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  <w:lang w:bidi="ar-JO"/>
              </w:rPr>
              <w:t xml:space="preserve">قواعد البيانات </w:t>
            </w: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lang w:bidi="ar-JO"/>
              </w:rPr>
              <w:t>Access</w:t>
            </w:r>
          </w:p>
          <w:p w:rsidR="00291DBA" w:rsidRPr="0030436C" w:rsidRDefault="00291DBA" w:rsidP="00291DBA">
            <w:pPr>
              <w:ind w:left="720"/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</w:pPr>
          </w:p>
        </w:tc>
        <w:tc>
          <w:tcPr>
            <w:tcW w:w="1276" w:type="dxa"/>
          </w:tcPr>
          <w:p w:rsidR="00291DBA" w:rsidRPr="0030436C" w:rsidRDefault="00291DBA" w:rsidP="00291DBA">
            <w:pPr>
              <w:rPr>
                <w:rFonts w:asciiTheme="minorBidi" w:hAnsiTheme="minorBidi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hAnsiTheme="minorBidi"/>
                <w:sz w:val="21"/>
                <w:szCs w:val="21"/>
                <w:rtl/>
                <w:lang w:bidi="ar-JO"/>
              </w:rPr>
              <w:t>كافة الفئات</w:t>
            </w:r>
          </w:p>
        </w:tc>
        <w:tc>
          <w:tcPr>
            <w:tcW w:w="1134" w:type="dxa"/>
            <w:vAlign w:val="center"/>
          </w:tcPr>
          <w:p w:rsidR="00291DBA" w:rsidRPr="00291DBA" w:rsidRDefault="00291DBA" w:rsidP="00291DBA">
            <w:pPr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291DBA"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  <w:t>50ساعة</w:t>
            </w:r>
          </w:p>
        </w:tc>
        <w:tc>
          <w:tcPr>
            <w:tcW w:w="1134" w:type="dxa"/>
          </w:tcPr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1E565F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>
              <w:rPr>
                <w:rFonts w:asciiTheme="minorBidi" w:hAnsiTheme="minorBidi" w:hint="cs"/>
                <w:color w:val="000000"/>
                <w:sz w:val="21"/>
                <w:szCs w:val="21"/>
                <w:rtl/>
              </w:rPr>
              <w:t>6</w:t>
            </w:r>
            <w:r w:rsidR="00291DBA" w:rsidRPr="0030436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0د</w:t>
            </w:r>
          </w:p>
        </w:tc>
      </w:tr>
      <w:tr w:rsidR="00291DBA" w:rsidRPr="002D5072" w:rsidTr="002C11E5">
        <w:trPr>
          <w:trHeight w:val="610"/>
        </w:trPr>
        <w:tc>
          <w:tcPr>
            <w:tcW w:w="709" w:type="dxa"/>
          </w:tcPr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  <w:t>11</w:t>
            </w:r>
          </w:p>
        </w:tc>
        <w:tc>
          <w:tcPr>
            <w:tcW w:w="2552" w:type="dxa"/>
          </w:tcPr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  <w:t>تنظيم وحفظ الملفات والوثائق</w:t>
            </w:r>
          </w:p>
        </w:tc>
        <w:tc>
          <w:tcPr>
            <w:tcW w:w="2883" w:type="dxa"/>
          </w:tcPr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عملية الحفظ تعريفها واهميتها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المعلومات انواعها واهميتها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تنظيم اعمال المحفوظات المركزية واللامركزية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ترتيب الملفات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التعامل مع الملفات القديمة الغير نشطة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lastRenderedPageBreak/>
              <w:t>التصنيف تعريفة واسسه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نظام المتابعة في الحفظ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استخدام التصوير المصغر في إدارة المحفوظات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استخدام الحاسوب في حفظ الملفات</w:t>
            </w:r>
          </w:p>
        </w:tc>
        <w:tc>
          <w:tcPr>
            <w:tcW w:w="1276" w:type="dxa"/>
          </w:tcPr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- موظفو الادارة المكتبية</w:t>
            </w: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 xml:space="preserve">-الراغبون باكتساب مهارتها من </w:t>
            </w: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lastRenderedPageBreak/>
              <w:t>المجتمع المحلي والطلاب</w:t>
            </w:r>
          </w:p>
        </w:tc>
        <w:tc>
          <w:tcPr>
            <w:tcW w:w="1134" w:type="dxa"/>
            <w:vAlign w:val="center"/>
          </w:tcPr>
          <w:p w:rsidR="00291DBA" w:rsidRPr="00291DBA" w:rsidRDefault="00291DBA" w:rsidP="00291DBA">
            <w:pPr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291DBA"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  <w:lastRenderedPageBreak/>
              <w:t>18 ساعة</w:t>
            </w:r>
          </w:p>
          <w:p w:rsidR="00291DBA" w:rsidRPr="00291DBA" w:rsidRDefault="00291DBA" w:rsidP="00291DBA">
            <w:pPr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291DBA" w:rsidRDefault="00291DBA" w:rsidP="00291DBA">
            <w:pPr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291DBA" w:rsidRDefault="00291DBA" w:rsidP="00291DBA">
            <w:pPr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291DBA" w:rsidRDefault="00291DBA" w:rsidP="00291DBA">
            <w:pPr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291DBA" w:rsidRDefault="00291DBA" w:rsidP="00291DBA">
            <w:pPr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291DBA" w:rsidRDefault="00291DBA" w:rsidP="00291DBA">
            <w:pPr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291DBA" w:rsidRDefault="00291DBA" w:rsidP="00291DBA">
            <w:pPr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291DBA" w:rsidRDefault="00291DBA" w:rsidP="00291DBA">
            <w:pPr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</w:tc>
        <w:tc>
          <w:tcPr>
            <w:tcW w:w="1134" w:type="dxa"/>
          </w:tcPr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40د</w:t>
            </w:r>
          </w:p>
        </w:tc>
      </w:tr>
      <w:tr w:rsidR="00291DBA" w:rsidRPr="002D5072" w:rsidTr="002C11E5">
        <w:trPr>
          <w:trHeight w:val="610"/>
        </w:trPr>
        <w:tc>
          <w:tcPr>
            <w:tcW w:w="709" w:type="dxa"/>
          </w:tcPr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  <w:t>12</w:t>
            </w:r>
          </w:p>
        </w:tc>
        <w:tc>
          <w:tcPr>
            <w:tcW w:w="2552" w:type="dxa"/>
          </w:tcPr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  <w:t>السكرتاريا والطباعة وإدارة المكاتب</w:t>
            </w:r>
          </w:p>
        </w:tc>
        <w:tc>
          <w:tcPr>
            <w:tcW w:w="2883" w:type="dxa"/>
          </w:tcPr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مفاهيم اساسية للسكرتارية وادارة المكتب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تنظيم المكتب والسجلات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اعداد التقارير والمراسلات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مهارات الاتصال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تبسيط الاجراءات الادارية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 xml:space="preserve">التعريف بجهاز الحاسوب </w:t>
            </w:r>
            <w:r w:rsidR="002C11E5" w:rsidRPr="0030436C">
              <w:rPr>
                <w:rFonts w:asciiTheme="minorBidi" w:eastAsia="Times New Roman" w:hAnsiTheme="minorBidi" w:hint="cs"/>
                <w:color w:val="000000"/>
                <w:sz w:val="21"/>
                <w:szCs w:val="21"/>
                <w:rtl/>
              </w:rPr>
              <w:t>ومكوناته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التعرف بالتطبيقات المختلفة الخاصة بتحرير النصوص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التعرف بنظام النوافذ وكيفية التنقل بين التطبيقات المختلفة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 xml:space="preserve">استخدام محرر النصوص </w:t>
            </w: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  <w:t>word</w:t>
            </w:r>
          </w:p>
        </w:tc>
        <w:tc>
          <w:tcPr>
            <w:tcW w:w="1276" w:type="dxa"/>
          </w:tcPr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كافة الفئات</w:t>
            </w:r>
          </w:p>
        </w:tc>
        <w:tc>
          <w:tcPr>
            <w:tcW w:w="1134" w:type="dxa"/>
            <w:vAlign w:val="center"/>
          </w:tcPr>
          <w:p w:rsidR="00291DBA" w:rsidRPr="00291DBA" w:rsidRDefault="00291DBA" w:rsidP="00291DBA">
            <w:pPr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291DBA"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  <w:t>50 ساعة</w:t>
            </w:r>
          </w:p>
        </w:tc>
        <w:tc>
          <w:tcPr>
            <w:tcW w:w="1134" w:type="dxa"/>
          </w:tcPr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C11E5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>
              <w:rPr>
                <w:rFonts w:asciiTheme="minorBidi" w:hAnsiTheme="minorBidi" w:hint="cs"/>
                <w:color w:val="000000"/>
                <w:sz w:val="21"/>
                <w:szCs w:val="21"/>
                <w:rtl/>
              </w:rPr>
              <w:t>6</w:t>
            </w:r>
            <w:r w:rsidR="00291DBA" w:rsidRPr="0030436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0د</w:t>
            </w:r>
          </w:p>
        </w:tc>
      </w:tr>
      <w:tr w:rsidR="00291DBA" w:rsidRPr="002D5072" w:rsidTr="002C11E5">
        <w:trPr>
          <w:trHeight w:val="610"/>
        </w:trPr>
        <w:tc>
          <w:tcPr>
            <w:tcW w:w="709" w:type="dxa"/>
          </w:tcPr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  <w:t>13</w:t>
            </w:r>
          </w:p>
        </w:tc>
        <w:tc>
          <w:tcPr>
            <w:tcW w:w="2552" w:type="dxa"/>
          </w:tcPr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  <w:t>اللغة الإنجليزية (المستوى المتوسط)</w:t>
            </w:r>
          </w:p>
        </w:tc>
        <w:tc>
          <w:tcPr>
            <w:tcW w:w="2883" w:type="dxa"/>
          </w:tcPr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تحدد لاحقا</w:t>
            </w:r>
          </w:p>
        </w:tc>
        <w:tc>
          <w:tcPr>
            <w:tcW w:w="1276" w:type="dxa"/>
          </w:tcPr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كافة الفئات</w:t>
            </w:r>
          </w:p>
        </w:tc>
        <w:tc>
          <w:tcPr>
            <w:tcW w:w="1134" w:type="dxa"/>
            <w:vAlign w:val="center"/>
          </w:tcPr>
          <w:p w:rsidR="00291DBA" w:rsidRPr="00291DBA" w:rsidRDefault="00291DBA" w:rsidP="00291DBA">
            <w:pPr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291DBA"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  <w:t>30 ساعة</w:t>
            </w:r>
          </w:p>
        </w:tc>
        <w:tc>
          <w:tcPr>
            <w:tcW w:w="1134" w:type="dxa"/>
          </w:tcPr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30د</w:t>
            </w:r>
          </w:p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</w:tc>
      </w:tr>
      <w:tr w:rsidR="00291DBA" w:rsidRPr="002D5072" w:rsidTr="002C11E5">
        <w:trPr>
          <w:trHeight w:val="610"/>
        </w:trPr>
        <w:tc>
          <w:tcPr>
            <w:tcW w:w="709" w:type="dxa"/>
          </w:tcPr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  <w:t>14</w:t>
            </w:r>
          </w:p>
        </w:tc>
        <w:tc>
          <w:tcPr>
            <w:tcW w:w="2552" w:type="dxa"/>
          </w:tcPr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  <w:t>دورة اللغة الفرنسية</w:t>
            </w:r>
          </w:p>
        </w:tc>
        <w:tc>
          <w:tcPr>
            <w:tcW w:w="2883" w:type="dxa"/>
          </w:tcPr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محادثة واستماع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قراءة وفهم نصوص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كتابة نصوص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قواعد نحوية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توسيع المفردات اليومية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تحسين النطق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التعرف على الثقافة الفرنسية</w:t>
            </w:r>
          </w:p>
        </w:tc>
        <w:tc>
          <w:tcPr>
            <w:tcW w:w="1276" w:type="dxa"/>
          </w:tcPr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كافة الفئات</w:t>
            </w:r>
          </w:p>
        </w:tc>
        <w:tc>
          <w:tcPr>
            <w:tcW w:w="1134" w:type="dxa"/>
            <w:vAlign w:val="center"/>
          </w:tcPr>
          <w:p w:rsidR="00291DBA" w:rsidRPr="00291DBA" w:rsidRDefault="00291DBA" w:rsidP="00291DBA">
            <w:pPr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291DBA"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  <w:t>30 ساعة</w:t>
            </w:r>
          </w:p>
        </w:tc>
        <w:tc>
          <w:tcPr>
            <w:tcW w:w="1134" w:type="dxa"/>
          </w:tcPr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30د</w:t>
            </w:r>
          </w:p>
        </w:tc>
      </w:tr>
      <w:tr w:rsidR="00291DBA" w:rsidRPr="002D5072" w:rsidTr="002C11E5">
        <w:trPr>
          <w:trHeight w:val="610"/>
        </w:trPr>
        <w:tc>
          <w:tcPr>
            <w:tcW w:w="709" w:type="dxa"/>
          </w:tcPr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  <w:t>15</w:t>
            </w:r>
          </w:p>
        </w:tc>
        <w:tc>
          <w:tcPr>
            <w:tcW w:w="2552" w:type="dxa"/>
          </w:tcPr>
          <w:p w:rsidR="00291DBA" w:rsidRPr="0030436C" w:rsidRDefault="002C11E5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  <w:t xml:space="preserve">دورة مبتدئه في تعلم </w:t>
            </w:r>
            <w:r w:rsidR="00291DBA" w:rsidRPr="0030436C"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  <w:t>اللغة</w:t>
            </w:r>
            <w: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  <w:t xml:space="preserve"> الألمانية </w:t>
            </w:r>
          </w:p>
        </w:tc>
        <w:tc>
          <w:tcPr>
            <w:tcW w:w="2883" w:type="dxa"/>
          </w:tcPr>
          <w:p w:rsidR="002C11E5" w:rsidRPr="002C11E5" w:rsidRDefault="002C11E5" w:rsidP="002C11E5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2C11E5">
              <w:rPr>
                <w:rFonts w:asciiTheme="minorBidi" w:eastAsia="Times New Roman" w:hAnsiTheme="minorBidi" w:cs="Arial"/>
                <w:color w:val="000000"/>
                <w:sz w:val="21"/>
                <w:szCs w:val="21"/>
                <w:rtl/>
              </w:rPr>
              <w:t xml:space="preserve"> القدرة على التعريف بالنفس والآخرين وطرح أسئلة بسيطة والتعامل مع المواقف اليومية الأساسية بوضوح وبطء. </w:t>
            </w:r>
          </w:p>
          <w:p w:rsidR="002C11E5" w:rsidRPr="002C11E5" w:rsidRDefault="002C11E5" w:rsidP="002C11E5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2C11E5">
              <w:rPr>
                <w:rFonts w:asciiTheme="minorBidi" w:eastAsia="Times New Roman" w:hAnsiTheme="minorBidi" w:cs="Arial"/>
                <w:color w:val="000000"/>
                <w:sz w:val="21"/>
                <w:szCs w:val="21"/>
                <w:rtl/>
              </w:rPr>
              <w:t xml:space="preserve"> يُمكن للمتعلم التواصل في مهام بسيطة ومباشرة تتطلب تبادلاً بسيطاً للمعلومات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</w:pPr>
          </w:p>
        </w:tc>
        <w:tc>
          <w:tcPr>
            <w:tcW w:w="1276" w:type="dxa"/>
          </w:tcPr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كافة الفئات</w:t>
            </w:r>
          </w:p>
        </w:tc>
        <w:tc>
          <w:tcPr>
            <w:tcW w:w="1134" w:type="dxa"/>
            <w:vAlign w:val="center"/>
          </w:tcPr>
          <w:p w:rsidR="00291DBA" w:rsidRPr="00291DBA" w:rsidRDefault="00291DBA" w:rsidP="002C11E5">
            <w:pPr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291DBA"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  <w:t xml:space="preserve">30 ساعة </w:t>
            </w:r>
          </w:p>
        </w:tc>
        <w:tc>
          <w:tcPr>
            <w:tcW w:w="1134" w:type="dxa"/>
          </w:tcPr>
          <w:p w:rsidR="00291DBA" w:rsidRPr="0030436C" w:rsidRDefault="002C11E5" w:rsidP="002C11E5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>
              <w:rPr>
                <w:rFonts w:asciiTheme="minorBidi" w:hAnsiTheme="minorBidi" w:hint="cs"/>
                <w:color w:val="000000"/>
                <w:sz w:val="21"/>
                <w:szCs w:val="21"/>
                <w:rtl/>
              </w:rPr>
              <w:t>4</w:t>
            </w:r>
            <w:r w:rsidR="00291DBA" w:rsidRPr="0030436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0د</w:t>
            </w:r>
          </w:p>
        </w:tc>
      </w:tr>
      <w:tr w:rsidR="00291DBA" w:rsidRPr="002D5072" w:rsidTr="002C11E5">
        <w:trPr>
          <w:trHeight w:val="610"/>
        </w:trPr>
        <w:tc>
          <w:tcPr>
            <w:tcW w:w="709" w:type="dxa"/>
          </w:tcPr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  <w:t>16</w:t>
            </w:r>
          </w:p>
        </w:tc>
        <w:tc>
          <w:tcPr>
            <w:tcW w:w="2552" w:type="dxa"/>
          </w:tcPr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  <w:t>دورة مبتدئه في تعلم اللغة التركية</w:t>
            </w:r>
          </w:p>
        </w:tc>
        <w:tc>
          <w:tcPr>
            <w:tcW w:w="2883" w:type="dxa"/>
          </w:tcPr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الحروف التركية والنطق + التحيات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الضمائر والافعال الاساسية (</w:t>
            </w: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  <w:t>to be</w:t>
            </w: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  <w:lang w:bidi="ar-JO"/>
              </w:rPr>
              <w:t>)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الجمل الاسمية (</w:t>
            </w: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  <w:t>This is…</w:t>
            </w: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  <w:lang w:bidi="ar-JO"/>
              </w:rPr>
              <w:t>)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ادوات السؤال والنفي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الملكية والضمائر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الضمائر الاشارية والمكان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proofErr w:type="spellStart"/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الحدبث</w:t>
            </w:r>
            <w:proofErr w:type="spellEnd"/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 xml:space="preserve"> عن النفس والمكان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الحديث عن النفس والعائلة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المكان والاتجاهات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مراجعة عامة +اختبار بسيط</w:t>
            </w:r>
          </w:p>
        </w:tc>
        <w:tc>
          <w:tcPr>
            <w:tcW w:w="1276" w:type="dxa"/>
          </w:tcPr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كافة الفئات</w:t>
            </w:r>
          </w:p>
        </w:tc>
        <w:tc>
          <w:tcPr>
            <w:tcW w:w="1134" w:type="dxa"/>
            <w:vAlign w:val="center"/>
          </w:tcPr>
          <w:p w:rsidR="00291DBA" w:rsidRPr="00291DBA" w:rsidRDefault="00291DBA" w:rsidP="00291DBA">
            <w:pPr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291DBA"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  <w:t>30 ساعة</w:t>
            </w:r>
          </w:p>
        </w:tc>
        <w:tc>
          <w:tcPr>
            <w:tcW w:w="1134" w:type="dxa"/>
          </w:tcPr>
          <w:p w:rsidR="00291DBA" w:rsidRPr="0030436C" w:rsidRDefault="002C11E5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>
              <w:rPr>
                <w:rFonts w:asciiTheme="minorBidi" w:hAnsiTheme="minorBidi" w:hint="cs"/>
                <w:color w:val="000000"/>
                <w:sz w:val="21"/>
                <w:szCs w:val="21"/>
                <w:rtl/>
              </w:rPr>
              <w:t>9</w:t>
            </w:r>
            <w:r w:rsidR="00291DBA" w:rsidRPr="0030436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0د</w:t>
            </w:r>
          </w:p>
        </w:tc>
      </w:tr>
      <w:tr w:rsidR="00291DBA" w:rsidRPr="002D5072" w:rsidTr="002C11E5">
        <w:trPr>
          <w:trHeight w:val="610"/>
        </w:trPr>
        <w:tc>
          <w:tcPr>
            <w:tcW w:w="709" w:type="dxa"/>
          </w:tcPr>
          <w:p w:rsidR="00291DBA" w:rsidRPr="0030436C" w:rsidRDefault="00291DBA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  <w:lastRenderedPageBreak/>
              <w:t>17</w:t>
            </w:r>
          </w:p>
        </w:tc>
        <w:tc>
          <w:tcPr>
            <w:tcW w:w="2552" w:type="dxa"/>
          </w:tcPr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  <w:t>دورة مبتدئه في تعلم اللغة الفارسية</w:t>
            </w:r>
          </w:p>
        </w:tc>
        <w:tc>
          <w:tcPr>
            <w:tcW w:w="2883" w:type="dxa"/>
          </w:tcPr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الحروف الفارسية والنطق + التحيات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الارقام والايام والشهور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الضمائر والافعال الاساسية (</w:t>
            </w: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  <w:t>to be</w:t>
            </w: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  <w:lang w:bidi="ar-JO"/>
              </w:rPr>
              <w:t>)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الجمل الاسمية (</w:t>
            </w: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  <w:t>This is…</w:t>
            </w: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  <w:lang w:bidi="ar-JO"/>
              </w:rPr>
              <w:t>)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ادوات السؤال والنفي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الملكية والضمائر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الضمائر الاشارية والمكان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proofErr w:type="spellStart"/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الحدبث</w:t>
            </w:r>
            <w:proofErr w:type="spellEnd"/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 xml:space="preserve"> عن النفس والمكان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الحديث عن النفس والعائلة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المكان والاتجاهات</w:t>
            </w:r>
          </w:p>
          <w:p w:rsidR="00291DBA" w:rsidRPr="0030436C" w:rsidRDefault="00291DBA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مراجعة عامة +اختبار بسيط</w:t>
            </w:r>
          </w:p>
        </w:tc>
        <w:tc>
          <w:tcPr>
            <w:tcW w:w="1276" w:type="dxa"/>
          </w:tcPr>
          <w:p w:rsidR="00291DBA" w:rsidRPr="0030436C" w:rsidRDefault="00291DBA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كافة الفئات</w:t>
            </w:r>
          </w:p>
        </w:tc>
        <w:tc>
          <w:tcPr>
            <w:tcW w:w="1134" w:type="dxa"/>
            <w:vAlign w:val="center"/>
          </w:tcPr>
          <w:p w:rsidR="00291DBA" w:rsidRPr="00291DBA" w:rsidRDefault="00291DBA" w:rsidP="00291DBA">
            <w:pPr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291DBA"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  <w:t>30 ساعة</w:t>
            </w:r>
          </w:p>
        </w:tc>
        <w:tc>
          <w:tcPr>
            <w:tcW w:w="1134" w:type="dxa"/>
          </w:tcPr>
          <w:p w:rsidR="00291DBA" w:rsidRPr="0030436C" w:rsidRDefault="002C11E5" w:rsidP="002C11E5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>
              <w:rPr>
                <w:rFonts w:asciiTheme="minorBidi" w:hAnsiTheme="minorBidi" w:hint="cs"/>
                <w:color w:val="000000"/>
                <w:sz w:val="21"/>
                <w:szCs w:val="21"/>
                <w:rtl/>
              </w:rPr>
              <w:t>9</w:t>
            </w:r>
            <w:r w:rsidR="00291DBA" w:rsidRPr="0030436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0د</w:t>
            </w:r>
          </w:p>
        </w:tc>
      </w:tr>
      <w:tr w:rsidR="002C11E5" w:rsidRPr="002D5072" w:rsidTr="002C11E5">
        <w:trPr>
          <w:trHeight w:val="610"/>
        </w:trPr>
        <w:tc>
          <w:tcPr>
            <w:tcW w:w="709" w:type="dxa"/>
          </w:tcPr>
          <w:p w:rsidR="002C11E5" w:rsidRPr="0030436C" w:rsidRDefault="002C11E5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  <w:t>18</w:t>
            </w:r>
          </w:p>
        </w:tc>
        <w:tc>
          <w:tcPr>
            <w:tcW w:w="2552" w:type="dxa"/>
          </w:tcPr>
          <w:p w:rsidR="002C11E5" w:rsidRPr="0030436C" w:rsidRDefault="002C11E5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  <w:t>الاستشعار عن بعد</w:t>
            </w:r>
          </w:p>
        </w:tc>
        <w:tc>
          <w:tcPr>
            <w:tcW w:w="2883" w:type="dxa"/>
          </w:tcPr>
          <w:p w:rsidR="002C11E5" w:rsidRPr="0030436C" w:rsidRDefault="002C11E5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تحدد لاحقا</w:t>
            </w:r>
          </w:p>
        </w:tc>
        <w:tc>
          <w:tcPr>
            <w:tcW w:w="1276" w:type="dxa"/>
            <w:vMerge w:val="restart"/>
            <w:vAlign w:val="center"/>
          </w:tcPr>
          <w:p w:rsidR="002C11E5" w:rsidRPr="0030436C" w:rsidRDefault="002C11E5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>
              <w:rPr>
                <w:rFonts w:asciiTheme="minorBidi" w:hAnsiTheme="minorBidi" w:hint="cs"/>
                <w:color w:val="000000"/>
                <w:sz w:val="21"/>
                <w:szCs w:val="21"/>
                <w:rtl/>
              </w:rPr>
              <w:t>الطلبة والمهتمين بنظم المعلومات الجغرافية</w:t>
            </w:r>
          </w:p>
        </w:tc>
        <w:tc>
          <w:tcPr>
            <w:tcW w:w="1134" w:type="dxa"/>
            <w:vAlign w:val="center"/>
          </w:tcPr>
          <w:p w:rsidR="002C11E5" w:rsidRPr="00291DBA" w:rsidRDefault="002C11E5" w:rsidP="00291DBA">
            <w:pPr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291DBA"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  <w:t>15 ساعة</w:t>
            </w:r>
          </w:p>
        </w:tc>
        <w:tc>
          <w:tcPr>
            <w:tcW w:w="1134" w:type="dxa"/>
          </w:tcPr>
          <w:p w:rsidR="002C11E5" w:rsidRPr="0030436C" w:rsidRDefault="002C11E5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30د</w:t>
            </w:r>
          </w:p>
        </w:tc>
      </w:tr>
      <w:tr w:rsidR="002C11E5" w:rsidRPr="002D5072" w:rsidTr="002C11E5">
        <w:trPr>
          <w:trHeight w:val="610"/>
        </w:trPr>
        <w:tc>
          <w:tcPr>
            <w:tcW w:w="709" w:type="dxa"/>
          </w:tcPr>
          <w:p w:rsidR="002C11E5" w:rsidRPr="0030436C" w:rsidRDefault="002C11E5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  <w:t>19</w:t>
            </w:r>
          </w:p>
        </w:tc>
        <w:tc>
          <w:tcPr>
            <w:tcW w:w="2552" w:type="dxa"/>
          </w:tcPr>
          <w:p w:rsidR="002C11E5" w:rsidRPr="0030436C" w:rsidRDefault="002C11E5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  <w:t>التحليل الطبوغرافي</w:t>
            </w:r>
          </w:p>
        </w:tc>
        <w:tc>
          <w:tcPr>
            <w:tcW w:w="2883" w:type="dxa"/>
          </w:tcPr>
          <w:p w:rsidR="002C11E5" w:rsidRPr="0030436C" w:rsidRDefault="002C11E5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تحدد لاحقا</w:t>
            </w:r>
          </w:p>
        </w:tc>
        <w:tc>
          <w:tcPr>
            <w:tcW w:w="1276" w:type="dxa"/>
            <w:vMerge/>
          </w:tcPr>
          <w:p w:rsidR="002C11E5" w:rsidRPr="0030436C" w:rsidRDefault="002C11E5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</w:tc>
        <w:tc>
          <w:tcPr>
            <w:tcW w:w="1134" w:type="dxa"/>
            <w:vAlign w:val="center"/>
          </w:tcPr>
          <w:p w:rsidR="002C11E5" w:rsidRPr="00291DBA" w:rsidRDefault="002C11E5" w:rsidP="00291DBA">
            <w:pPr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291DBA"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  <w:t>12 ساعة</w:t>
            </w:r>
          </w:p>
        </w:tc>
        <w:tc>
          <w:tcPr>
            <w:tcW w:w="1134" w:type="dxa"/>
          </w:tcPr>
          <w:p w:rsidR="002C11E5" w:rsidRPr="0030436C" w:rsidRDefault="002C11E5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  <w:p w:rsidR="002C11E5" w:rsidRPr="0030436C" w:rsidRDefault="002C11E5" w:rsidP="00291DBA">
            <w:pPr>
              <w:rPr>
                <w:rFonts w:asciiTheme="minorBidi" w:hAnsiTheme="minorBidi"/>
                <w:sz w:val="21"/>
                <w:szCs w:val="21"/>
                <w:rtl/>
              </w:rPr>
            </w:pPr>
            <w:r w:rsidRPr="0030436C">
              <w:rPr>
                <w:rFonts w:asciiTheme="minorBidi" w:hAnsiTheme="minorBidi"/>
                <w:sz w:val="21"/>
                <w:szCs w:val="21"/>
                <w:rtl/>
              </w:rPr>
              <w:t>30د</w:t>
            </w:r>
          </w:p>
        </w:tc>
      </w:tr>
      <w:tr w:rsidR="002C11E5" w:rsidRPr="002D5072" w:rsidTr="002C11E5">
        <w:trPr>
          <w:trHeight w:val="610"/>
        </w:trPr>
        <w:tc>
          <w:tcPr>
            <w:tcW w:w="709" w:type="dxa"/>
          </w:tcPr>
          <w:p w:rsidR="002C11E5" w:rsidRPr="0030436C" w:rsidRDefault="002C11E5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  <w:t>20</w:t>
            </w:r>
          </w:p>
        </w:tc>
        <w:tc>
          <w:tcPr>
            <w:tcW w:w="2552" w:type="dxa"/>
          </w:tcPr>
          <w:p w:rsidR="002C11E5" w:rsidRPr="0030436C" w:rsidRDefault="002C11E5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  <w:t>نظم المعلومات الجغرافية المتقدمة</w:t>
            </w:r>
          </w:p>
        </w:tc>
        <w:tc>
          <w:tcPr>
            <w:tcW w:w="2883" w:type="dxa"/>
          </w:tcPr>
          <w:p w:rsidR="002C11E5" w:rsidRPr="0030436C" w:rsidRDefault="002C11E5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تحدد لاحقا</w:t>
            </w:r>
          </w:p>
        </w:tc>
        <w:tc>
          <w:tcPr>
            <w:tcW w:w="1276" w:type="dxa"/>
            <w:vMerge/>
          </w:tcPr>
          <w:p w:rsidR="002C11E5" w:rsidRPr="0030436C" w:rsidRDefault="002C11E5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</w:tc>
        <w:tc>
          <w:tcPr>
            <w:tcW w:w="1134" w:type="dxa"/>
            <w:vAlign w:val="center"/>
          </w:tcPr>
          <w:p w:rsidR="002C11E5" w:rsidRPr="00291DBA" w:rsidRDefault="002C11E5" w:rsidP="00291DBA">
            <w:pPr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291DBA"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  <w:t>15 ساعة</w:t>
            </w:r>
          </w:p>
        </w:tc>
        <w:tc>
          <w:tcPr>
            <w:tcW w:w="1134" w:type="dxa"/>
          </w:tcPr>
          <w:p w:rsidR="002C11E5" w:rsidRPr="0030436C" w:rsidRDefault="002C11E5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30د</w:t>
            </w:r>
          </w:p>
        </w:tc>
      </w:tr>
      <w:tr w:rsidR="002C11E5" w:rsidRPr="002D5072" w:rsidTr="002C11E5">
        <w:trPr>
          <w:trHeight w:val="610"/>
        </w:trPr>
        <w:tc>
          <w:tcPr>
            <w:tcW w:w="709" w:type="dxa"/>
          </w:tcPr>
          <w:p w:rsidR="002C11E5" w:rsidRPr="0030436C" w:rsidRDefault="002C11E5" w:rsidP="00291DBA">
            <w:pPr>
              <w:tabs>
                <w:tab w:val="right" w:pos="6005"/>
              </w:tabs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  <w:t>21</w:t>
            </w:r>
          </w:p>
        </w:tc>
        <w:tc>
          <w:tcPr>
            <w:tcW w:w="2552" w:type="dxa"/>
          </w:tcPr>
          <w:p w:rsidR="002C11E5" w:rsidRPr="0030436C" w:rsidRDefault="002C11E5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  <w:t>التحليل الهيدرولوجي</w:t>
            </w:r>
          </w:p>
        </w:tc>
        <w:tc>
          <w:tcPr>
            <w:tcW w:w="2883" w:type="dxa"/>
          </w:tcPr>
          <w:p w:rsidR="002C11E5" w:rsidRPr="0030436C" w:rsidRDefault="002C11E5" w:rsidP="00291DBA">
            <w:pPr>
              <w:numPr>
                <w:ilvl w:val="0"/>
                <w:numId w:val="2"/>
              </w:numPr>
              <w:contextualSpacing/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eastAsia="Times New Roman" w:hAnsiTheme="minorBidi"/>
                <w:color w:val="000000"/>
                <w:sz w:val="21"/>
                <w:szCs w:val="21"/>
                <w:rtl/>
              </w:rPr>
              <w:t>تحدد لاحقا</w:t>
            </w:r>
          </w:p>
        </w:tc>
        <w:tc>
          <w:tcPr>
            <w:tcW w:w="1276" w:type="dxa"/>
            <w:vMerge/>
          </w:tcPr>
          <w:p w:rsidR="002C11E5" w:rsidRPr="0030436C" w:rsidRDefault="002C11E5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</w:p>
        </w:tc>
        <w:tc>
          <w:tcPr>
            <w:tcW w:w="1134" w:type="dxa"/>
            <w:vAlign w:val="center"/>
          </w:tcPr>
          <w:p w:rsidR="002C11E5" w:rsidRPr="00291DBA" w:rsidRDefault="002C11E5" w:rsidP="00291DBA">
            <w:pPr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291DBA"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  <w:t>12 ساعة</w:t>
            </w:r>
          </w:p>
        </w:tc>
        <w:tc>
          <w:tcPr>
            <w:tcW w:w="1134" w:type="dxa"/>
          </w:tcPr>
          <w:p w:rsidR="002C11E5" w:rsidRPr="0030436C" w:rsidRDefault="002C11E5" w:rsidP="00291DBA">
            <w:pPr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 w:rsidRPr="0030436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30د</w:t>
            </w:r>
          </w:p>
        </w:tc>
      </w:tr>
    </w:tbl>
    <w:p w:rsidR="002D5072" w:rsidRDefault="002D5072">
      <w:pPr>
        <w:rPr>
          <w:rtl/>
          <w:lang w:bidi="ar-JO"/>
        </w:rPr>
      </w:pPr>
    </w:p>
    <w:p w:rsidR="0030436C" w:rsidRPr="0030436C" w:rsidRDefault="0030436C" w:rsidP="0030436C">
      <w:pPr>
        <w:jc w:val="center"/>
        <w:rPr>
          <w:b/>
          <w:bCs/>
          <w:lang w:bidi="ar-JO"/>
        </w:rPr>
      </w:pPr>
    </w:p>
    <w:tbl>
      <w:tblPr>
        <w:tblStyle w:val="a5"/>
        <w:tblpPr w:leftFromText="180" w:rightFromText="180" w:vertAnchor="page" w:horzAnchor="margin" w:tblpXSpec="center" w:tblpY="4276"/>
        <w:bidiVisual/>
        <w:tblW w:w="9546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883"/>
        <w:gridCol w:w="1276"/>
        <w:gridCol w:w="1134"/>
        <w:gridCol w:w="992"/>
      </w:tblGrid>
      <w:tr w:rsidR="002D5072" w:rsidRPr="002D5072" w:rsidTr="002D5072">
        <w:trPr>
          <w:trHeight w:val="983"/>
        </w:trPr>
        <w:tc>
          <w:tcPr>
            <w:tcW w:w="709" w:type="dxa"/>
            <w:shd w:val="clear" w:color="auto" w:fill="BFBFBF" w:themeFill="background1" w:themeFillShade="BF"/>
          </w:tcPr>
          <w:p w:rsidR="002D5072" w:rsidRPr="002D5072" w:rsidRDefault="002D5072" w:rsidP="001524A3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2D5072" w:rsidRPr="002D5072" w:rsidRDefault="002D5072" w:rsidP="001524A3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2D507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ت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2D5072" w:rsidRPr="002D5072" w:rsidRDefault="002D5072" w:rsidP="001524A3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D5072" w:rsidRPr="002D5072" w:rsidRDefault="002D5072" w:rsidP="001524A3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2D507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اسم الدورة</w:t>
            </w:r>
          </w:p>
        </w:tc>
        <w:tc>
          <w:tcPr>
            <w:tcW w:w="2883" w:type="dxa"/>
            <w:shd w:val="clear" w:color="auto" w:fill="BFBFBF" w:themeFill="background1" w:themeFillShade="BF"/>
          </w:tcPr>
          <w:p w:rsidR="002D5072" w:rsidRPr="002D5072" w:rsidRDefault="002D5072" w:rsidP="001524A3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D5072" w:rsidRPr="002D5072" w:rsidRDefault="00BF5826" w:rsidP="00BF5826">
            <w:pPr>
              <w:tabs>
                <w:tab w:val="right" w:pos="6005"/>
              </w:tabs>
              <w:jc w:val="center"/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</w:t>
            </w:r>
            <w:r w:rsidR="002D5072" w:rsidRPr="002D507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محاور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الرئيسية</w:t>
            </w:r>
            <w:r w:rsidRPr="002D507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2D5072" w:rsidRPr="002D5072" w:rsidRDefault="002D5072" w:rsidP="001524A3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D5072" w:rsidRPr="002D5072" w:rsidRDefault="002D5072" w:rsidP="001524A3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2D507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الفئة المستهدفة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D5072" w:rsidRPr="002D5072" w:rsidRDefault="002D5072" w:rsidP="001524A3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عدد ساعات الدورة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2D5072" w:rsidRPr="002D5072" w:rsidRDefault="002D5072" w:rsidP="001524A3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D5072" w:rsidRPr="002D5072" w:rsidRDefault="002D5072" w:rsidP="001524A3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2D507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رسم الدورة</w:t>
            </w:r>
          </w:p>
        </w:tc>
      </w:tr>
      <w:tr w:rsidR="002D5072" w:rsidRPr="002D5072" w:rsidTr="002D5072">
        <w:trPr>
          <w:trHeight w:val="1214"/>
        </w:trPr>
        <w:tc>
          <w:tcPr>
            <w:tcW w:w="709" w:type="dxa"/>
          </w:tcPr>
          <w:p w:rsidR="002D5072" w:rsidRPr="002D5072" w:rsidRDefault="002D5072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  <w:lang w:bidi="ar-JO"/>
              </w:rPr>
            </w:pPr>
          </w:p>
          <w:p w:rsidR="002D5072" w:rsidRPr="002D5072" w:rsidRDefault="002D5072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  <w:lang w:bidi="ar-JO"/>
              </w:rPr>
            </w:pPr>
          </w:p>
          <w:p w:rsidR="002D5072" w:rsidRPr="002D5072" w:rsidRDefault="002D5072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  <w:lang w:bidi="ar-JO"/>
              </w:rPr>
            </w:pPr>
          </w:p>
          <w:p w:rsidR="002D5072" w:rsidRPr="002D5072" w:rsidRDefault="002D5072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  <w:lang w:bidi="ar-JO"/>
              </w:rPr>
            </w:pPr>
            <w:r w:rsidRPr="002D5072">
              <w:rPr>
                <w:rFonts w:ascii="Sakkal Majalla" w:hAnsi="Sakkal Majalla" w:cs="Sakkal Majalla"/>
                <w:b/>
                <w:bCs/>
                <w:color w:val="000000"/>
                <w:lang w:bidi="ar-JO"/>
              </w:rPr>
              <w:t>1</w:t>
            </w:r>
          </w:p>
          <w:p w:rsidR="002D5072" w:rsidRPr="002D5072" w:rsidRDefault="002D5072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  <w:lang w:bidi="ar-JO"/>
              </w:rPr>
            </w:pPr>
          </w:p>
          <w:p w:rsidR="002D5072" w:rsidRPr="002D5072" w:rsidRDefault="002D5072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5072" w:rsidRPr="002C03B8" w:rsidRDefault="002D5072" w:rsidP="00E23CCB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3B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مبادئ الأمن </w:t>
            </w:r>
            <w:proofErr w:type="spellStart"/>
            <w:r w:rsidRPr="002C03B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السيبراني</w:t>
            </w:r>
            <w:proofErr w:type="spellEnd"/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5072" w:rsidRPr="002C03B8" w:rsidRDefault="002D5072" w:rsidP="00E23CCB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3B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تعريف بالمفاهيم الأساسية: التهديدات، الثغرات، المراجع التنظيمية وأفضل الممارسات</w:t>
            </w:r>
            <w:r w:rsidRPr="002C03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5072" w:rsidRPr="002C03B8" w:rsidRDefault="002D5072" w:rsidP="00E23CCB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3B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المبتدئون، موظفو تكنولوجيا المعلومات حديثو العهد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5072" w:rsidRPr="002C03B8" w:rsidRDefault="002C11E5" w:rsidP="00E23CCB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5072" w:rsidRPr="002C03B8" w:rsidRDefault="002C11E5" w:rsidP="00E23CCB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50</w:t>
            </w:r>
          </w:p>
        </w:tc>
      </w:tr>
      <w:tr w:rsidR="002D5072" w:rsidRPr="002D5072" w:rsidTr="002D5072">
        <w:trPr>
          <w:trHeight w:val="761"/>
        </w:trPr>
        <w:tc>
          <w:tcPr>
            <w:tcW w:w="709" w:type="dxa"/>
          </w:tcPr>
          <w:p w:rsidR="002D5072" w:rsidRPr="002D5072" w:rsidRDefault="002D5072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  <w:lang w:bidi="ar-JO"/>
              </w:rPr>
            </w:pPr>
          </w:p>
          <w:p w:rsidR="002D5072" w:rsidRPr="002D5072" w:rsidRDefault="002D5072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  <w:lang w:bidi="ar-JO"/>
              </w:rPr>
            </w:pPr>
          </w:p>
          <w:p w:rsidR="002D5072" w:rsidRPr="002D5072" w:rsidRDefault="002D5072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lang w:bidi="ar-JO"/>
              </w:rPr>
            </w:pPr>
            <w:r w:rsidRPr="002D5072">
              <w:rPr>
                <w:rFonts w:ascii="Sakkal Majalla" w:hAnsi="Sakkal Majalla" w:cs="Sakkal Majalla"/>
                <w:b/>
                <w:bCs/>
                <w:color w:val="000000"/>
                <w:lang w:bidi="ar-JO"/>
              </w:rPr>
              <w:t>2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5072" w:rsidRPr="002C03B8" w:rsidRDefault="002C11E5" w:rsidP="00E23CCB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أساسيات </w:t>
            </w:r>
            <w:r w:rsidR="002D5072" w:rsidRPr="002C03B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أمن الشبكات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5072" w:rsidRPr="002C03B8" w:rsidRDefault="002D5072" w:rsidP="00E23CCB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3B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استراتيجيات حماية الشبكات: تصميم جدران الحماية، أنظمة كشف التسلل، التقنيات المشفرة وإعداد السياسات</w:t>
            </w:r>
            <w:r w:rsidRPr="002C03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5072" w:rsidRPr="002C03B8" w:rsidRDefault="002D5072" w:rsidP="00E23CCB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3B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مهندسو الشبكات، مسؤولو الأنظمة، فنيو الدعم الفني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5072" w:rsidRPr="002C03B8" w:rsidRDefault="002C11E5" w:rsidP="00E23CCB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5072" w:rsidRPr="002C03B8" w:rsidRDefault="002C11E5" w:rsidP="00E23CCB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50</w:t>
            </w:r>
          </w:p>
        </w:tc>
      </w:tr>
      <w:tr w:rsidR="002D5072" w:rsidRPr="002D5072" w:rsidTr="002D5072">
        <w:trPr>
          <w:trHeight w:val="771"/>
        </w:trPr>
        <w:tc>
          <w:tcPr>
            <w:tcW w:w="709" w:type="dxa"/>
          </w:tcPr>
          <w:p w:rsidR="002D5072" w:rsidRPr="002D5072" w:rsidRDefault="002D5072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  <w:lang w:bidi="ar-JO"/>
              </w:rPr>
            </w:pPr>
          </w:p>
          <w:p w:rsidR="002D5072" w:rsidRPr="002D5072" w:rsidRDefault="002D5072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  <w:lang w:bidi="ar-JO"/>
              </w:rPr>
            </w:pPr>
          </w:p>
          <w:p w:rsidR="002D5072" w:rsidRPr="002D5072" w:rsidRDefault="002D5072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  <w:lang w:bidi="ar-JO"/>
              </w:rPr>
            </w:pPr>
          </w:p>
          <w:p w:rsidR="002D5072" w:rsidRPr="002D5072" w:rsidRDefault="002D5072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  <w:lang w:bidi="ar-JO"/>
              </w:rPr>
            </w:pPr>
          </w:p>
          <w:p w:rsidR="002D5072" w:rsidRPr="002D5072" w:rsidRDefault="002D5072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  <w:lang w:bidi="ar-JO"/>
              </w:rPr>
            </w:pPr>
            <w:r w:rsidRPr="002D5072">
              <w:rPr>
                <w:rFonts w:ascii="Sakkal Majalla" w:hAnsi="Sakkal Majalla" w:cs="Sakkal Majalla"/>
                <w:b/>
                <w:bCs/>
                <w:color w:val="000000"/>
                <w:lang w:bidi="ar-JO"/>
              </w:rPr>
              <w:t>3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5072" w:rsidRPr="002C03B8" w:rsidRDefault="002D5072" w:rsidP="00E23CCB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3B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اختبار الاختراق والأخلاقيات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5072" w:rsidRPr="002C03B8" w:rsidRDefault="002D5072" w:rsidP="00E23CCB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3B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منهجية تقييم الثغرات عبر أدوات وتقنيات اختراق شائعة، مع التركيز على المعايير الأخلاقية والقانونية</w:t>
            </w:r>
            <w:r w:rsidRPr="002C03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5072" w:rsidRPr="002C03B8" w:rsidRDefault="002D5072" w:rsidP="00E23CCB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3B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محللو الأمن، مختبرو الاختراق، مهندسو ضمان الجودة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5072" w:rsidRPr="002C03B8" w:rsidRDefault="002C11E5" w:rsidP="00E23CCB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5072" w:rsidRPr="002C03B8" w:rsidRDefault="002C11E5" w:rsidP="00E23CCB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50</w:t>
            </w:r>
          </w:p>
        </w:tc>
      </w:tr>
      <w:tr w:rsidR="002D5072" w:rsidRPr="002D5072" w:rsidTr="002D5072">
        <w:trPr>
          <w:trHeight w:val="610"/>
        </w:trPr>
        <w:tc>
          <w:tcPr>
            <w:tcW w:w="709" w:type="dxa"/>
          </w:tcPr>
          <w:p w:rsidR="002D5072" w:rsidRPr="002D5072" w:rsidRDefault="002D5072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  <w:lang w:bidi="ar-JO"/>
              </w:rPr>
            </w:pPr>
          </w:p>
          <w:p w:rsidR="002D5072" w:rsidRPr="002D5072" w:rsidRDefault="002D5072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  <w:lang w:bidi="ar-JO"/>
              </w:rPr>
            </w:pPr>
          </w:p>
          <w:p w:rsidR="002D5072" w:rsidRPr="002D5072" w:rsidRDefault="002D5072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  <w:lang w:bidi="ar-JO"/>
              </w:rPr>
            </w:pPr>
          </w:p>
          <w:p w:rsidR="002D5072" w:rsidRPr="002D5072" w:rsidRDefault="002D5072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  <w:lang w:bidi="ar-JO"/>
              </w:rPr>
            </w:pPr>
            <w:r w:rsidRPr="002D5072">
              <w:rPr>
                <w:rFonts w:ascii="Sakkal Majalla" w:hAnsi="Sakkal Majalla" w:cs="Sakkal Majalla"/>
                <w:b/>
                <w:bCs/>
                <w:color w:val="000000"/>
                <w:lang w:bidi="ar-JO"/>
              </w:rPr>
              <w:t>6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5072" w:rsidRPr="002C03B8" w:rsidRDefault="002D5072" w:rsidP="00E23CCB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3B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أمن الحوسبة السحابية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5072" w:rsidRPr="002C03B8" w:rsidRDefault="002D5072" w:rsidP="00E23CCB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3B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مبادئ حماية المنصات السحابية، نماذج الخدمة</w:t>
            </w:r>
            <w:r w:rsidRPr="002C0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(IaaS, PaaS, SaaS)</w:t>
            </w:r>
            <w:r w:rsidRPr="002C03B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، وتقنيات التشفير والإدارة الهوية والوصول</w:t>
            </w:r>
            <w:r w:rsidRPr="002C03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5072" w:rsidRPr="002C03B8" w:rsidRDefault="002D5072" w:rsidP="00E23CCB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3B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مهندسو السحابة، مطورو البرمجيات، مسؤولو البنية التحتية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5072" w:rsidRPr="002C03B8" w:rsidRDefault="002C11E5" w:rsidP="00E23CCB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5072" w:rsidRPr="002C03B8" w:rsidRDefault="002C11E5" w:rsidP="00E23CCB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60</w:t>
            </w:r>
          </w:p>
        </w:tc>
      </w:tr>
    </w:tbl>
    <w:p w:rsidR="002C11E5" w:rsidRDefault="002C11E5" w:rsidP="00E23CCB">
      <w:pPr>
        <w:jc w:val="center"/>
        <w:rPr>
          <w:b/>
          <w:bCs/>
          <w:rtl/>
          <w:lang w:bidi="ar-JO"/>
        </w:rPr>
      </w:pPr>
    </w:p>
    <w:p w:rsidR="002C11E5" w:rsidRDefault="00485484" w:rsidP="00E23CCB">
      <w:pPr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دورات الامن </w:t>
      </w:r>
      <w:proofErr w:type="spellStart"/>
      <w:r>
        <w:rPr>
          <w:rFonts w:hint="cs"/>
          <w:b/>
          <w:bCs/>
          <w:rtl/>
          <w:lang w:bidi="ar-JO"/>
        </w:rPr>
        <w:t>السيبراني</w:t>
      </w:r>
      <w:proofErr w:type="spellEnd"/>
    </w:p>
    <w:p w:rsidR="002C11E5" w:rsidRDefault="002C11E5" w:rsidP="00E23CCB">
      <w:pPr>
        <w:jc w:val="center"/>
        <w:rPr>
          <w:b/>
          <w:bCs/>
          <w:rtl/>
          <w:lang w:bidi="ar-JO"/>
        </w:rPr>
      </w:pPr>
    </w:p>
    <w:p w:rsidR="002C11E5" w:rsidRDefault="002C11E5" w:rsidP="00E23CCB">
      <w:pPr>
        <w:jc w:val="center"/>
        <w:rPr>
          <w:b/>
          <w:bCs/>
          <w:rtl/>
          <w:lang w:bidi="ar-JO"/>
        </w:rPr>
      </w:pPr>
    </w:p>
    <w:p w:rsidR="002C11E5" w:rsidRDefault="002C11E5" w:rsidP="00E23CCB">
      <w:pPr>
        <w:jc w:val="center"/>
        <w:rPr>
          <w:b/>
          <w:bCs/>
          <w:rtl/>
          <w:lang w:bidi="ar-JO"/>
        </w:rPr>
      </w:pPr>
    </w:p>
    <w:p w:rsidR="002C11E5" w:rsidRDefault="002C11E5" w:rsidP="00E23CCB">
      <w:pPr>
        <w:jc w:val="center"/>
        <w:rPr>
          <w:b/>
          <w:bCs/>
          <w:rtl/>
          <w:lang w:bidi="ar-JO"/>
        </w:rPr>
      </w:pPr>
    </w:p>
    <w:p w:rsidR="002C11E5" w:rsidRDefault="002C11E5" w:rsidP="00E23CCB">
      <w:pPr>
        <w:jc w:val="center"/>
        <w:rPr>
          <w:b/>
          <w:bCs/>
          <w:rtl/>
          <w:lang w:bidi="ar-JO"/>
        </w:rPr>
      </w:pPr>
    </w:p>
    <w:p w:rsidR="002C11E5" w:rsidRDefault="002C11E5" w:rsidP="00E23CCB">
      <w:pPr>
        <w:jc w:val="center"/>
        <w:rPr>
          <w:b/>
          <w:bCs/>
          <w:rtl/>
          <w:lang w:bidi="ar-JO"/>
        </w:rPr>
      </w:pPr>
    </w:p>
    <w:p w:rsidR="006451D1" w:rsidRPr="00BF5826" w:rsidRDefault="006451D1" w:rsidP="00BF5826">
      <w:pPr>
        <w:rPr>
          <w:rtl/>
          <w:lang w:bidi="ar-JO"/>
        </w:rPr>
      </w:pPr>
    </w:p>
    <w:tbl>
      <w:tblPr>
        <w:tblStyle w:val="a5"/>
        <w:tblpPr w:leftFromText="180" w:rightFromText="180" w:vertAnchor="page" w:horzAnchor="margin" w:tblpXSpec="center" w:tblpY="4276"/>
        <w:bidiVisual/>
        <w:tblW w:w="10725" w:type="dxa"/>
        <w:tblLayout w:type="fixed"/>
        <w:tblLook w:val="04A0" w:firstRow="1" w:lastRow="0" w:firstColumn="1" w:lastColumn="0" w:noHBand="0" w:noVBand="1"/>
      </w:tblPr>
      <w:tblGrid>
        <w:gridCol w:w="567"/>
        <w:gridCol w:w="187"/>
        <w:gridCol w:w="2715"/>
        <w:gridCol w:w="3067"/>
        <w:gridCol w:w="1357"/>
        <w:gridCol w:w="1304"/>
        <w:gridCol w:w="957"/>
        <w:gridCol w:w="571"/>
      </w:tblGrid>
      <w:tr w:rsidR="00AE64F4" w:rsidRPr="002D5072" w:rsidTr="00485484">
        <w:trPr>
          <w:gridAfter w:val="1"/>
          <w:wAfter w:w="571" w:type="dxa"/>
          <w:trHeight w:val="1106"/>
        </w:trPr>
        <w:tc>
          <w:tcPr>
            <w:tcW w:w="754" w:type="dxa"/>
            <w:gridSpan w:val="2"/>
            <w:shd w:val="clear" w:color="auto" w:fill="BFBFBF" w:themeFill="background1" w:themeFillShade="BF"/>
          </w:tcPr>
          <w:p w:rsidR="00AE64F4" w:rsidRPr="002D5072" w:rsidRDefault="00AE64F4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AE64F4" w:rsidRPr="002D5072" w:rsidRDefault="00AE64F4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2D507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ت</w:t>
            </w:r>
          </w:p>
        </w:tc>
        <w:tc>
          <w:tcPr>
            <w:tcW w:w="2715" w:type="dxa"/>
            <w:shd w:val="clear" w:color="auto" w:fill="BFBFBF" w:themeFill="background1" w:themeFillShade="BF"/>
          </w:tcPr>
          <w:p w:rsidR="00AE64F4" w:rsidRPr="002D5072" w:rsidRDefault="00AE64F4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E64F4" w:rsidRPr="002D5072" w:rsidRDefault="00AE64F4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2D507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اسم الدورة</w:t>
            </w:r>
          </w:p>
        </w:tc>
        <w:tc>
          <w:tcPr>
            <w:tcW w:w="3067" w:type="dxa"/>
            <w:shd w:val="clear" w:color="auto" w:fill="BFBFBF" w:themeFill="background1" w:themeFillShade="BF"/>
          </w:tcPr>
          <w:p w:rsidR="00AE64F4" w:rsidRPr="002D5072" w:rsidRDefault="00AE64F4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E64F4" w:rsidRPr="002D5072" w:rsidRDefault="00AE64F4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2D507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محاور الدورة</w:t>
            </w:r>
          </w:p>
        </w:tc>
        <w:tc>
          <w:tcPr>
            <w:tcW w:w="1357" w:type="dxa"/>
            <w:shd w:val="clear" w:color="auto" w:fill="BFBFBF" w:themeFill="background1" w:themeFillShade="BF"/>
          </w:tcPr>
          <w:p w:rsidR="00AE64F4" w:rsidRPr="002D5072" w:rsidRDefault="00AE64F4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E64F4" w:rsidRPr="002D5072" w:rsidRDefault="00AE64F4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2D507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الفئة المستهدفة</w:t>
            </w:r>
          </w:p>
        </w:tc>
        <w:tc>
          <w:tcPr>
            <w:tcW w:w="1304" w:type="dxa"/>
            <w:shd w:val="clear" w:color="auto" w:fill="BFBFBF" w:themeFill="background1" w:themeFillShade="BF"/>
          </w:tcPr>
          <w:p w:rsidR="00AE64F4" w:rsidRPr="002D5072" w:rsidRDefault="00AE64F4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عدد ساعات الدورة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AE64F4" w:rsidRPr="002D5072" w:rsidRDefault="00AE64F4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AE64F4" w:rsidRPr="002D5072" w:rsidRDefault="00AE64F4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2D507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رسم الدورة</w:t>
            </w:r>
          </w:p>
        </w:tc>
      </w:tr>
      <w:tr w:rsidR="00AE64F4" w:rsidRPr="002D5072" w:rsidTr="00485484">
        <w:trPr>
          <w:gridAfter w:val="1"/>
          <w:wAfter w:w="571" w:type="dxa"/>
          <w:trHeight w:val="1366"/>
        </w:trPr>
        <w:tc>
          <w:tcPr>
            <w:tcW w:w="754" w:type="dxa"/>
            <w:gridSpan w:val="2"/>
          </w:tcPr>
          <w:p w:rsidR="00AE64F4" w:rsidRPr="002D5072" w:rsidRDefault="00AE64F4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  <w:lang w:bidi="ar-JO"/>
              </w:rPr>
            </w:pPr>
          </w:p>
          <w:p w:rsidR="00AE64F4" w:rsidRPr="002D5072" w:rsidRDefault="00AE64F4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  <w:lang w:bidi="ar-JO"/>
              </w:rPr>
            </w:pPr>
          </w:p>
          <w:p w:rsidR="00AE64F4" w:rsidRPr="002D5072" w:rsidRDefault="00AE64F4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  <w:lang w:bidi="ar-JO"/>
              </w:rPr>
            </w:pPr>
          </w:p>
          <w:p w:rsidR="00AE64F4" w:rsidRPr="002D5072" w:rsidRDefault="00AE64F4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  <w:lang w:bidi="ar-JO"/>
              </w:rPr>
            </w:pPr>
            <w:r w:rsidRPr="002D5072">
              <w:rPr>
                <w:rFonts w:ascii="Sakkal Majalla" w:hAnsi="Sakkal Majalla" w:cs="Sakkal Majalla"/>
                <w:b/>
                <w:bCs/>
                <w:color w:val="000000"/>
                <w:lang w:bidi="ar-JO"/>
              </w:rPr>
              <w:t>1</w:t>
            </w:r>
          </w:p>
          <w:p w:rsidR="00AE64F4" w:rsidRPr="002D5072" w:rsidRDefault="00AE64F4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  <w:lang w:bidi="ar-JO"/>
              </w:rPr>
            </w:pPr>
          </w:p>
          <w:p w:rsidR="00AE64F4" w:rsidRPr="002D5072" w:rsidRDefault="00AE64F4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4F4" w:rsidRPr="006B74C7" w:rsidRDefault="00AE64F4" w:rsidP="00E23CCB">
            <w:pPr>
              <w:jc w:val="center"/>
              <w:rPr>
                <w:rFonts w:asciiTheme="minorBidi" w:hAnsiTheme="minorBidi"/>
                <w:sz w:val="21"/>
                <w:szCs w:val="21"/>
                <w:lang w:bidi="ar-JO"/>
              </w:rPr>
            </w:pPr>
            <w:r w:rsidRPr="006B74C7">
              <w:rPr>
                <w:rFonts w:asciiTheme="minorBidi" w:hAnsiTheme="minorBidi"/>
                <w:sz w:val="21"/>
                <w:szCs w:val="21"/>
                <w:rtl/>
              </w:rPr>
              <w:t>مدخل إلى الذكاء الاصطناعي وتعلم الآلة</w:t>
            </w:r>
          </w:p>
        </w:tc>
        <w:tc>
          <w:tcPr>
            <w:tcW w:w="3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4F4" w:rsidRPr="006B74C7" w:rsidRDefault="00AE64F4" w:rsidP="00E23CCB">
            <w:pPr>
              <w:jc w:val="center"/>
              <w:rPr>
                <w:rFonts w:asciiTheme="minorBidi" w:hAnsiTheme="minorBidi"/>
                <w:sz w:val="21"/>
                <w:szCs w:val="21"/>
                <w:lang w:bidi="ar-JO"/>
              </w:rPr>
            </w:pPr>
            <w:r w:rsidRPr="006B74C7">
              <w:rPr>
                <w:rFonts w:asciiTheme="minorBidi" w:hAnsiTheme="minorBidi"/>
                <w:sz w:val="21"/>
                <w:szCs w:val="21"/>
                <w:rtl/>
              </w:rPr>
              <w:t xml:space="preserve">تعريف بالمفاهيم الأساسية للذكاء الاصطناعي وأنواعه، ومقدمة لخوارزميات التعلم الآلي </w:t>
            </w:r>
            <w:proofErr w:type="spellStart"/>
            <w:r w:rsidRPr="006B74C7">
              <w:rPr>
                <w:rFonts w:asciiTheme="minorBidi" w:hAnsiTheme="minorBidi"/>
                <w:sz w:val="21"/>
                <w:szCs w:val="21"/>
                <w:rtl/>
              </w:rPr>
              <w:t>والإشرافى</w:t>
            </w:r>
            <w:proofErr w:type="spellEnd"/>
            <w:r w:rsidRPr="006B74C7">
              <w:rPr>
                <w:rFonts w:asciiTheme="minorBidi" w:hAnsiTheme="minorBidi"/>
                <w:sz w:val="21"/>
                <w:szCs w:val="21"/>
                <w:rtl/>
              </w:rPr>
              <w:t xml:space="preserve"> وغير </w:t>
            </w:r>
            <w:proofErr w:type="spellStart"/>
            <w:r w:rsidRPr="006B74C7">
              <w:rPr>
                <w:rFonts w:asciiTheme="minorBidi" w:hAnsiTheme="minorBidi"/>
                <w:sz w:val="21"/>
                <w:szCs w:val="21"/>
                <w:rtl/>
              </w:rPr>
              <w:t>الإشرافى</w:t>
            </w:r>
            <w:proofErr w:type="spellEnd"/>
            <w:r w:rsidRPr="006B74C7">
              <w:rPr>
                <w:rFonts w:asciiTheme="minorBidi" w:hAnsiTheme="minorBidi"/>
                <w:sz w:val="21"/>
                <w:szCs w:val="21"/>
                <w:lang w:bidi="ar-JO"/>
              </w:rPr>
              <w:t>.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4F4" w:rsidRPr="006B74C7" w:rsidRDefault="00AE64F4" w:rsidP="00E23CCB">
            <w:pPr>
              <w:pStyle w:val="a6"/>
              <w:jc w:val="center"/>
              <w:rPr>
                <w:rFonts w:asciiTheme="minorBidi" w:hAnsiTheme="minorBidi"/>
                <w:sz w:val="21"/>
                <w:szCs w:val="21"/>
                <w:lang w:bidi="ar-JO"/>
              </w:rPr>
            </w:pPr>
            <w:r w:rsidRPr="006B74C7">
              <w:rPr>
                <w:rFonts w:asciiTheme="minorBidi" w:hAnsiTheme="minorBidi"/>
                <w:sz w:val="21"/>
                <w:szCs w:val="21"/>
                <w:rtl/>
              </w:rPr>
              <w:t>طلاب الجامعات، المبتدئون في التقنية</w:t>
            </w: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4F4" w:rsidRPr="006B74C7" w:rsidRDefault="00AE64F4" w:rsidP="00E23CCB">
            <w:pPr>
              <w:jc w:val="center"/>
              <w:rPr>
                <w:rFonts w:asciiTheme="minorBidi" w:hAnsiTheme="minorBidi"/>
                <w:sz w:val="21"/>
                <w:szCs w:val="21"/>
                <w:lang w:bidi="ar-JO"/>
              </w:rPr>
            </w:pPr>
            <w:r w:rsidRPr="006B74C7">
              <w:rPr>
                <w:rFonts w:asciiTheme="minorBidi" w:hAnsiTheme="minorBidi"/>
                <w:sz w:val="21"/>
                <w:szCs w:val="21"/>
                <w:lang w:bidi="ar-JO"/>
              </w:rPr>
              <w:t>12</w:t>
            </w:r>
          </w:p>
        </w:tc>
        <w:tc>
          <w:tcPr>
            <w:tcW w:w="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4F4" w:rsidRPr="005563DA" w:rsidRDefault="00060EF3" w:rsidP="00E23CCB">
            <w:pPr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70</w:t>
            </w:r>
          </w:p>
        </w:tc>
      </w:tr>
      <w:tr w:rsidR="00EC0DE3" w:rsidRPr="002D5072" w:rsidTr="00485484">
        <w:trPr>
          <w:gridBefore w:val="1"/>
          <w:wBefore w:w="567" w:type="dxa"/>
          <w:trHeight w:val="1106"/>
        </w:trPr>
        <w:tc>
          <w:tcPr>
            <w:tcW w:w="10158" w:type="dxa"/>
            <w:gridSpan w:val="7"/>
            <w:shd w:val="clear" w:color="auto" w:fill="FFFFFF" w:themeFill="background1"/>
          </w:tcPr>
          <w:p w:rsidR="00EC0DE3" w:rsidRDefault="00EC0DE3" w:rsidP="00E23CCB">
            <w:pPr>
              <w:tabs>
                <w:tab w:val="right" w:pos="6005"/>
              </w:tabs>
              <w:jc w:val="center"/>
              <w:rPr>
                <w:b/>
                <w:bCs/>
                <w:rtl/>
                <w:lang w:bidi="ar-JO"/>
              </w:rPr>
            </w:pPr>
          </w:p>
          <w:p w:rsidR="00EC0DE3" w:rsidRPr="002D5072" w:rsidRDefault="00EC0DE3" w:rsidP="00E23CCB">
            <w:pPr>
              <w:tabs>
                <w:tab w:val="left" w:pos="720"/>
                <w:tab w:val="center" w:pos="4665"/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دورات التحليل المالي</w:t>
            </w:r>
          </w:p>
        </w:tc>
      </w:tr>
      <w:tr w:rsidR="00E23CCB" w:rsidRPr="002D5072" w:rsidTr="00485484">
        <w:trPr>
          <w:gridAfter w:val="1"/>
          <w:wAfter w:w="571" w:type="dxa"/>
          <w:trHeight w:val="1106"/>
        </w:trPr>
        <w:tc>
          <w:tcPr>
            <w:tcW w:w="754" w:type="dxa"/>
            <w:gridSpan w:val="2"/>
            <w:shd w:val="clear" w:color="auto" w:fill="BFBFBF" w:themeFill="background1" w:themeFillShade="BF"/>
          </w:tcPr>
          <w:p w:rsidR="00E23CCB" w:rsidRPr="002D5072" w:rsidRDefault="00E23CCB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E23CCB" w:rsidRPr="002D5072" w:rsidRDefault="00E23CCB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2D507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ت</w:t>
            </w:r>
          </w:p>
        </w:tc>
        <w:tc>
          <w:tcPr>
            <w:tcW w:w="2715" w:type="dxa"/>
            <w:shd w:val="clear" w:color="auto" w:fill="BFBFBF" w:themeFill="background1" w:themeFillShade="BF"/>
          </w:tcPr>
          <w:p w:rsidR="00E23CCB" w:rsidRPr="002D5072" w:rsidRDefault="00E23CCB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23CCB" w:rsidRPr="002D5072" w:rsidRDefault="00E23CCB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2D507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اسم الدورة</w:t>
            </w:r>
          </w:p>
        </w:tc>
        <w:tc>
          <w:tcPr>
            <w:tcW w:w="3067" w:type="dxa"/>
            <w:shd w:val="clear" w:color="auto" w:fill="BFBFBF" w:themeFill="background1" w:themeFillShade="BF"/>
          </w:tcPr>
          <w:p w:rsidR="00E23CCB" w:rsidRPr="002D5072" w:rsidRDefault="00E23CCB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23CCB" w:rsidRPr="002D5072" w:rsidRDefault="00E23CCB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2D507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محاور الدورة</w:t>
            </w:r>
          </w:p>
        </w:tc>
        <w:tc>
          <w:tcPr>
            <w:tcW w:w="1357" w:type="dxa"/>
            <w:shd w:val="clear" w:color="auto" w:fill="BFBFBF" w:themeFill="background1" w:themeFillShade="BF"/>
          </w:tcPr>
          <w:p w:rsidR="00E23CCB" w:rsidRPr="002D5072" w:rsidRDefault="00E23CCB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23CCB" w:rsidRPr="002D5072" w:rsidRDefault="00E23CCB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2D507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الفئة المستهدفة</w:t>
            </w:r>
          </w:p>
        </w:tc>
        <w:tc>
          <w:tcPr>
            <w:tcW w:w="1304" w:type="dxa"/>
            <w:shd w:val="clear" w:color="auto" w:fill="BFBFBF" w:themeFill="background1" w:themeFillShade="BF"/>
          </w:tcPr>
          <w:p w:rsidR="00E23CCB" w:rsidRPr="002D5072" w:rsidRDefault="00E23CCB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عدد ساعات الدورة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E23CCB" w:rsidRPr="002D5072" w:rsidRDefault="00E23CCB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23CCB" w:rsidRPr="002D5072" w:rsidRDefault="00E23CCB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2D507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رسم الدورة</w:t>
            </w:r>
          </w:p>
        </w:tc>
      </w:tr>
      <w:tr w:rsidR="00E23CCB" w:rsidRPr="002D5072" w:rsidTr="00485484">
        <w:trPr>
          <w:gridAfter w:val="1"/>
          <w:wAfter w:w="571" w:type="dxa"/>
          <w:trHeight w:val="1366"/>
        </w:trPr>
        <w:tc>
          <w:tcPr>
            <w:tcW w:w="754" w:type="dxa"/>
            <w:gridSpan w:val="2"/>
          </w:tcPr>
          <w:p w:rsidR="00E23CCB" w:rsidRPr="002D5072" w:rsidRDefault="00E23CCB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  <w:lang w:bidi="ar-JO"/>
              </w:rPr>
            </w:pPr>
          </w:p>
          <w:p w:rsidR="00E23CCB" w:rsidRPr="002D5072" w:rsidRDefault="00E23CCB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  <w:lang w:bidi="ar-JO"/>
              </w:rPr>
            </w:pPr>
          </w:p>
          <w:p w:rsidR="00E23CCB" w:rsidRPr="002D5072" w:rsidRDefault="00E23CCB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  <w:lang w:bidi="ar-JO"/>
              </w:rPr>
            </w:pPr>
          </w:p>
          <w:p w:rsidR="00E23CCB" w:rsidRPr="002D5072" w:rsidRDefault="00E23CCB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  <w:lang w:bidi="ar-JO"/>
              </w:rPr>
            </w:pPr>
            <w:r w:rsidRPr="002D5072">
              <w:rPr>
                <w:rFonts w:ascii="Sakkal Majalla" w:hAnsi="Sakkal Majalla" w:cs="Sakkal Majalla"/>
                <w:b/>
                <w:bCs/>
                <w:color w:val="000000"/>
                <w:lang w:bidi="ar-JO"/>
              </w:rPr>
              <w:t>1</w:t>
            </w:r>
          </w:p>
          <w:p w:rsidR="00E23CCB" w:rsidRPr="002D5072" w:rsidRDefault="00E23CCB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  <w:lang w:bidi="ar-JO"/>
              </w:rPr>
            </w:pPr>
          </w:p>
          <w:p w:rsidR="00E23CCB" w:rsidRPr="002D5072" w:rsidRDefault="00E23CCB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FAFA"/>
            <w:vAlign w:val="center"/>
          </w:tcPr>
          <w:p w:rsidR="00E23CCB" w:rsidRPr="00566F19" w:rsidRDefault="00E23CCB" w:rsidP="00E23CCB">
            <w:pPr>
              <w:bidi w:val="0"/>
              <w:jc w:val="center"/>
              <w:rPr>
                <w:rFonts w:ascii="Arial" w:eastAsia="Times New Roman" w:hAnsi="Arial" w:cs="Arial"/>
                <w:color w:val="3F3F46"/>
                <w:spacing w:val="6"/>
                <w:sz w:val="21"/>
                <w:szCs w:val="21"/>
              </w:rPr>
            </w:pPr>
            <w:r w:rsidRPr="00566F19">
              <w:rPr>
                <w:rFonts w:ascii="Arial" w:eastAsia="Times New Roman" w:hAnsi="Arial" w:cs="Arial"/>
                <w:color w:val="3F3F46"/>
                <w:spacing w:val="6"/>
                <w:sz w:val="21"/>
                <w:szCs w:val="21"/>
                <w:rtl/>
              </w:rPr>
              <w:t>أساسيات التحليل المالي</w:t>
            </w:r>
          </w:p>
        </w:tc>
        <w:tc>
          <w:tcPr>
            <w:tcW w:w="3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FAFA"/>
            <w:vAlign w:val="center"/>
          </w:tcPr>
          <w:p w:rsidR="00E23CCB" w:rsidRPr="00566F19" w:rsidRDefault="00E23CCB" w:rsidP="00E23CCB">
            <w:pPr>
              <w:bidi w:val="0"/>
              <w:jc w:val="center"/>
              <w:rPr>
                <w:rFonts w:ascii="Arial" w:eastAsia="Times New Roman" w:hAnsi="Arial" w:cs="Arial"/>
                <w:color w:val="3F3F46"/>
                <w:spacing w:val="6"/>
                <w:sz w:val="21"/>
                <w:szCs w:val="21"/>
              </w:rPr>
            </w:pPr>
            <w:r w:rsidRPr="00566F19">
              <w:rPr>
                <w:rFonts w:ascii="Arial" w:eastAsia="Times New Roman" w:hAnsi="Arial" w:cs="Arial"/>
                <w:color w:val="3F3F46"/>
                <w:spacing w:val="6"/>
                <w:sz w:val="21"/>
                <w:szCs w:val="21"/>
                <w:rtl/>
              </w:rPr>
              <w:t>مقدمة إلى القوائم المالية الرئيسية (الميزانية، قائمة الدخل، التدفق النقدي) وكيفية قراءتها وفهمها لاتخاذ قرارات مبنية على البيانات</w:t>
            </w:r>
            <w:r w:rsidRPr="00566F19">
              <w:rPr>
                <w:rFonts w:ascii="Arial" w:eastAsia="Times New Roman" w:hAnsi="Arial" w:cs="Arial"/>
                <w:color w:val="3F3F46"/>
                <w:spacing w:val="6"/>
                <w:sz w:val="21"/>
                <w:szCs w:val="21"/>
              </w:rPr>
              <w:t>.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FAFA"/>
            <w:vAlign w:val="center"/>
          </w:tcPr>
          <w:p w:rsidR="00E23CCB" w:rsidRPr="00566F19" w:rsidRDefault="00E23CCB" w:rsidP="00E23CCB">
            <w:pPr>
              <w:bidi w:val="0"/>
              <w:jc w:val="center"/>
              <w:rPr>
                <w:rFonts w:ascii="Arial" w:eastAsia="Times New Roman" w:hAnsi="Arial" w:cs="Arial"/>
                <w:color w:val="3F3F46"/>
                <w:spacing w:val="6"/>
                <w:sz w:val="21"/>
                <w:szCs w:val="21"/>
              </w:rPr>
            </w:pPr>
            <w:r w:rsidRPr="00566F19">
              <w:rPr>
                <w:rFonts w:ascii="Arial" w:eastAsia="Times New Roman" w:hAnsi="Arial" w:cs="Arial"/>
                <w:color w:val="3F3F46"/>
                <w:spacing w:val="6"/>
                <w:sz w:val="21"/>
                <w:szCs w:val="21"/>
                <w:rtl/>
              </w:rPr>
              <w:t>المبتدئون في المالية، طلاب الاقتصاد وإدارة الأعمال</w:t>
            </w: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FAFA"/>
            <w:vAlign w:val="center"/>
          </w:tcPr>
          <w:p w:rsidR="00E23CCB" w:rsidRPr="00566F19" w:rsidRDefault="00E23CCB" w:rsidP="00E23CCB">
            <w:pPr>
              <w:bidi w:val="0"/>
              <w:jc w:val="center"/>
              <w:rPr>
                <w:rFonts w:ascii="Arial" w:eastAsia="Times New Roman" w:hAnsi="Arial" w:cs="Arial"/>
                <w:color w:val="3F3F46"/>
                <w:spacing w:val="6"/>
                <w:sz w:val="21"/>
                <w:szCs w:val="21"/>
              </w:rPr>
            </w:pPr>
            <w:r w:rsidRPr="00566F19">
              <w:rPr>
                <w:rFonts w:ascii="Arial" w:eastAsia="Times New Roman" w:hAnsi="Arial" w:cs="Arial"/>
                <w:color w:val="3F3F46"/>
                <w:spacing w:val="6"/>
                <w:sz w:val="21"/>
                <w:szCs w:val="21"/>
              </w:rPr>
              <w:t>12</w:t>
            </w:r>
          </w:p>
        </w:tc>
        <w:tc>
          <w:tcPr>
            <w:tcW w:w="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FAFA"/>
            <w:vAlign w:val="center"/>
          </w:tcPr>
          <w:p w:rsidR="00E23CCB" w:rsidRPr="00566F19" w:rsidRDefault="00060EF3" w:rsidP="00E23CCB">
            <w:pPr>
              <w:bidi w:val="0"/>
              <w:jc w:val="center"/>
              <w:rPr>
                <w:rFonts w:ascii="Arial" w:eastAsia="Times New Roman" w:hAnsi="Arial" w:cs="Arial"/>
                <w:color w:val="3F3F46"/>
                <w:spacing w:val="6"/>
                <w:sz w:val="21"/>
                <w:szCs w:val="21"/>
              </w:rPr>
            </w:pPr>
            <w:r>
              <w:rPr>
                <w:rFonts w:ascii="Arial" w:eastAsia="Times New Roman" w:hAnsi="Arial" w:cs="Arial" w:hint="cs"/>
                <w:color w:val="3F3F46"/>
                <w:spacing w:val="6"/>
                <w:sz w:val="21"/>
                <w:szCs w:val="21"/>
                <w:rtl/>
              </w:rPr>
              <w:t>70</w:t>
            </w:r>
          </w:p>
        </w:tc>
      </w:tr>
      <w:tr w:rsidR="00E23CCB" w:rsidRPr="002D5072" w:rsidTr="00485484">
        <w:trPr>
          <w:gridAfter w:val="1"/>
          <w:wAfter w:w="571" w:type="dxa"/>
          <w:trHeight w:val="686"/>
        </w:trPr>
        <w:tc>
          <w:tcPr>
            <w:tcW w:w="754" w:type="dxa"/>
            <w:gridSpan w:val="2"/>
          </w:tcPr>
          <w:p w:rsidR="00E23CCB" w:rsidRPr="002D5072" w:rsidRDefault="00E23CCB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  <w:lang w:bidi="ar-JO"/>
              </w:rPr>
            </w:pPr>
          </w:p>
          <w:p w:rsidR="00E23CCB" w:rsidRPr="002D5072" w:rsidRDefault="00E23CCB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  <w:lang w:bidi="ar-JO"/>
              </w:rPr>
            </w:pPr>
          </w:p>
          <w:p w:rsidR="00E23CCB" w:rsidRPr="002D5072" w:rsidRDefault="00E23CCB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  <w:lang w:bidi="ar-JO"/>
              </w:rPr>
            </w:pPr>
          </w:p>
          <w:p w:rsidR="00E23CCB" w:rsidRPr="002D5072" w:rsidRDefault="00E23CCB" w:rsidP="00E23CCB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  <w:lang w:bidi="ar-JO"/>
              </w:rPr>
            </w:pPr>
            <w:r w:rsidRPr="002D5072">
              <w:rPr>
                <w:rFonts w:ascii="Sakkal Majalla" w:hAnsi="Sakkal Majalla" w:cs="Sakkal Majalla"/>
                <w:b/>
                <w:bCs/>
                <w:color w:val="000000"/>
                <w:lang w:bidi="ar-JO"/>
              </w:rPr>
              <w:t>6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FAFA"/>
            <w:vAlign w:val="center"/>
          </w:tcPr>
          <w:p w:rsidR="00E23CCB" w:rsidRPr="00566F19" w:rsidRDefault="00E23CCB" w:rsidP="00E23CCB">
            <w:pPr>
              <w:bidi w:val="0"/>
              <w:jc w:val="center"/>
              <w:rPr>
                <w:rFonts w:ascii="Arial" w:eastAsia="Times New Roman" w:hAnsi="Arial" w:cs="Arial"/>
                <w:color w:val="3F3F46"/>
                <w:spacing w:val="6"/>
                <w:sz w:val="21"/>
                <w:szCs w:val="21"/>
              </w:rPr>
            </w:pPr>
            <w:r w:rsidRPr="00566F19">
              <w:rPr>
                <w:rFonts w:ascii="Arial" w:eastAsia="Times New Roman" w:hAnsi="Arial" w:cs="Arial"/>
                <w:color w:val="3F3F46"/>
                <w:spacing w:val="6"/>
                <w:sz w:val="21"/>
                <w:szCs w:val="21"/>
                <w:rtl/>
              </w:rPr>
              <w:t>إدارة المخاطر المالية</w:t>
            </w:r>
          </w:p>
        </w:tc>
        <w:tc>
          <w:tcPr>
            <w:tcW w:w="3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FAFA"/>
            <w:vAlign w:val="center"/>
          </w:tcPr>
          <w:p w:rsidR="00E23CCB" w:rsidRPr="00566F19" w:rsidRDefault="00E23CCB" w:rsidP="00E23CCB">
            <w:pPr>
              <w:bidi w:val="0"/>
              <w:jc w:val="center"/>
              <w:rPr>
                <w:rFonts w:ascii="Arial" w:eastAsia="Times New Roman" w:hAnsi="Arial" w:cs="Arial"/>
                <w:color w:val="3F3F46"/>
                <w:spacing w:val="6"/>
                <w:sz w:val="21"/>
                <w:szCs w:val="21"/>
              </w:rPr>
            </w:pPr>
            <w:r w:rsidRPr="00566F19">
              <w:rPr>
                <w:rFonts w:ascii="Arial" w:eastAsia="Times New Roman" w:hAnsi="Arial" w:cs="Arial"/>
                <w:color w:val="3F3F46"/>
                <w:spacing w:val="6"/>
                <w:sz w:val="21"/>
                <w:szCs w:val="21"/>
                <w:rtl/>
              </w:rPr>
              <w:t>تعريف بمخاطر السوق والائتمان والسيولة، أدوات قياس المخاطر</w:t>
            </w:r>
            <w:r w:rsidRPr="00566F19">
              <w:rPr>
                <w:rFonts w:ascii="Arial" w:eastAsia="Times New Roman" w:hAnsi="Arial" w:cs="Arial"/>
                <w:color w:val="3F3F46"/>
                <w:spacing w:val="6"/>
                <w:sz w:val="21"/>
                <w:szCs w:val="21"/>
              </w:rPr>
              <w:t xml:space="preserve"> (</w:t>
            </w:r>
            <w:proofErr w:type="spellStart"/>
            <w:r w:rsidRPr="00566F19">
              <w:rPr>
                <w:rFonts w:ascii="Arial" w:eastAsia="Times New Roman" w:hAnsi="Arial" w:cs="Arial"/>
                <w:color w:val="3F3F46"/>
                <w:spacing w:val="6"/>
                <w:sz w:val="21"/>
                <w:szCs w:val="21"/>
              </w:rPr>
              <w:t>VaR</w:t>
            </w:r>
            <w:proofErr w:type="spellEnd"/>
            <w:r w:rsidRPr="00566F19">
              <w:rPr>
                <w:rFonts w:ascii="Arial" w:eastAsia="Times New Roman" w:hAnsi="Arial" w:cs="Arial"/>
                <w:color w:val="3F3F46"/>
                <w:spacing w:val="6"/>
                <w:sz w:val="21"/>
                <w:szCs w:val="21"/>
              </w:rPr>
              <w:t>)</w:t>
            </w:r>
            <w:r w:rsidRPr="00566F19">
              <w:rPr>
                <w:rFonts w:ascii="Arial" w:eastAsia="Times New Roman" w:hAnsi="Arial" w:cs="Arial"/>
                <w:color w:val="3F3F46"/>
                <w:spacing w:val="6"/>
                <w:sz w:val="21"/>
                <w:szCs w:val="21"/>
                <w:rtl/>
              </w:rPr>
              <w:t>، واستراتيجيات التحوّط باستخدام المشتقات المالية</w:t>
            </w:r>
            <w:r w:rsidRPr="00566F19">
              <w:rPr>
                <w:rFonts w:ascii="Arial" w:eastAsia="Times New Roman" w:hAnsi="Arial" w:cs="Arial"/>
                <w:color w:val="3F3F46"/>
                <w:spacing w:val="6"/>
                <w:sz w:val="21"/>
                <w:szCs w:val="21"/>
              </w:rPr>
              <w:t>.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FAFA"/>
            <w:vAlign w:val="center"/>
          </w:tcPr>
          <w:p w:rsidR="00E23CCB" w:rsidRPr="00566F19" w:rsidRDefault="00E23CCB" w:rsidP="00E23CCB">
            <w:pPr>
              <w:bidi w:val="0"/>
              <w:jc w:val="center"/>
              <w:rPr>
                <w:rFonts w:ascii="Arial" w:eastAsia="Times New Roman" w:hAnsi="Arial" w:cs="Arial"/>
                <w:color w:val="3F3F46"/>
                <w:spacing w:val="6"/>
                <w:sz w:val="21"/>
                <w:szCs w:val="21"/>
              </w:rPr>
            </w:pPr>
            <w:r w:rsidRPr="00566F19">
              <w:rPr>
                <w:rFonts w:ascii="Arial" w:eastAsia="Times New Roman" w:hAnsi="Arial" w:cs="Arial"/>
                <w:color w:val="3F3F46"/>
                <w:spacing w:val="6"/>
                <w:sz w:val="21"/>
                <w:szCs w:val="21"/>
                <w:rtl/>
              </w:rPr>
              <w:t>موظفو الخزانة، مدراء المحافظ الاستثمارية</w:t>
            </w: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FAFA"/>
            <w:vAlign w:val="center"/>
          </w:tcPr>
          <w:p w:rsidR="00E23CCB" w:rsidRPr="00566F19" w:rsidRDefault="00060EF3" w:rsidP="00E23CCB">
            <w:pPr>
              <w:bidi w:val="0"/>
              <w:jc w:val="center"/>
              <w:rPr>
                <w:rFonts w:ascii="Arial" w:eastAsia="Times New Roman" w:hAnsi="Arial" w:cs="Arial"/>
                <w:color w:val="3F3F46"/>
                <w:spacing w:val="6"/>
                <w:sz w:val="21"/>
                <w:szCs w:val="21"/>
              </w:rPr>
            </w:pPr>
            <w:r>
              <w:rPr>
                <w:rFonts w:ascii="Arial" w:eastAsia="Times New Roman" w:hAnsi="Arial" w:cs="Arial" w:hint="cs"/>
                <w:color w:val="3F3F46"/>
                <w:spacing w:val="6"/>
                <w:sz w:val="21"/>
                <w:szCs w:val="21"/>
                <w:rtl/>
              </w:rPr>
              <w:t>12</w:t>
            </w:r>
          </w:p>
        </w:tc>
        <w:tc>
          <w:tcPr>
            <w:tcW w:w="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FAFA"/>
            <w:vAlign w:val="center"/>
          </w:tcPr>
          <w:p w:rsidR="00E23CCB" w:rsidRPr="00566F19" w:rsidRDefault="00060EF3" w:rsidP="00E23CCB">
            <w:pPr>
              <w:bidi w:val="0"/>
              <w:jc w:val="center"/>
              <w:rPr>
                <w:rFonts w:ascii="Arial" w:eastAsia="Times New Roman" w:hAnsi="Arial" w:cs="Arial"/>
                <w:color w:val="3F3F46"/>
                <w:spacing w:val="6"/>
                <w:sz w:val="21"/>
                <w:szCs w:val="21"/>
              </w:rPr>
            </w:pPr>
            <w:r>
              <w:rPr>
                <w:rFonts w:ascii="Arial" w:eastAsia="Times New Roman" w:hAnsi="Arial" w:cs="Arial" w:hint="cs"/>
                <w:color w:val="3F3F46"/>
                <w:spacing w:val="6"/>
                <w:sz w:val="21"/>
                <w:szCs w:val="21"/>
                <w:rtl/>
              </w:rPr>
              <w:t>70</w:t>
            </w:r>
          </w:p>
        </w:tc>
      </w:tr>
      <w:tr w:rsidR="00E23CCB" w:rsidRPr="002D5072" w:rsidTr="00485484">
        <w:trPr>
          <w:gridBefore w:val="1"/>
          <w:wBefore w:w="567" w:type="dxa"/>
          <w:trHeight w:val="292"/>
        </w:trPr>
        <w:tc>
          <w:tcPr>
            <w:tcW w:w="10158" w:type="dxa"/>
            <w:gridSpan w:val="7"/>
            <w:shd w:val="clear" w:color="auto" w:fill="FFFFFF" w:themeFill="background1"/>
          </w:tcPr>
          <w:p w:rsidR="00E23CCB" w:rsidRDefault="00E23CCB" w:rsidP="00A21811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23CCB" w:rsidRPr="002D5072" w:rsidRDefault="00E23CCB" w:rsidP="00A21811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دورات المحاسبة</w:t>
            </w:r>
          </w:p>
        </w:tc>
      </w:tr>
      <w:tr w:rsidR="00E23CCB" w:rsidRPr="002D5072" w:rsidTr="00485484">
        <w:trPr>
          <w:gridAfter w:val="1"/>
          <w:wAfter w:w="571" w:type="dxa"/>
          <w:trHeight w:val="356"/>
        </w:trPr>
        <w:tc>
          <w:tcPr>
            <w:tcW w:w="754" w:type="dxa"/>
            <w:gridSpan w:val="2"/>
            <w:shd w:val="clear" w:color="auto" w:fill="BFBFBF" w:themeFill="background1" w:themeFillShade="BF"/>
          </w:tcPr>
          <w:p w:rsidR="00E23CCB" w:rsidRPr="002D5072" w:rsidRDefault="00E23CCB" w:rsidP="00A21811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E23CCB" w:rsidRPr="002D5072" w:rsidRDefault="00E23CCB" w:rsidP="00A21811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2D507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ت</w:t>
            </w:r>
          </w:p>
        </w:tc>
        <w:tc>
          <w:tcPr>
            <w:tcW w:w="2715" w:type="dxa"/>
            <w:shd w:val="clear" w:color="auto" w:fill="BFBFBF" w:themeFill="background1" w:themeFillShade="BF"/>
          </w:tcPr>
          <w:p w:rsidR="00E23CCB" w:rsidRPr="002D5072" w:rsidRDefault="00E23CCB" w:rsidP="00A21811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23CCB" w:rsidRPr="002D5072" w:rsidRDefault="00E23CCB" w:rsidP="00A21811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2D507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اسم الدورة</w:t>
            </w:r>
          </w:p>
        </w:tc>
        <w:tc>
          <w:tcPr>
            <w:tcW w:w="3067" w:type="dxa"/>
            <w:shd w:val="clear" w:color="auto" w:fill="BFBFBF" w:themeFill="background1" w:themeFillShade="BF"/>
          </w:tcPr>
          <w:p w:rsidR="00E23CCB" w:rsidRPr="002D5072" w:rsidRDefault="00E23CCB" w:rsidP="00A21811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23CCB" w:rsidRPr="002D5072" w:rsidRDefault="00E23CCB" w:rsidP="00A21811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2D507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محاور الدورة</w:t>
            </w:r>
          </w:p>
        </w:tc>
        <w:tc>
          <w:tcPr>
            <w:tcW w:w="1357" w:type="dxa"/>
            <w:shd w:val="clear" w:color="auto" w:fill="BFBFBF" w:themeFill="background1" w:themeFillShade="BF"/>
          </w:tcPr>
          <w:p w:rsidR="00E23CCB" w:rsidRPr="002D5072" w:rsidRDefault="00E23CCB" w:rsidP="00A21811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23CCB" w:rsidRPr="002D5072" w:rsidRDefault="00E23CCB" w:rsidP="00A21811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2D507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الفئة المستهدفة</w:t>
            </w:r>
          </w:p>
        </w:tc>
        <w:tc>
          <w:tcPr>
            <w:tcW w:w="1304" w:type="dxa"/>
            <w:shd w:val="clear" w:color="auto" w:fill="BFBFBF" w:themeFill="background1" w:themeFillShade="BF"/>
          </w:tcPr>
          <w:p w:rsidR="00E23CCB" w:rsidRPr="002D5072" w:rsidRDefault="00E23CCB" w:rsidP="00A21811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عدد ساعات الدورة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E23CCB" w:rsidRPr="002D5072" w:rsidRDefault="00E23CCB" w:rsidP="00A21811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23CCB" w:rsidRPr="002D5072" w:rsidRDefault="00E23CCB" w:rsidP="00A21811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2D507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رسم الدورة</w:t>
            </w:r>
          </w:p>
        </w:tc>
      </w:tr>
      <w:tr w:rsidR="00A21811" w:rsidRPr="00C73482" w:rsidTr="00485484">
        <w:trPr>
          <w:gridAfter w:val="1"/>
          <w:wAfter w:w="571" w:type="dxa"/>
          <w:trHeight w:val="1366"/>
        </w:trPr>
        <w:tc>
          <w:tcPr>
            <w:tcW w:w="754" w:type="dxa"/>
            <w:gridSpan w:val="2"/>
          </w:tcPr>
          <w:p w:rsidR="00A21811" w:rsidRPr="00C73482" w:rsidRDefault="00A21811" w:rsidP="00A21811">
            <w:pPr>
              <w:tabs>
                <w:tab w:val="right" w:pos="6005"/>
              </w:tabs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  <w:lang w:bidi="ar-JO"/>
              </w:rPr>
            </w:pPr>
          </w:p>
          <w:p w:rsidR="00A21811" w:rsidRPr="00C73482" w:rsidRDefault="00A21811" w:rsidP="00A21811">
            <w:pPr>
              <w:tabs>
                <w:tab w:val="right" w:pos="6005"/>
              </w:tabs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  <w:lang w:bidi="ar-JO"/>
              </w:rPr>
            </w:pPr>
          </w:p>
          <w:p w:rsidR="00A21811" w:rsidRPr="00C73482" w:rsidRDefault="00A21811" w:rsidP="00A21811">
            <w:pPr>
              <w:tabs>
                <w:tab w:val="right" w:pos="6005"/>
              </w:tabs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  <w:lang w:bidi="ar-JO"/>
              </w:rPr>
            </w:pPr>
          </w:p>
          <w:p w:rsidR="00A21811" w:rsidRPr="00C73482" w:rsidRDefault="00A21811" w:rsidP="00A21811">
            <w:pPr>
              <w:tabs>
                <w:tab w:val="right" w:pos="6005"/>
              </w:tabs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  <w:lang w:bidi="ar-JO"/>
              </w:rPr>
            </w:pPr>
            <w:r w:rsidRPr="00C73482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lang w:bidi="ar-JO"/>
              </w:rPr>
              <w:t>1</w:t>
            </w:r>
          </w:p>
          <w:p w:rsidR="00A21811" w:rsidRPr="00C73482" w:rsidRDefault="00A21811" w:rsidP="00A21811">
            <w:pPr>
              <w:tabs>
                <w:tab w:val="right" w:pos="6005"/>
              </w:tabs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  <w:lang w:bidi="ar-JO"/>
              </w:rPr>
            </w:pPr>
          </w:p>
          <w:p w:rsidR="00A21811" w:rsidRPr="00C73482" w:rsidRDefault="00A21811" w:rsidP="00A21811">
            <w:pPr>
              <w:tabs>
                <w:tab w:val="right" w:pos="6005"/>
              </w:tabs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  <w:lang w:bidi="ar-JO"/>
              </w:rPr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1811" w:rsidRPr="00C73482" w:rsidRDefault="00A21811" w:rsidP="00A21811">
            <w:pPr>
              <w:bidi w:val="0"/>
              <w:jc w:val="center"/>
              <w:rPr>
                <w:rFonts w:asciiTheme="minorBidi" w:eastAsia="Times New Roman" w:hAnsiTheme="minorBidi"/>
                <w:sz w:val="21"/>
                <w:szCs w:val="21"/>
              </w:rPr>
            </w:pPr>
            <w:r w:rsidRPr="00C73482">
              <w:rPr>
                <w:rFonts w:asciiTheme="minorBidi" w:eastAsia="Times New Roman" w:hAnsiTheme="minorBidi"/>
                <w:sz w:val="21"/>
                <w:szCs w:val="21"/>
                <w:rtl/>
              </w:rPr>
              <w:t>أساسيات المحاسبة المالية</w:t>
            </w:r>
          </w:p>
        </w:tc>
        <w:tc>
          <w:tcPr>
            <w:tcW w:w="3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1811" w:rsidRPr="00C73482" w:rsidRDefault="00A21811" w:rsidP="00A21811">
            <w:pPr>
              <w:bidi w:val="0"/>
              <w:jc w:val="center"/>
              <w:rPr>
                <w:rFonts w:asciiTheme="minorBidi" w:eastAsia="Times New Roman" w:hAnsiTheme="minorBidi"/>
                <w:sz w:val="21"/>
                <w:szCs w:val="21"/>
              </w:rPr>
            </w:pPr>
            <w:r w:rsidRPr="00C73482">
              <w:rPr>
                <w:rFonts w:asciiTheme="minorBidi" w:eastAsia="Times New Roman" w:hAnsiTheme="minorBidi"/>
                <w:sz w:val="21"/>
                <w:szCs w:val="21"/>
                <w:rtl/>
              </w:rPr>
              <w:t>مبادئ تسجيل القيود المحاسبية، إعداد وقراءة القوائم المالية الثلاث (الميزانية، قائمة الدخل، التدفق النقدي</w:t>
            </w:r>
            <w:r w:rsidRPr="00C73482">
              <w:rPr>
                <w:rFonts w:asciiTheme="minorBidi" w:eastAsia="Times New Roman" w:hAnsiTheme="minorBidi"/>
                <w:sz w:val="21"/>
                <w:szCs w:val="21"/>
              </w:rPr>
              <w:t>).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1811" w:rsidRPr="00C73482" w:rsidRDefault="00A21811" w:rsidP="00A21811">
            <w:pPr>
              <w:pStyle w:val="a6"/>
              <w:bidi w:val="0"/>
              <w:jc w:val="center"/>
              <w:rPr>
                <w:rFonts w:asciiTheme="minorBidi" w:hAnsiTheme="minorBidi"/>
                <w:sz w:val="21"/>
                <w:szCs w:val="21"/>
              </w:rPr>
            </w:pPr>
            <w:r w:rsidRPr="00C73482">
              <w:rPr>
                <w:rFonts w:asciiTheme="minorBidi" w:hAnsiTheme="minorBidi"/>
                <w:sz w:val="21"/>
                <w:szCs w:val="21"/>
                <w:rtl/>
              </w:rPr>
              <w:t>طلاب المحاسبة والمبتدئون في المالية</w:t>
            </w: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1811" w:rsidRPr="00C73482" w:rsidRDefault="002C11E5" w:rsidP="00A21811">
            <w:pPr>
              <w:bidi w:val="0"/>
              <w:jc w:val="center"/>
              <w:rPr>
                <w:rFonts w:asciiTheme="minorBidi" w:eastAsia="Times New Roman" w:hAnsiTheme="minorBidi"/>
                <w:sz w:val="21"/>
                <w:szCs w:val="21"/>
              </w:rPr>
            </w:pPr>
            <w:r>
              <w:rPr>
                <w:rFonts w:asciiTheme="minorBidi" w:eastAsia="Times New Roman" w:hAnsiTheme="minorBidi" w:hint="cs"/>
                <w:sz w:val="21"/>
                <w:szCs w:val="21"/>
                <w:rtl/>
              </w:rPr>
              <w:t>18</w:t>
            </w:r>
          </w:p>
        </w:tc>
        <w:tc>
          <w:tcPr>
            <w:tcW w:w="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1811" w:rsidRPr="00C73482" w:rsidRDefault="002C11E5" w:rsidP="00C73482">
            <w:pPr>
              <w:bidi w:val="0"/>
              <w:jc w:val="center"/>
              <w:rPr>
                <w:rFonts w:asciiTheme="minorBidi" w:eastAsia="Times New Roman" w:hAnsiTheme="minorBidi"/>
                <w:sz w:val="21"/>
                <w:szCs w:val="21"/>
              </w:rPr>
            </w:pPr>
            <w:r>
              <w:rPr>
                <w:rFonts w:asciiTheme="minorBidi" w:eastAsia="Times New Roman" w:hAnsiTheme="minorBidi" w:hint="cs"/>
                <w:sz w:val="21"/>
                <w:szCs w:val="21"/>
                <w:rtl/>
              </w:rPr>
              <w:t>60</w:t>
            </w:r>
          </w:p>
        </w:tc>
      </w:tr>
      <w:tr w:rsidR="00A21811" w:rsidRPr="00C73482" w:rsidTr="00485484">
        <w:trPr>
          <w:gridAfter w:val="1"/>
          <w:wAfter w:w="571" w:type="dxa"/>
          <w:trHeight w:val="856"/>
        </w:trPr>
        <w:tc>
          <w:tcPr>
            <w:tcW w:w="754" w:type="dxa"/>
            <w:gridSpan w:val="2"/>
          </w:tcPr>
          <w:p w:rsidR="00A21811" w:rsidRPr="00C73482" w:rsidRDefault="00A21811" w:rsidP="00A21811">
            <w:pPr>
              <w:tabs>
                <w:tab w:val="right" w:pos="6005"/>
              </w:tabs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  <w:lang w:bidi="ar-JO"/>
              </w:rPr>
            </w:pPr>
          </w:p>
          <w:p w:rsidR="00A21811" w:rsidRPr="00C73482" w:rsidRDefault="00A21811" w:rsidP="00A21811">
            <w:pPr>
              <w:tabs>
                <w:tab w:val="right" w:pos="6005"/>
              </w:tabs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  <w:lang w:bidi="ar-JO"/>
              </w:rPr>
            </w:pPr>
          </w:p>
          <w:p w:rsidR="00A21811" w:rsidRPr="00C73482" w:rsidRDefault="00A21811" w:rsidP="00A21811">
            <w:pPr>
              <w:tabs>
                <w:tab w:val="right" w:pos="6005"/>
              </w:tabs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lang w:bidi="ar-JO"/>
              </w:rPr>
            </w:pPr>
            <w:r w:rsidRPr="00C73482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lang w:bidi="ar-JO"/>
              </w:rPr>
              <w:t>2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1811" w:rsidRPr="00C73482" w:rsidRDefault="00A21811" w:rsidP="00A21811">
            <w:pPr>
              <w:bidi w:val="0"/>
              <w:jc w:val="center"/>
              <w:rPr>
                <w:rFonts w:asciiTheme="minorBidi" w:eastAsia="Times New Roman" w:hAnsiTheme="minorBidi"/>
                <w:sz w:val="21"/>
                <w:szCs w:val="21"/>
              </w:rPr>
            </w:pPr>
            <w:r w:rsidRPr="00C73482">
              <w:rPr>
                <w:rFonts w:asciiTheme="minorBidi" w:eastAsia="Times New Roman" w:hAnsiTheme="minorBidi"/>
                <w:sz w:val="21"/>
                <w:szCs w:val="21"/>
                <w:rtl/>
              </w:rPr>
              <w:t>المحاسبة الإدارية وتكاليف الإنتاج</w:t>
            </w:r>
          </w:p>
        </w:tc>
        <w:tc>
          <w:tcPr>
            <w:tcW w:w="3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1811" w:rsidRPr="00C73482" w:rsidRDefault="00A21811" w:rsidP="00A21811">
            <w:pPr>
              <w:bidi w:val="0"/>
              <w:jc w:val="center"/>
              <w:rPr>
                <w:rFonts w:asciiTheme="minorBidi" w:eastAsia="Times New Roman" w:hAnsiTheme="minorBidi"/>
                <w:sz w:val="21"/>
                <w:szCs w:val="21"/>
              </w:rPr>
            </w:pPr>
            <w:r w:rsidRPr="00C73482">
              <w:rPr>
                <w:rFonts w:asciiTheme="minorBidi" w:eastAsia="Times New Roman" w:hAnsiTheme="minorBidi"/>
                <w:sz w:val="21"/>
                <w:szCs w:val="21"/>
                <w:rtl/>
              </w:rPr>
              <w:t>تحليل التكاليف الثابتة والمتغيرة، تحديد نقطة التعادل، تخطيط الميزانيات وتحليل الانحرافات لاتخاذ قرارات مستنيرة</w:t>
            </w:r>
            <w:r w:rsidRPr="00C73482">
              <w:rPr>
                <w:rFonts w:asciiTheme="minorBidi" w:eastAsia="Times New Roman" w:hAnsiTheme="minorBidi"/>
                <w:sz w:val="21"/>
                <w:szCs w:val="21"/>
              </w:rPr>
              <w:t>.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1811" w:rsidRPr="00C73482" w:rsidRDefault="00A21811" w:rsidP="00A21811">
            <w:pPr>
              <w:bidi w:val="0"/>
              <w:jc w:val="center"/>
              <w:rPr>
                <w:rFonts w:asciiTheme="minorBidi" w:eastAsia="Times New Roman" w:hAnsiTheme="minorBidi"/>
                <w:sz w:val="21"/>
                <w:szCs w:val="21"/>
              </w:rPr>
            </w:pPr>
            <w:r w:rsidRPr="00C73482">
              <w:rPr>
                <w:rFonts w:asciiTheme="minorBidi" w:eastAsia="Times New Roman" w:hAnsiTheme="minorBidi"/>
                <w:sz w:val="21"/>
                <w:szCs w:val="21"/>
                <w:rtl/>
              </w:rPr>
              <w:t>مدراء المشاريع، المحللون الماليون</w:t>
            </w: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1811" w:rsidRPr="00C73482" w:rsidRDefault="00485484" w:rsidP="00A21811">
            <w:pPr>
              <w:bidi w:val="0"/>
              <w:jc w:val="center"/>
              <w:rPr>
                <w:rFonts w:asciiTheme="minorBidi" w:eastAsia="Times New Roman" w:hAnsiTheme="minorBidi"/>
                <w:sz w:val="21"/>
                <w:szCs w:val="21"/>
              </w:rPr>
            </w:pPr>
            <w:r>
              <w:rPr>
                <w:rFonts w:asciiTheme="minorBidi" w:eastAsia="Times New Roman" w:hAnsiTheme="minorBidi" w:hint="cs"/>
                <w:sz w:val="21"/>
                <w:szCs w:val="21"/>
                <w:rtl/>
              </w:rPr>
              <w:t>18</w:t>
            </w:r>
          </w:p>
        </w:tc>
        <w:tc>
          <w:tcPr>
            <w:tcW w:w="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1811" w:rsidRPr="00C73482" w:rsidRDefault="00485484" w:rsidP="00C73482">
            <w:pPr>
              <w:bidi w:val="0"/>
              <w:jc w:val="center"/>
              <w:rPr>
                <w:rFonts w:asciiTheme="minorBidi" w:eastAsia="Times New Roman" w:hAnsiTheme="minorBidi"/>
                <w:sz w:val="21"/>
                <w:szCs w:val="21"/>
              </w:rPr>
            </w:pPr>
            <w:r>
              <w:rPr>
                <w:rFonts w:asciiTheme="minorBidi" w:eastAsia="Times New Roman" w:hAnsiTheme="minorBidi" w:hint="cs"/>
                <w:sz w:val="21"/>
                <w:szCs w:val="21"/>
                <w:rtl/>
              </w:rPr>
              <w:t>70</w:t>
            </w:r>
          </w:p>
        </w:tc>
      </w:tr>
      <w:tr w:rsidR="00A21811" w:rsidRPr="00C73482" w:rsidTr="00485484">
        <w:trPr>
          <w:gridAfter w:val="1"/>
          <w:wAfter w:w="571" w:type="dxa"/>
          <w:trHeight w:val="868"/>
        </w:trPr>
        <w:tc>
          <w:tcPr>
            <w:tcW w:w="754" w:type="dxa"/>
            <w:gridSpan w:val="2"/>
          </w:tcPr>
          <w:p w:rsidR="00A21811" w:rsidRPr="00C73482" w:rsidRDefault="00A21811" w:rsidP="00A21811">
            <w:pPr>
              <w:tabs>
                <w:tab w:val="right" w:pos="6005"/>
              </w:tabs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  <w:lang w:bidi="ar-JO"/>
              </w:rPr>
            </w:pPr>
          </w:p>
          <w:p w:rsidR="00A21811" w:rsidRPr="00C73482" w:rsidRDefault="00A21811" w:rsidP="00A21811">
            <w:pPr>
              <w:tabs>
                <w:tab w:val="right" w:pos="6005"/>
              </w:tabs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  <w:lang w:bidi="ar-JO"/>
              </w:rPr>
            </w:pPr>
          </w:p>
          <w:p w:rsidR="00A21811" w:rsidRPr="00C73482" w:rsidRDefault="00A21811" w:rsidP="00A21811">
            <w:pPr>
              <w:tabs>
                <w:tab w:val="right" w:pos="6005"/>
              </w:tabs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  <w:lang w:bidi="ar-JO"/>
              </w:rPr>
            </w:pPr>
          </w:p>
          <w:p w:rsidR="00A21811" w:rsidRPr="00C73482" w:rsidRDefault="00A21811" w:rsidP="00A21811">
            <w:pPr>
              <w:tabs>
                <w:tab w:val="right" w:pos="6005"/>
              </w:tabs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  <w:lang w:bidi="ar-JO"/>
              </w:rPr>
            </w:pPr>
          </w:p>
          <w:p w:rsidR="00A21811" w:rsidRPr="00C73482" w:rsidRDefault="00A21811" w:rsidP="00A21811">
            <w:pPr>
              <w:tabs>
                <w:tab w:val="right" w:pos="6005"/>
              </w:tabs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  <w:lang w:bidi="ar-JO"/>
              </w:rPr>
            </w:pPr>
            <w:r w:rsidRPr="00C73482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lang w:bidi="ar-JO"/>
              </w:rPr>
              <w:t>3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1811" w:rsidRPr="00C73482" w:rsidRDefault="00A21811" w:rsidP="00A21811">
            <w:pPr>
              <w:bidi w:val="0"/>
              <w:jc w:val="center"/>
              <w:rPr>
                <w:rFonts w:asciiTheme="minorBidi" w:eastAsia="Times New Roman" w:hAnsiTheme="minorBidi"/>
                <w:sz w:val="21"/>
                <w:szCs w:val="21"/>
              </w:rPr>
            </w:pPr>
            <w:r w:rsidRPr="00C73482">
              <w:rPr>
                <w:rFonts w:asciiTheme="minorBidi" w:eastAsia="Times New Roman" w:hAnsiTheme="minorBidi"/>
                <w:sz w:val="21"/>
                <w:szCs w:val="21"/>
                <w:rtl/>
              </w:rPr>
              <w:t>المحاسبة الضريبية</w:t>
            </w:r>
          </w:p>
        </w:tc>
        <w:tc>
          <w:tcPr>
            <w:tcW w:w="3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1811" w:rsidRPr="00C73482" w:rsidRDefault="00A21811" w:rsidP="00A21811">
            <w:pPr>
              <w:bidi w:val="0"/>
              <w:jc w:val="center"/>
              <w:rPr>
                <w:rFonts w:asciiTheme="minorBidi" w:eastAsia="Times New Roman" w:hAnsiTheme="minorBidi"/>
                <w:sz w:val="21"/>
                <w:szCs w:val="21"/>
              </w:rPr>
            </w:pPr>
            <w:r w:rsidRPr="00C73482">
              <w:rPr>
                <w:rFonts w:asciiTheme="minorBidi" w:eastAsia="Times New Roman" w:hAnsiTheme="minorBidi"/>
                <w:sz w:val="21"/>
                <w:szCs w:val="21"/>
                <w:rtl/>
              </w:rPr>
              <w:t>استعراض قوانين وأنظمة الضرائب المحلية، كيفية إعداد الإقرارات الضريبية، التخطيط الضريبي لتقليل الالتزامات</w:t>
            </w:r>
            <w:r w:rsidRPr="00C73482">
              <w:rPr>
                <w:rFonts w:asciiTheme="minorBidi" w:eastAsia="Times New Roman" w:hAnsiTheme="minorBidi"/>
                <w:sz w:val="21"/>
                <w:szCs w:val="21"/>
              </w:rPr>
              <w:t>.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1811" w:rsidRPr="00C73482" w:rsidRDefault="001E565F" w:rsidP="001E565F">
            <w:pPr>
              <w:jc w:val="center"/>
              <w:rPr>
                <w:rFonts w:asciiTheme="minorBidi" w:eastAsia="Times New Roman" w:hAnsiTheme="minorBidi"/>
                <w:sz w:val="21"/>
                <w:szCs w:val="21"/>
              </w:rPr>
            </w:pPr>
            <w:r>
              <w:rPr>
                <w:rFonts w:asciiTheme="minorBidi" w:eastAsia="Times New Roman" w:hAnsiTheme="minorBidi"/>
                <w:sz w:val="21"/>
                <w:szCs w:val="21"/>
                <w:rtl/>
              </w:rPr>
              <w:t>المحاسبون القانونيون،</w:t>
            </w:r>
            <w:r>
              <w:rPr>
                <w:rFonts w:asciiTheme="minorBidi" w:eastAsia="Times New Roman" w:hAnsiTheme="minorBidi" w:hint="cs"/>
                <w:sz w:val="21"/>
                <w:szCs w:val="21"/>
                <w:rtl/>
              </w:rPr>
              <w:t xml:space="preserve"> مستشارو</w:t>
            </w:r>
            <w:r>
              <w:rPr>
                <w:rFonts w:asciiTheme="minorBidi" w:eastAsia="Times New Roman" w:hAnsiTheme="minorBidi"/>
                <w:sz w:val="21"/>
                <w:szCs w:val="21"/>
                <w:rtl/>
              </w:rPr>
              <w:t xml:space="preserve"> الضريب</w:t>
            </w:r>
            <w:r>
              <w:rPr>
                <w:rFonts w:asciiTheme="minorBidi" w:eastAsia="Times New Roman" w:hAnsiTheme="minorBidi" w:hint="cs"/>
                <w:sz w:val="21"/>
                <w:szCs w:val="21"/>
                <w:rtl/>
              </w:rPr>
              <w:t>ة</w:t>
            </w: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1811" w:rsidRPr="00C73482" w:rsidRDefault="00060EF3" w:rsidP="00A21811">
            <w:pPr>
              <w:bidi w:val="0"/>
              <w:jc w:val="center"/>
              <w:rPr>
                <w:rFonts w:asciiTheme="minorBidi" w:eastAsia="Times New Roman" w:hAnsiTheme="minorBidi"/>
                <w:sz w:val="21"/>
                <w:szCs w:val="21"/>
              </w:rPr>
            </w:pPr>
            <w:r>
              <w:rPr>
                <w:rFonts w:asciiTheme="minorBidi" w:eastAsia="Times New Roman" w:hAnsiTheme="minorBidi" w:hint="cs"/>
                <w:sz w:val="21"/>
                <w:szCs w:val="21"/>
                <w:rtl/>
              </w:rPr>
              <w:t>18</w:t>
            </w:r>
          </w:p>
        </w:tc>
        <w:tc>
          <w:tcPr>
            <w:tcW w:w="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484" w:rsidRDefault="00485484" w:rsidP="00C73482">
            <w:pPr>
              <w:bidi w:val="0"/>
              <w:jc w:val="center"/>
              <w:rPr>
                <w:rFonts w:asciiTheme="minorBidi" w:eastAsia="Times New Roman" w:hAnsiTheme="minorBidi"/>
                <w:sz w:val="21"/>
                <w:szCs w:val="21"/>
                <w:rtl/>
              </w:rPr>
            </w:pPr>
          </w:p>
          <w:p w:rsidR="00A21811" w:rsidRPr="00C73482" w:rsidRDefault="00060EF3" w:rsidP="00485484">
            <w:pPr>
              <w:bidi w:val="0"/>
              <w:jc w:val="center"/>
              <w:rPr>
                <w:rFonts w:asciiTheme="minorBidi" w:eastAsia="Times New Roman" w:hAnsiTheme="minorBidi"/>
                <w:sz w:val="21"/>
                <w:szCs w:val="21"/>
              </w:rPr>
            </w:pPr>
            <w:r>
              <w:rPr>
                <w:rFonts w:asciiTheme="minorBidi" w:eastAsia="Times New Roman" w:hAnsiTheme="minorBidi" w:hint="cs"/>
                <w:sz w:val="21"/>
                <w:szCs w:val="21"/>
                <w:rtl/>
              </w:rPr>
              <w:t>70</w:t>
            </w:r>
          </w:p>
        </w:tc>
      </w:tr>
      <w:tr w:rsidR="00485484" w:rsidRPr="00C73482" w:rsidTr="00485484">
        <w:trPr>
          <w:gridAfter w:val="1"/>
          <w:wAfter w:w="571" w:type="dxa"/>
          <w:trHeight w:val="868"/>
        </w:trPr>
        <w:tc>
          <w:tcPr>
            <w:tcW w:w="754" w:type="dxa"/>
            <w:gridSpan w:val="2"/>
          </w:tcPr>
          <w:p w:rsidR="00485484" w:rsidRPr="00C73482" w:rsidRDefault="00485484" w:rsidP="00A21811">
            <w:pPr>
              <w:tabs>
                <w:tab w:val="right" w:pos="6005"/>
              </w:tabs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  <w:lang w:bidi="ar-JO"/>
              </w:rPr>
            </w:pP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484" w:rsidRPr="00C73482" w:rsidRDefault="00485484" w:rsidP="00A21811">
            <w:pPr>
              <w:bidi w:val="0"/>
              <w:jc w:val="center"/>
              <w:rPr>
                <w:rFonts w:asciiTheme="minorBidi" w:eastAsia="Times New Roman" w:hAnsiTheme="minorBidi"/>
                <w:sz w:val="21"/>
                <w:szCs w:val="21"/>
                <w:rtl/>
              </w:rPr>
            </w:pPr>
          </w:p>
        </w:tc>
        <w:tc>
          <w:tcPr>
            <w:tcW w:w="3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484" w:rsidRPr="00C73482" w:rsidRDefault="00485484" w:rsidP="00A21811">
            <w:pPr>
              <w:bidi w:val="0"/>
              <w:jc w:val="center"/>
              <w:rPr>
                <w:rFonts w:asciiTheme="minorBidi" w:eastAsia="Times New Roman" w:hAnsiTheme="minorBidi"/>
                <w:sz w:val="21"/>
                <w:szCs w:val="21"/>
                <w:rtl/>
              </w:rPr>
            </w:pP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484" w:rsidRDefault="00485484" w:rsidP="001E565F">
            <w:pPr>
              <w:jc w:val="center"/>
              <w:rPr>
                <w:rFonts w:asciiTheme="minorBidi" w:eastAsia="Times New Roman" w:hAnsiTheme="minorBidi"/>
                <w:sz w:val="21"/>
                <w:szCs w:val="21"/>
                <w:rtl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484" w:rsidRPr="00C73482" w:rsidRDefault="00485484" w:rsidP="00A21811">
            <w:pPr>
              <w:bidi w:val="0"/>
              <w:jc w:val="center"/>
              <w:rPr>
                <w:rFonts w:asciiTheme="minorBidi" w:eastAsia="Times New Roman" w:hAnsiTheme="minorBidi"/>
                <w:sz w:val="21"/>
                <w:szCs w:val="21"/>
              </w:rPr>
            </w:pPr>
          </w:p>
        </w:tc>
        <w:tc>
          <w:tcPr>
            <w:tcW w:w="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484" w:rsidRDefault="00485484" w:rsidP="00C73482">
            <w:pPr>
              <w:bidi w:val="0"/>
              <w:jc w:val="center"/>
              <w:rPr>
                <w:rFonts w:asciiTheme="minorBidi" w:eastAsia="Times New Roman" w:hAnsiTheme="minorBidi"/>
                <w:sz w:val="21"/>
                <w:szCs w:val="21"/>
                <w:rtl/>
              </w:rPr>
            </w:pPr>
          </w:p>
        </w:tc>
      </w:tr>
    </w:tbl>
    <w:p w:rsidR="006B74C7" w:rsidRDefault="006B74C7" w:rsidP="00DE3945">
      <w:pPr>
        <w:framePr w:hSpace="180" w:wrap="around" w:vAnchor="page" w:hAnchor="margin" w:xAlign="center" w:y="4276"/>
        <w:jc w:val="center"/>
        <w:rPr>
          <w:rFonts w:asciiTheme="minorBidi" w:hAnsiTheme="minorBidi"/>
          <w:b/>
          <w:bCs/>
          <w:sz w:val="21"/>
          <w:szCs w:val="21"/>
          <w:rtl/>
          <w:lang w:bidi="ar-JO"/>
        </w:rPr>
      </w:pPr>
    </w:p>
    <w:p w:rsidR="00E23CCB" w:rsidRPr="00DA573C" w:rsidRDefault="006B74C7" w:rsidP="00DE3945">
      <w:pPr>
        <w:framePr w:hSpace="180" w:wrap="around" w:vAnchor="page" w:hAnchor="margin" w:xAlign="center" w:y="4276"/>
        <w:jc w:val="center"/>
        <w:rPr>
          <w:rFonts w:asciiTheme="minorBidi" w:hAnsiTheme="minorBidi"/>
          <w:b/>
          <w:bCs/>
          <w:sz w:val="21"/>
          <w:szCs w:val="21"/>
          <w:lang w:bidi="ar-JO"/>
        </w:rPr>
      </w:pPr>
      <w:r w:rsidRPr="00DA573C">
        <w:rPr>
          <w:rFonts w:asciiTheme="minorBidi" w:hAnsiTheme="minorBidi" w:hint="cs"/>
          <w:b/>
          <w:bCs/>
          <w:sz w:val="21"/>
          <w:szCs w:val="21"/>
          <w:rtl/>
          <w:lang w:bidi="ar-JO"/>
        </w:rPr>
        <w:t>دورات في البلديات</w:t>
      </w:r>
    </w:p>
    <w:p w:rsidR="00E23CCB" w:rsidRPr="00C73482" w:rsidRDefault="00E23CCB" w:rsidP="00E23CCB">
      <w:pPr>
        <w:rPr>
          <w:rFonts w:asciiTheme="minorBidi" w:hAnsiTheme="minorBidi"/>
          <w:sz w:val="21"/>
          <w:szCs w:val="21"/>
          <w:lang w:bidi="ar-JO"/>
        </w:rPr>
      </w:pPr>
    </w:p>
    <w:p w:rsidR="00E23CCB" w:rsidRPr="00C73482" w:rsidRDefault="00E23CCB" w:rsidP="00E23CCB">
      <w:pPr>
        <w:rPr>
          <w:rFonts w:asciiTheme="minorBidi" w:hAnsiTheme="minorBidi"/>
          <w:sz w:val="21"/>
          <w:szCs w:val="21"/>
          <w:lang w:bidi="ar-JO"/>
        </w:rPr>
      </w:pPr>
    </w:p>
    <w:p w:rsidR="00E23CCB" w:rsidRPr="00C73482" w:rsidRDefault="00E23CCB" w:rsidP="00E23CCB">
      <w:pPr>
        <w:rPr>
          <w:rFonts w:asciiTheme="minorBidi" w:hAnsiTheme="minorBidi"/>
          <w:sz w:val="21"/>
          <w:szCs w:val="21"/>
          <w:lang w:bidi="ar-JO"/>
        </w:rPr>
      </w:pPr>
    </w:p>
    <w:p w:rsidR="00E23CCB" w:rsidRPr="00C73482" w:rsidRDefault="00E23CCB" w:rsidP="00E23CCB">
      <w:pPr>
        <w:rPr>
          <w:rFonts w:asciiTheme="minorBidi" w:hAnsiTheme="minorBidi"/>
          <w:sz w:val="21"/>
          <w:szCs w:val="21"/>
          <w:lang w:bidi="ar-JO"/>
        </w:rPr>
      </w:pPr>
    </w:p>
    <w:p w:rsidR="00E23CCB" w:rsidRPr="00E23CCB" w:rsidRDefault="00E23CCB" w:rsidP="00E23CCB">
      <w:pPr>
        <w:rPr>
          <w:lang w:bidi="ar-JO"/>
        </w:rPr>
      </w:pPr>
    </w:p>
    <w:p w:rsidR="00E23CCB" w:rsidRPr="00E23CCB" w:rsidRDefault="00FF0A88" w:rsidP="00FF0A88">
      <w:pPr>
        <w:jc w:val="center"/>
        <w:rPr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9BD9A8" wp14:editId="71F9C756">
                <wp:simplePos x="0" y="0"/>
                <wp:positionH relativeFrom="column">
                  <wp:posOffset>694690</wp:posOffset>
                </wp:positionH>
                <wp:positionV relativeFrom="paragraph">
                  <wp:posOffset>6985</wp:posOffset>
                </wp:positionV>
                <wp:extent cx="4297680" cy="586740"/>
                <wp:effectExtent l="0" t="0" r="26670" b="2286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867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5826" w:rsidRPr="00FF0A88" w:rsidRDefault="00BF5826" w:rsidP="00FF0A8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0A8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الدورات الخاصة بمعلمي وزارة التربية والتعليم</w:t>
                            </w:r>
                          </w:p>
                          <w:p w:rsidR="00BF5826" w:rsidRPr="00FF0A88" w:rsidRDefault="00BF5826" w:rsidP="00FF0A88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9BD9A8" id="مستطيل مستدير الزوايا 2" o:spid="_x0000_s1026" style="position:absolute;left:0;text-align:left;margin-left:54.7pt;margin-top:.55pt;width:338.4pt;height:46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" fillcolor="#ed7d31 [3205]" strokecolor="#823b0b [1605]" strokeweight="1pt">
                <v:stroke joinstyle="miter"/>
                <v:textbox>
                  <w:txbxContent>
                    <w:p w:rsidR="00BF5826" w:rsidRPr="00FF0A88" w:rsidRDefault="00BF5826" w:rsidP="00FF0A8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0A88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الدورات الخاصة بمعلمي وزارة التربية والتعليم</w:t>
                      </w:r>
                    </w:p>
                    <w:p w:rsidR="00BF5826" w:rsidRPr="00FF0A88" w:rsidRDefault="00BF5826" w:rsidP="00FF0A88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23CCB" w:rsidRPr="00E23CCB" w:rsidRDefault="00E23CCB" w:rsidP="00E23CCB">
      <w:pPr>
        <w:rPr>
          <w:lang w:bidi="ar-JO"/>
        </w:rPr>
      </w:pPr>
    </w:p>
    <w:p w:rsidR="00B03A77" w:rsidRDefault="00B03A77" w:rsidP="00B03A77">
      <w:pPr>
        <w:jc w:val="center"/>
        <w:rPr>
          <w:rtl/>
          <w:lang w:bidi="ar-JO"/>
        </w:rPr>
      </w:pPr>
    </w:p>
    <w:p w:rsidR="00B03A77" w:rsidRDefault="00B03A77" w:rsidP="00B03A77">
      <w:pPr>
        <w:jc w:val="center"/>
        <w:rPr>
          <w:rtl/>
          <w:lang w:bidi="ar-JO"/>
        </w:rPr>
      </w:pPr>
    </w:p>
    <w:p w:rsidR="00B03A77" w:rsidRDefault="00B03A77" w:rsidP="00B03A77">
      <w:pPr>
        <w:jc w:val="center"/>
        <w:rPr>
          <w:rtl/>
          <w:lang w:bidi="ar-JO"/>
        </w:rPr>
      </w:pPr>
    </w:p>
    <w:p w:rsidR="00B03A77" w:rsidRDefault="00B03A77" w:rsidP="00B03A77">
      <w:pPr>
        <w:jc w:val="center"/>
        <w:rPr>
          <w:rtl/>
          <w:lang w:bidi="ar-JO"/>
        </w:rPr>
      </w:pPr>
    </w:p>
    <w:p w:rsidR="00B03A77" w:rsidRDefault="00B03A77" w:rsidP="00B03A77">
      <w:pPr>
        <w:jc w:val="center"/>
        <w:rPr>
          <w:rtl/>
          <w:lang w:bidi="ar-JO"/>
        </w:rPr>
      </w:pPr>
    </w:p>
    <w:p w:rsidR="00B03A77" w:rsidRDefault="00B03A77" w:rsidP="00B03A77">
      <w:pPr>
        <w:jc w:val="center"/>
        <w:rPr>
          <w:rtl/>
          <w:lang w:bidi="ar-JO"/>
        </w:rPr>
      </w:pPr>
    </w:p>
    <w:p w:rsidR="00B03A77" w:rsidRDefault="00B03A77" w:rsidP="00B03A77">
      <w:pPr>
        <w:jc w:val="center"/>
        <w:rPr>
          <w:rtl/>
          <w:lang w:bidi="ar-JO"/>
        </w:rPr>
      </w:pPr>
    </w:p>
    <w:p w:rsidR="002C11E5" w:rsidRDefault="002C11E5" w:rsidP="00B03A77">
      <w:pPr>
        <w:jc w:val="center"/>
        <w:rPr>
          <w:rtl/>
          <w:lang w:bidi="ar-JO"/>
        </w:rPr>
      </w:pPr>
    </w:p>
    <w:p w:rsidR="002C11E5" w:rsidRDefault="002C11E5" w:rsidP="00B03A77">
      <w:pPr>
        <w:jc w:val="center"/>
        <w:rPr>
          <w:rtl/>
          <w:lang w:bidi="ar-JO"/>
        </w:rPr>
      </w:pPr>
    </w:p>
    <w:p w:rsidR="002C11E5" w:rsidRDefault="00FF0A88" w:rsidP="00B03A77">
      <w:pPr>
        <w:jc w:val="center"/>
        <w:rPr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198120</wp:posOffset>
                </wp:positionV>
                <wp:extent cx="4297680" cy="586740"/>
                <wp:effectExtent l="0" t="0" r="26670" b="2286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867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5826" w:rsidRPr="00FF0A88" w:rsidRDefault="00BF5826" w:rsidP="00FF0A88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0A88">
                              <w:rPr>
                                <w:rFonts w:hint="cs"/>
                                <w:color w:val="000000" w:themeColor="text1"/>
                                <w:sz w:val="40"/>
                                <w:szCs w:val="40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الدبلومات </w:t>
                            </w:r>
                            <w:r w:rsidRPr="00FF0A88">
                              <w:rPr>
                                <w:rFonts w:hint="cs"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التدريبية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" o:spid="_x0000_s1027" style="position:absolute;left:0;text-align:left;margin-left:52.8pt;margin-top:15.6pt;width:338.4pt;height:4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" fillcolor="#ed7d31 [3205]" strokecolor="#823b0b [1605]" strokeweight="1pt">
                <v:stroke joinstyle="miter"/>
                <v:textbox>
                  <w:txbxContent>
                    <w:p w:rsidR="00BF5826" w:rsidRPr="00FF0A88" w:rsidRDefault="00BF5826" w:rsidP="00FF0A88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0A88">
                        <w:rPr>
                          <w:rFonts w:hint="cs"/>
                          <w:color w:val="000000" w:themeColor="text1"/>
                          <w:sz w:val="40"/>
                          <w:szCs w:val="40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الدبلومات </w:t>
                      </w:r>
                      <w:r w:rsidRPr="00FF0A88">
                        <w:rPr>
                          <w:rFonts w:hint="cs"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التدريبية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E23CCB" w:rsidRPr="00E23CCB" w:rsidRDefault="00E23CCB" w:rsidP="00B03A77">
      <w:pPr>
        <w:jc w:val="center"/>
        <w:rPr>
          <w:lang w:bidi="ar-JO"/>
        </w:rPr>
      </w:pPr>
    </w:p>
    <w:tbl>
      <w:tblPr>
        <w:tblStyle w:val="a5"/>
        <w:tblpPr w:leftFromText="180" w:rightFromText="180" w:vertAnchor="page" w:horzAnchor="margin" w:tblpXSpec="center" w:tblpY="4276"/>
        <w:bidiVisual/>
        <w:tblW w:w="968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883"/>
        <w:gridCol w:w="1276"/>
        <w:gridCol w:w="1134"/>
        <w:gridCol w:w="1134"/>
      </w:tblGrid>
      <w:tr w:rsidR="00473493" w:rsidRPr="002D5072" w:rsidTr="00473493">
        <w:trPr>
          <w:trHeight w:val="1168"/>
        </w:trPr>
        <w:tc>
          <w:tcPr>
            <w:tcW w:w="709" w:type="dxa"/>
            <w:shd w:val="clear" w:color="auto" w:fill="BFBFBF" w:themeFill="background1" w:themeFillShade="BF"/>
          </w:tcPr>
          <w:p w:rsidR="00473493" w:rsidRPr="002D5072" w:rsidRDefault="00473493" w:rsidP="00B03A77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473493" w:rsidRPr="002D5072" w:rsidRDefault="00473493" w:rsidP="00B03A77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2D507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ت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473493" w:rsidRPr="002D5072" w:rsidRDefault="00473493" w:rsidP="00B03A77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473493" w:rsidRPr="002D5072" w:rsidRDefault="00473493" w:rsidP="00B03A77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2D507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اسم الدورة</w:t>
            </w:r>
          </w:p>
        </w:tc>
        <w:tc>
          <w:tcPr>
            <w:tcW w:w="2883" w:type="dxa"/>
            <w:shd w:val="clear" w:color="auto" w:fill="BFBFBF" w:themeFill="background1" w:themeFillShade="BF"/>
          </w:tcPr>
          <w:p w:rsidR="00473493" w:rsidRPr="002D5072" w:rsidRDefault="00473493" w:rsidP="00B03A77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473493" w:rsidRPr="002D5072" w:rsidRDefault="00473493" w:rsidP="00B03A77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2D507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محاور الدورة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473493" w:rsidRPr="002D5072" w:rsidRDefault="00473493" w:rsidP="00B03A77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473493" w:rsidRPr="002D5072" w:rsidRDefault="00473493" w:rsidP="00B03A77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2D507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الفئة المستهدفة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73493" w:rsidRDefault="00473493" w:rsidP="00B03A77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473493" w:rsidRPr="002D5072" w:rsidRDefault="00473493" w:rsidP="00B03A77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عد ساعات الدبلوم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73493" w:rsidRPr="002D5072" w:rsidRDefault="00473493" w:rsidP="00B03A77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473493" w:rsidRPr="002D5072" w:rsidRDefault="00473493" w:rsidP="00B03A77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2D507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رسم الدورة</w:t>
            </w:r>
          </w:p>
        </w:tc>
      </w:tr>
      <w:tr w:rsidR="00473493" w:rsidRPr="00B03A77" w:rsidTr="00473493">
        <w:trPr>
          <w:trHeight w:val="799"/>
        </w:trPr>
        <w:tc>
          <w:tcPr>
            <w:tcW w:w="709" w:type="dxa"/>
          </w:tcPr>
          <w:p w:rsidR="00473493" w:rsidRPr="00B03A77" w:rsidRDefault="00473493" w:rsidP="00473493">
            <w:pPr>
              <w:tabs>
                <w:tab w:val="right" w:pos="6005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473493" w:rsidRPr="00B03A77" w:rsidRDefault="00473493" w:rsidP="00473493">
            <w:pPr>
              <w:tabs>
                <w:tab w:val="right" w:pos="6005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473493" w:rsidRPr="00B03A77" w:rsidRDefault="00473493" w:rsidP="00473493">
            <w:pPr>
              <w:tabs>
                <w:tab w:val="right" w:pos="6005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473493" w:rsidRPr="00B03A77" w:rsidRDefault="00473493" w:rsidP="00473493">
            <w:pPr>
              <w:tabs>
                <w:tab w:val="right" w:pos="6005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B03A77"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  <w:t>1</w:t>
            </w:r>
          </w:p>
          <w:p w:rsidR="00473493" w:rsidRPr="00B03A77" w:rsidRDefault="00473493" w:rsidP="00473493">
            <w:pPr>
              <w:tabs>
                <w:tab w:val="right" w:pos="6005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473493" w:rsidRPr="00B03A77" w:rsidRDefault="00473493" w:rsidP="00473493">
            <w:pPr>
              <w:tabs>
                <w:tab w:val="right" w:pos="6005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73493" w:rsidRPr="00B03A77" w:rsidRDefault="00473493" w:rsidP="00473493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</w:rPr>
            </w:pPr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>الدبلوم التدريبي في ادارة المستشفيات والسجلات الطبية</w:t>
            </w:r>
          </w:p>
        </w:tc>
        <w:tc>
          <w:tcPr>
            <w:tcW w:w="2883" w:type="dxa"/>
            <w:shd w:val="clear" w:color="auto" w:fill="auto"/>
          </w:tcPr>
          <w:p w:rsidR="00473493" w:rsidRPr="00B03A77" w:rsidRDefault="00473493" w:rsidP="00473493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</w:pPr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>محورادارةالمستشفيات            محورالادارةالمالية</w:t>
            </w:r>
          </w:p>
          <w:p w:rsidR="00473493" w:rsidRPr="00B03A77" w:rsidRDefault="00473493" w:rsidP="00473493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</w:pPr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 xml:space="preserve">محور </w:t>
            </w:r>
            <w:r w:rsidRPr="00B03A77">
              <w:rPr>
                <w:rFonts w:asciiTheme="minorBidi" w:hAnsiTheme="minorBidi" w:hint="cs"/>
                <w:b/>
                <w:bCs/>
                <w:color w:val="000000"/>
                <w:sz w:val="21"/>
                <w:szCs w:val="21"/>
                <w:rtl/>
              </w:rPr>
              <w:t>الاقتصاد الصح</w:t>
            </w:r>
            <w:r w:rsidRPr="00B03A77">
              <w:rPr>
                <w:rFonts w:asciiTheme="minorBidi" w:hAnsiTheme="minorBidi" w:hint="eastAsia"/>
                <w:b/>
                <w:bCs/>
                <w:color w:val="000000"/>
                <w:sz w:val="21"/>
                <w:szCs w:val="21"/>
                <w:rtl/>
              </w:rPr>
              <w:t>ي</w:t>
            </w:r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 xml:space="preserve">            محورالادارة في المؤسسات الصحية                        محور ادارة خدمات الايواء</w:t>
            </w:r>
          </w:p>
          <w:p w:rsidR="00473493" w:rsidRPr="00B03A77" w:rsidRDefault="00473493" w:rsidP="00473493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</w:pPr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>محور خدمات التغذية</w:t>
            </w:r>
          </w:p>
          <w:p w:rsidR="00473493" w:rsidRPr="00B03A77" w:rsidRDefault="00473493" w:rsidP="00473493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</w:pPr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>محور السجلات الطبية</w:t>
            </w:r>
          </w:p>
          <w:p w:rsidR="00473493" w:rsidRPr="00B03A77" w:rsidRDefault="00473493" w:rsidP="00473493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</w:rPr>
            </w:pPr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>محور الخدمات الصحية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3493" w:rsidRPr="00B03A77" w:rsidRDefault="00473493" w:rsidP="00473493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</w:rPr>
            </w:pPr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>طلاب الجامعة والمجتمع المحلي</w:t>
            </w:r>
          </w:p>
        </w:tc>
        <w:tc>
          <w:tcPr>
            <w:tcW w:w="1134" w:type="dxa"/>
          </w:tcPr>
          <w:p w:rsidR="00473493" w:rsidRPr="00B03A77" w:rsidRDefault="00473493" w:rsidP="00473493">
            <w:pPr>
              <w:jc w:val="center"/>
              <w:rPr>
                <w:rFonts w:asciiTheme="minorBidi" w:hAnsiTheme="minorBidi"/>
                <w:sz w:val="21"/>
                <w:szCs w:val="21"/>
                <w:rtl/>
                <w:lang w:bidi="ar-JO"/>
              </w:rPr>
            </w:pPr>
            <w:r>
              <w:rPr>
                <w:rFonts w:asciiTheme="minorBidi" w:hAnsiTheme="minorBidi" w:hint="cs"/>
                <w:sz w:val="21"/>
                <w:szCs w:val="21"/>
                <w:rtl/>
                <w:lang w:bidi="ar-JO"/>
              </w:rPr>
              <w:t>300</w:t>
            </w:r>
          </w:p>
        </w:tc>
        <w:tc>
          <w:tcPr>
            <w:tcW w:w="1134" w:type="dxa"/>
          </w:tcPr>
          <w:p w:rsidR="00473493" w:rsidRPr="00B03A77" w:rsidRDefault="002C11E5" w:rsidP="00473493">
            <w:pPr>
              <w:jc w:val="center"/>
              <w:rPr>
                <w:rFonts w:asciiTheme="minorBidi" w:hAnsiTheme="minorBidi"/>
                <w:sz w:val="21"/>
                <w:szCs w:val="21"/>
                <w:rtl/>
                <w:lang w:bidi="ar-JO"/>
              </w:rPr>
            </w:pPr>
            <w:r>
              <w:rPr>
                <w:rFonts w:asciiTheme="minorBidi" w:hAnsiTheme="minorBidi" w:hint="cs"/>
                <w:sz w:val="21"/>
                <w:szCs w:val="21"/>
                <w:rtl/>
                <w:lang w:bidi="ar-JO"/>
              </w:rPr>
              <w:t>700</w:t>
            </w:r>
          </w:p>
        </w:tc>
      </w:tr>
      <w:tr w:rsidR="00473493" w:rsidRPr="00B03A77" w:rsidTr="00473493">
        <w:trPr>
          <w:trHeight w:val="761"/>
        </w:trPr>
        <w:tc>
          <w:tcPr>
            <w:tcW w:w="709" w:type="dxa"/>
          </w:tcPr>
          <w:p w:rsidR="00473493" w:rsidRPr="00B03A77" w:rsidRDefault="00473493" w:rsidP="00473493">
            <w:pPr>
              <w:tabs>
                <w:tab w:val="right" w:pos="6005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473493" w:rsidRPr="00B03A77" w:rsidRDefault="00473493" w:rsidP="00473493">
            <w:pPr>
              <w:tabs>
                <w:tab w:val="right" w:pos="6005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473493" w:rsidRPr="00B03A77" w:rsidRDefault="00473493" w:rsidP="00473493">
            <w:pPr>
              <w:tabs>
                <w:tab w:val="right" w:pos="6005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</w:pPr>
            <w:r w:rsidRPr="00B03A77"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73493" w:rsidRPr="00B03A77" w:rsidRDefault="00473493" w:rsidP="00473493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</w:pPr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 xml:space="preserve">الدبلوم التدريبي في صيانة سيارات </w:t>
            </w:r>
            <w:proofErr w:type="spellStart"/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>الهايبرد</w:t>
            </w:r>
            <w:proofErr w:type="spellEnd"/>
          </w:p>
        </w:tc>
        <w:tc>
          <w:tcPr>
            <w:tcW w:w="2883" w:type="dxa"/>
            <w:shd w:val="clear" w:color="auto" w:fill="auto"/>
            <w:vAlign w:val="center"/>
          </w:tcPr>
          <w:p w:rsidR="00473493" w:rsidRPr="00B03A77" w:rsidRDefault="00473493" w:rsidP="00473493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</w:pPr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 xml:space="preserve">اساسيات كهرباء السيارات الحديثة </w:t>
            </w:r>
            <w:proofErr w:type="spellStart"/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>والهايبرد</w:t>
            </w:r>
            <w:proofErr w:type="spellEnd"/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 xml:space="preserve"> / محرك السيارة واجزائه وطرق الصيانة / نظام التبريد / نظام التزييت / انظمة التحسس الالكتروني (الحساس وطرق الفحص) / مبادئ واساسيات وانواع سيارات </w:t>
            </w:r>
            <w:proofErr w:type="spellStart"/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>الهايبرد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473493" w:rsidRPr="00B03A77" w:rsidRDefault="00473493" w:rsidP="00473493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</w:pPr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>طلاب الجامعة والمجتمع المحلي</w:t>
            </w:r>
          </w:p>
        </w:tc>
        <w:tc>
          <w:tcPr>
            <w:tcW w:w="1134" w:type="dxa"/>
          </w:tcPr>
          <w:p w:rsidR="00473493" w:rsidRPr="00B03A77" w:rsidRDefault="00473493" w:rsidP="00473493">
            <w:pPr>
              <w:tabs>
                <w:tab w:val="center" w:pos="388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>
              <w:rPr>
                <w:rFonts w:asciiTheme="minorBidi" w:hAnsiTheme="minorBidi" w:hint="cs"/>
                <w:color w:val="000000"/>
                <w:sz w:val="21"/>
                <w:szCs w:val="21"/>
                <w:rtl/>
              </w:rPr>
              <w:t>300</w:t>
            </w:r>
          </w:p>
        </w:tc>
        <w:tc>
          <w:tcPr>
            <w:tcW w:w="1134" w:type="dxa"/>
          </w:tcPr>
          <w:p w:rsidR="00473493" w:rsidRPr="00B03A77" w:rsidRDefault="00473493" w:rsidP="002C11E5">
            <w:pPr>
              <w:tabs>
                <w:tab w:val="center" w:pos="388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 w:rsidRPr="00B03A77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8</w:t>
            </w:r>
            <w:r w:rsidR="002C11E5">
              <w:rPr>
                <w:rFonts w:asciiTheme="minorBidi" w:hAnsiTheme="minorBidi" w:hint="cs"/>
                <w:color w:val="000000"/>
                <w:sz w:val="21"/>
                <w:szCs w:val="21"/>
                <w:rtl/>
              </w:rPr>
              <w:t>5</w:t>
            </w:r>
            <w:r w:rsidRPr="00B03A77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0</w:t>
            </w:r>
          </w:p>
        </w:tc>
      </w:tr>
      <w:tr w:rsidR="00473493" w:rsidRPr="00B03A77" w:rsidTr="00473493">
        <w:trPr>
          <w:trHeight w:val="771"/>
        </w:trPr>
        <w:tc>
          <w:tcPr>
            <w:tcW w:w="709" w:type="dxa"/>
          </w:tcPr>
          <w:p w:rsidR="00473493" w:rsidRPr="00B03A77" w:rsidRDefault="00473493" w:rsidP="00473493">
            <w:pPr>
              <w:tabs>
                <w:tab w:val="right" w:pos="6005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473493" w:rsidRPr="00B03A77" w:rsidRDefault="00473493" w:rsidP="00473493">
            <w:pPr>
              <w:tabs>
                <w:tab w:val="right" w:pos="6005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473493" w:rsidRPr="00B03A77" w:rsidRDefault="00473493" w:rsidP="00473493">
            <w:pPr>
              <w:tabs>
                <w:tab w:val="right" w:pos="6005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473493" w:rsidRPr="00B03A77" w:rsidRDefault="00473493" w:rsidP="00473493">
            <w:pPr>
              <w:tabs>
                <w:tab w:val="right" w:pos="6005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473493" w:rsidRPr="00B03A77" w:rsidRDefault="00473493" w:rsidP="00473493">
            <w:pPr>
              <w:tabs>
                <w:tab w:val="right" w:pos="6005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B03A77"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73493" w:rsidRPr="00B03A77" w:rsidRDefault="00473493" w:rsidP="00473493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</w:pPr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>الدبلوم التدريبي في الطاقة المتجددة</w:t>
            </w:r>
          </w:p>
        </w:tc>
        <w:tc>
          <w:tcPr>
            <w:tcW w:w="2883" w:type="dxa"/>
            <w:shd w:val="clear" w:color="auto" w:fill="auto"/>
            <w:vAlign w:val="center"/>
          </w:tcPr>
          <w:p w:rsidR="00473493" w:rsidRPr="00B03A77" w:rsidRDefault="00473493" w:rsidP="00473493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</w:pPr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>مبادئ علم الطاقة المتجددة / الطاقة الشمسية / الطاقة المائية / طاقة الرياح / الطاقة البيولوجية / صيانة اجهزة الطاقة المتجددة / بيع وتسويق الطاقة المتجددة /المصطلحات العلمية المتخصصة في علم الطاقة المتجددة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3493" w:rsidRPr="00B03A77" w:rsidRDefault="00473493" w:rsidP="00473493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</w:pPr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>طلاب الجامعة والمجتمع المحلي</w:t>
            </w:r>
          </w:p>
        </w:tc>
        <w:tc>
          <w:tcPr>
            <w:tcW w:w="1134" w:type="dxa"/>
          </w:tcPr>
          <w:p w:rsidR="00473493" w:rsidRPr="00B03A77" w:rsidRDefault="00473493" w:rsidP="00473493">
            <w:pPr>
              <w:tabs>
                <w:tab w:val="center" w:pos="388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>
              <w:rPr>
                <w:rFonts w:asciiTheme="minorBidi" w:hAnsiTheme="minorBidi" w:hint="cs"/>
                <w:color w:val="000000"/>
                <w:sz w:val="21"/>
                <w:szCs w:val="21"/>
                <w:rtl/>
              </w:rPr>
              <w:t>300</w:t>
            </w:r>
          </w:p>
        </w:tc>
        <w:tc>
          <w:tcPr>
            <w:tcW w:w="1134" w:type="dxa"/>
          </w:tcPr>
          <w:p w:rsidR="00473493" w:rsidRPr="00B03A77" w:rsidRDefault="002C11E5" w:rsidP="00473493">
            <w:pPr>
              <w:tabs>
                <w:tab w:val="center" w:pos="388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>
              <w:rPr>
                <w:rFonts w:asciiTheme="minorBidi" w:hAnsiTheme="minorBidi" w:hint="cs"/>
                <w:color w:val="000000"/>
                <w:sz w:val="21"/>
                <w:szCs w:val="21"/>
                <w:rtl/>
              </w:rPr>
              <w:t>850</w:t>
            </w:r>
          </w:p>
        </w:tc>
      </w:tr>
      <w:tr w:rsidR="00473493" w:rsidRPr="00B03A77" w:rsidTr="00473493">
        <w:trPr>
          <w:trHeight w:val="610"/>
        </w:trPr>
        <w:tc>
          <w:tcPr>
            <w:tcW w:w="709" w:type="dxa"/>
          </w:tcPr>
          <w:p w:rsidR="00473493" w:rsidRPr="00B03A77" w:rsidRDefault="00473493" w:rsidP="00473493">
            <w:pPr>
              <w:tabs>
                <w:tab w:val="right" w:pos="6005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473493" w:rsidRPr="00B03A77" w:rsidRDefault="00473493" w:rsidP="00473493">
            <w:pPr>
              <w:tabs>
                <w:tab w:val="right" w:pos="6005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473493" w:rsidRPr="00B03A77" w:rsidRDefault="00473493" w:rsidP="00473493">
            <w:pPr>
              <w:tabs>
                <w:tab w:val="right" w:pos="6005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473493" w:rsidRPr="00B03A77" w:rsidRDefault="00473493" w:rsidP="00473493">
            <w:pPr>
              <w:tabs>
                <w:tab w:val="right" w:pos="6005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</w:pPr>
            <w:r w:rsidRPr="00B03A77"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  <w:t>4</w:t>
            </w:r>
          </w:p>
          <w:p w:rsidR="00473493" w:rsidRPr="00B03A77" w:rsidRDefault="00473493" w:rsidP="00473493">
            <w:pPr>
              <w:tabs>
                <w:tab w:val="right" w:pos="6005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473493" w:rsidRPr="00B03A77" w:rsidRDefault="00473493" w:rsidP="00473493">
            <w:pPr>
              <w:tabs>
                <w:tab w:val="right" w:pos="6005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473493" w:rsidRPr="00B03A77" w:rsidRDefault="00473493" w:rsidP="00473493">
            <w:pPr>
              <w:tabs>
                <w:tab w:val="right" w:pos="6005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73493" w:rsidRPr="00B03A77" w:rsidRDefault="00473493" w:rsidP="00473493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</w:pPr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 xml:space="preserve">الدبلوم التدريبي في الامن </w:t>
            </w:r>
            <w:proofErr w:type="spellStart"/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>السيبراني</w:t>
            </w:r>
            <w:proofErr w:type="spellEnd"/>
          </w:p>
        </w:tc>
        <w:tc>
          <w:tcPr>
            <w:tcW w:w="2883" w:type="dxa"/>
            <w:shd w:val="clear" w:color="auto" w:fill="auto"/>
            <w:vAlign w:val="center"/>
          </w:tcPr>
          <w:p w:rsidR="00473493" w:rsidRPr="00B03A77" w:rsidRDefault="00473493" w:rsidP="00473493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</w:pPr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 xml:space="preserve">مقدمة في الامن </w:t>
            </w:r>
            <w:proofErr w:type="spellStart"/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>السيبراني</w:t>
            </w:r>
            <w:proofErr w:type="spellEnd"/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 xml:space="preserve"> /مفهوم الامن </w:t>
            </w:r>
            <w:proofErr w:type="spellStart"/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>السيبراني</w:t>
            </w:r>
            <w:proofErr w:type="spellEnd"/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 xml:space="preserve"> / اساسيات الامن </w:t>
            </w:r>
            <w:proofErr w:type="spellStart"/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>السيبراني</w:t>
            </w:r>
            <w:proofErr w:type="spellEnd"/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 xml:space="preserve"> / الضوابط الاساسية </w:t>
            </w:r>
            <w:r w:rsidRPr="00B03A77">
              <w:rPr>
                <w:rFonts w:asciiTheme="minorBidi" w:hAnsiTheme="minorBidi" w:hint="cs"/>
                <w:b/>
                <w:bCs/>
                <w:color w:val="000000"/>
                <w:sz w:val="21"/>
                <w:szCs w:val="21"/>
                <w:rtl/>
              </w:rPr>
              <w:t>للأمن</w:t>
            </w:r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proofErr w:type="spellStart"/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>السيبراني</w:t>
            </w:r>
            <w:proofErr w:type="spellEnd"/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 xml:space="preserve"> / الاهداف الاستراتيجية الوطنية </w:t>
            </w:r>
            <w:r w:rsidRPr="00B03A77">
              <w:rPr>
                <w:rFonts w:asciiTheme="minorBidi" w:hAnsiTheme="minorBidi" w:hint="cs"/>
                <w:b/>
                <w:bCs/>
                <w:color w:val="000000"/>
                <w:sz w:val="21"/>
                <w:szCs w:val="21"/>
                <w:rtl/>
              </w:rPr>
              <w:t>للأمن</w:t>
            </w:r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proofErr w:type="spellStart"/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>السيبراني</w:t>
            </w:r>
            <w:proofErr w:type="spellEnd"/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 xml:space="preserve"> / اهمية الامن </w:t>
            </w:r>
            <w:proofErr w:type="spellStart"/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>السيبراني</w:t>
            </w:r>
            <w:proofErr w:type="spellEnd"/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 xml:space="preserve"> / تحديات الامن </w:t>
            </w:r>
            <w:proofErr w:type="spellStart"/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>السيبراني</w:t>
            </w:r>
            <w:proofErr w:type="spellEnd"/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 xml:space="preserve"> والتحديات الاكثر صعوبة / ادارة الامن </w:t>
            </w:r>
            <w:proofErr w:type="spellStart"/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>السيبراني</w:t>
            </w:r>
            <w:proofErr w:type="spellEnd"/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 xml:space="preserve"> داخل المؤسسات والشركات / الاحاطة </w:t>
            </w:r>
            <w:r w:rsidRPr="00B03A77">
              <w:rPr>
                <w:rFonts w:asciiTheme="minorBidi" w:hAnsiTheme="minorBidi" w:hint="cs"/>
                <w:b/>
                <w:bCs/>
                <w:color w:val="000000"/>
                <w:sz w:val="21"/>
                <w:szCs w:val="21"/>
                <w:rtl/>
              </w:rPr>
              <w:t>بتقنيات</w:t>
            </w:r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 xml:space="preserve"> امن المعلومات الحديثة / الالمام بالقواعد النظرية والاسس الرياضية التي بنيت عليها تكنولوجيا المعلومات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3493" w:rsidRPr="00B03A77" w:rsidRDefault="00473493" w:rsidP="00473493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</w:pPr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>طلاب الجامعة والمجتمع المحلي</w:t>
            </w:r>
          </w:p>
        </w:tc>
        <w:tc>
          <w:tcPr>
            <w:tcW w:w="1134" w:type="dxa"/>
          </w:tcPr>
          <w:p w:rsidR="00473493" w:rsidRPr="00B03A77" w:rsidRDefault="00473493" w:rsidP="00473493">
            <w:pPr>
              <w:tabs>
                <w:tab w:val="center" w:pos="388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>
              <w:rPr>
                <w:rFonts w:asciiTheme="minorBidi" w:hAnsiTheme="minorBidi" w:hint="cs"/>
                <w:color w:val="000000"/>
                <w:sz w:val="21"/>
                <w:szCs w:val="21"/>
                <w:rtl/>
              </w:rPr>
              <w:t>300</w:t>
            </w:r>
          </w:p>
        </w:tc>
        <w:tc>
          <w:tcPr>
            <w:tcW w:w="1134" w:type="dxa"/>
          </w:tcPr>
          <w:p w:rsidR="00473493" w:rsidRPr="00B03A77" w:rsidRDefault="002C11E5" w:rsidP="00473493">
            <w:pPr>
              <w:tabs>
                <w:tab w:val="center" w:pos="388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>
              <w:rPr>
                <w:rFonts w:asciiTheme="minorBidi" w:hAnsiTheme="minorBidi" w:hint="cs"/>
                <w:color w:val="000000"/>
                <w:sz w:val="21"/>
                <w:szCs w:val="21"/>
                <w:rtl/>
              </w:rPr>
              <w:t>700</w:t>
            </w:r>
          </w:p>
        </w:tc>
      </w:tr>
      <w:tr w:rsidR="00473493" w:rsidRPr="00B03A77" w:rsidTr="00473493">
        <w:trPr>
          <w:trHeight w:val="610"/>
        </w:trPr>
        <w:tc>
          <w:tcPr>
            <w:tcW w:w="709" w:type="dxa"/>
          </w:tcPr>
          <w:p w:rsidR="00473493" w:rsidRPr="00B03A77" w:rsidRDefault="00473493" w:rsidP="00473493">
            <w:pPr>
              <w:tabs>
                <w:tab w:val="right" w:pos="6005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473493" w:rsidRPr="00B03A77" w:rsidRDefault="00473493" w:rsidP="00473493">
            <w:pPr>
              <w:tabs>
                <w:tab w:val="right" w:pos="6005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473493" w:rsidRPr="00B03A77" w:rsidRDefault="00473493" w:rsidP="00473493">
            <w:pPr>
              <w:tabs>
                <w:tab w:val="right" w:pos="6005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473493" w:rsidRPr="00B03A77" w:rsidRDefault="00473493" w:rsidP="00473493">
            <w:pPr>
              <w:tabs>
                <w:tab w:val="right" w:pos="6005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</w:pPr>
            <w:r w:rsidRPr="00B03A77"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  <w:t>5</w:t>
            </w:r>
          </w:p>
          <w:p w:rsidR="00473493" w:rsidRPr="00B03A77" w:rsidRDefault="00473493" w:rsidP="00473493">
            <w:pPr>
              <w:tabs>
                <w:tab w:val="right" w:pos="6005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73493" w:rsidRPr="00B03A77" w:rsidRDefault="00473493" w:rsidP="00473493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</w:pPr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>الدبلوم التدريبي في الادارة العامة</w:t>
            </w:r>
          </w:p>
        </w:tc>
        <w:tc>
          <w:tcPr>
            <w:tcW w:w="2883" w:type="dxa"/>
            <w:shd w:val="clear" w:color="auto" w:fill="auto"/>
            <w:vAlign w:val="center"/>
          </w:tcPr>
          <w:p w:rsidR="00473493" w:rsidRPr="00B03A77" w:rsidRDefault="00473493" w:rsidP="00473493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</w:pPr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 xml:space="preserve">مبادئ الادارة العامة / مصطلحات الاعمال باللغة الانجليزية / اخلاقيات الادارة العامة / الادارة الاستراتيجية / ادارة التغيير والتطوير / مبادئ </w:t>
            </w:r>
            <w:proofErr w:type="spellStart"/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>المحاسية</w:t>
            </w:r>
            <w:proofErr w:type="spellEnd"/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 xml:space="preserve"> / الحاكمية / ادارة الهيئات التطوعية/ادارة الانتاج والعمليات / ادارة المشروعات الصغيرة / مبادئ القانون التجاري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3493" w:rsidRPr="00B03A77" w:rsidRDefault="00473493" w:rsidP="00473493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</w:pPr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>طلاب الجامعة والمجتمع المحلي</w:t>
            </w:r>
          </w:p>
        </w:tc>
        <w:tc>
          <w:tcPr>
            <w:tcW w:w="1134" w:type="dxa"/>
          </w:tcPr>
          <w:p w:rsidR="00473493" w:rsidRPr="00B03A77" w:rsidRDefault="00473493" w:rsidP="00473493">
            <w:pPr>
              <w:tabs>
                <w:tab w:val="center" w:pos="388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>
              <w:rPr>
                <w:rFonts w:asciiTheme="minorBidi" w:hAnsiTheme="minorBidi" w:hint="cs"/>
                <w:color w:val="000000"/>
                <w:sz w:val="21"/>
                <w:szCs w:val="21"/>
                <w:rtl/>
              </w:rPr>
              <w:t>300</w:t>
            </w:r>
          </w:p>
        </w:tc>
        <w:tc>
          <w:tcPr>
            <w:tcW w:w="1134" w:type="dxa"/>
          </w:tcPr>
          <w:p w:rsidR="00473493" w:rsidRPr="00B03A77" w:rsidRDefault="002C11E5" w:rsidP="00473493">
            <w:pPr>
              <w:tabs>
                <w:tab w:val="center" w:pos="388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>
              <w:rPr>
                <w:rFonts w:asciiTheme="minorBidi" w:hAnsiTheme="minorBidi" w:hint="cs"/>
                <w:color w:val="000000"/>
                <w:sz w:val="21"/>
                <w:szCs w:val="21"/>
                <w:rtl/>
              </w:rPr>
              <w:t>700</w:t>
            </w:r>
          </w:p>
        </w:tc>
      </w:tr>
      <w:tr w:rsidR="00473493" w:rsidRPr="00B03A77" w:rsidTr="00473493">
        <w:trPr>
          <w:trHeight w:val="610"/>
        </w:trPr>
        <w:tc>
          <w:tcPr>
            <w:tcW w:w="709" w:type="dxa"/>
          </w:tcPr>
          <w:p w:rsidR="00473493" w:rsidRPr="00B03A77" w:rsidRDefault="00473493" w:rsidP="00473493">
            <w:pPr>
              <w:tabs>
                <w:tab w:val="right" w:pos="6005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473493" w:rsidRPr="00B03A77" w:rsidRDefault="00473493" w:rsidP="00473493">
            <w:pPr>
              <w:tabs>
                <w:tab w:val="right" w:pos="6005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473493" w:rsidRPr="00B03A77" w:rsidRDefault="00473493" w:rsidP="00473493">
            <w:pPr>
              <w:tabs>
                <w:tab w:val="right" w:pos="6005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473493" w:rsidRPr="00B03A77" w:rsidRDefault="00473493" w:rsidP="00473493">
            <w:pPr>
              <w:tabs>
                <w:tab w:val="right" w:pos="6005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  <w:r w:rsidRPr="00B03A77"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73493" w:rsidRPr="00B03A77" w:rsidRDefault="00473493" w:rsidP="00473493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</w:pPr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>الدبلوم التدريبي في هندسة المساحة</w:t>
            </w:r>
          </w:p>
        </w:tc>
        <w:tc>
          <w:tcPr>
            <w:tcW w:w="2883" w:type="dxa"/>
            <w:shd w:val="clear" w:color="auto" w:fill="auto"/>
            <w:vAlign w:val="center"/>
          </w:tcPr>
          <w:p w:rsidR="00473493" w:rsidRPr="00B03A77" w:rsidRDefault="00473493" w:rsidP="00473493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</w:pPr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 xml:space="preserve">مقدمة في هندسة المساحة / اساسيات في المساحة الارضية / طرق حساب المساحات / مساحة الطرق / تدريب اجهزة المساحة </w:t>
            </w:r>
            <w:r w:rsidRPr="00B03A77">
              <w:rPr>
                <w:rFonts w:asciiTheme="minorBidi" w:hAnsiTheme="minorBidi" w:hint="cs"/>
                <w:b/>
                <w:bCs/>
                <w:color w:val="000000"/>
                <w:sz w:val="21"/>
                <w:szCs w:val="21"/>
                <w:rtl/>
              </w:rPr>
              <w:t>/ عمليات</w:t>
            </w:r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 xml:space="preserve"> الرفع المساحي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3493" w:rsidRPr="00B03A77" w:rsidRDefault="00473493" w:rsidP="00473493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</w:pPr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>طلاب الجامعة والمجتمع المحلي</w:t>
            </w:r>
          </w:p>
        </w:tc>
        <w:tc>
          <w:tcPr>
            <w:tcW w:w="1134" w:type="dxa"/>
          </w:tcPr>
          <w:p w:rsidR="00473493" w:rsidRPr="00B03A77" w:rsidRDefault="00473493" w:rsidP="00473493">
            <w:pPr>
              <w:tabs>
                <w:tab w:val="center" w:pos="388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>
              <w:rPr>
                <w:rFonts w:asciiTheme="minorBidi" w:hAnsiTheme="minorBidi" w:hint="cs"/>
                <w:color w:val="000000"/>
                <w:sz w:val="21"/>
                <w:szCs w:val="21"/>
                <w:rtl/>
              </w:rPr>
              <w:t>300</w:t>
            </w:r>
          </w:p>
        </w:tc>
        <w:tc>
          <w:tcPr>
            <w:tcW w:w="1134" w:type="dxa"/>
          </w:tcPr>
          <w:p w:rsidR="00473493" w:rsidRPr="00B03A77" w:rsidRDefault="002C11E5" w:rsidP="00473493">
            <w:pPr>
              <w:tabs>
                <w:tab w:val="center" w:pos="388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>
              <w:rPr>
                <w:rFonts w:asciiTheme="minorBidi" w:hAnsiTheme="minorBidi" w:hint="cs"/>
                <w:color w:val="000000"/>
                <w:sz w:val="21"/>
                <w:szCs w:val="21"/>
                <w:rtl/>
              </w:rPr>
              <w:t>700</w:t>
            </w:r>
          </w:p>
        </w:tc>
      </w:tr>
      <w:tr w:rsidR="00473493" w:rsidRPr="00B03A77" w:rsidTr="00473493">
        <w:trPr>
          <w:trHeight w:val="610"/>
        </w:trPr>
        <w:tc>
          <w:tcPr>
            <w:tcW w:w="709" w:type="dxa"/>
          </w:tcPr>
          <w:p w:rsidR="00473493" w:rsidRPr="00B03A77" w:rsidRDefault="00473493" w:rsidP="00473493">
            <w:pPr>
              <w:tabs>
                <w:tab w:val="right" w:pos="6005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473493" w:rsidRPr="00B03A77" w:rsidRDefault="00473493" w:rsidP="00473493">
            <w:pPr>
              <w:tabs>
                <w:tab w:val="right" w:pos="6005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473493" w:rsidRPr="00B03A77" w:rsidRDefault="00473493" w:rsidP="00473493">
            <w:pPr>
              <w:tabs>
                <w:tab w:val="right" w:pos="6005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473493" w:rsidRPr="00B03A77" w:rsidRDefault="00473493" w:rsidP="00473493">
            <w:pPr>
              <w:tabs>
                <w:tab w:val="right" w:pos="6005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</w:pPr>
            <w:r w:rsidRPr="00B03A77"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  <w:t>7</w:t>
            </w:r>
          </w:p>
          <w:p w:rsidR="00473493" w:rsidRPr="00B03A77" w:rsidRDefault="00473493" w:rsidP="00473493">
            <w:pPr>
              <w:tabs>
                <w:tab w:val="right" w:pos="6005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  <w:lang w:bidi="ar-JO"/>
              </w:rPr>
            </w:pPr>
          </w:p>
          <w:p w:rsidR="00473493" w:rsidRPr="00B03A77" w:rsidRDefault="00473493" w:rsidP="00473493">
            <w:pPr>
              <w:tabs>
                <w:tab w:val="right" w:pos="6005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</w:pPr>
          </w:p>
          <w:p w:rsidR="00473493" w:rsidRPr="00B03A77" w:rsidRDefault="00473493" w:rsidP="00473493">
            <w:pPr>
              <w:tabs>
                <w:tab w:val="right" w:pos="6005"/>
              </w:tabs>
              <w:jc w:val="center"/>
              <w:rPr>
                <w:rFonts w:asciiTheme="minorBidi" w:hAnsiTheme="minorBidi"/>
                <w:color w:val="000000"/>
                <w:sz w:val="21"/>
                <w:szCs w:val="21"/>
                <w:lang w:bidi="ar-J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73493" w:rsidRPr="00B03A77" w:rsidRDefault="00473493" w:rsidP="00473493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</w:pPr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>الدبلوم التدريبي في ادارة الموارد البشرية</w:t>
            </w:r>
          </w:p>
        </w:tc>
        <w:tc>
          <w:tcPr>
            <w:tcW w:w="2883" w:type="dxa"/>
            <w:shd w:val="clear" w:color="auto" w:fill="auto"/>
            <w:vAlign w:val="center"/>
          </w:tcPr>
          <w:p w:rsidR="00473493" w:rsidRPr="00B03A77" w:rsidRDefault="00473493" w:rsidP="00473493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</w:pPr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 xml:space="preserve">مقدمة في ادارة الموارد البشرية / الدور الاستراتيجي </w:t>
            </w:r>
            <w:r w:rsidRPr="00B03A77">
              <w:rPr>
                <w:rFonts w:asciiTheme="minorBidi" w:hAnsiTheme="minorBidi" w:hint="cs"/>
                <w:b/>
                <w:bCs/>
                <w:color w:val="000000"/>
                <w:sz w:val="21"/>
                <w:szCs w:val="21"/>
                <w:rtl/>
              </w:rPr>
              <w:t>لإدارة</w:t>
            </w:r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 xml:space="preserve"> الموارد البشرية / التنظيم الاداري للقوى العاملة / التدريب والتنمية / تخطيط المسار الوظيفي / امن وسلامة العاملين / مهارات الادارة الحديثة / استراتيجيات التعيين والمقابلات الوظيفية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3493" w:rsidRPr="00B03A77" w:rsidRDefault="00473493" w:rsidP="00473493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</w:pPr>
            <w:r w:rsidRPr="00B03A77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</w:rPr>
              <w:t>طلاب الجامعة والمجتمع المحلي</w:t>
            </w:r>
          </w:p>
        </w:tc>
        <w:tc>
          <w:tcPr>
            <w:tcW w:w="1134" w:type="dxa"/>
          </w:tcPr>
          <w:p w:rsidR="00473493" w:rsidRPr="00B03A77" w:rsidRDefault="00473493" w:rsidP="00473493">
            <w:pPr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>
              <w:rPr>
                <w:rFonts w:asciiTheme="minorBidi" w:hAnsiTheme="minorBidi" w:hint="cs"/>
                <w:color w:val="000000"/>
                <w:sz w:val="21"/>
                <w:szCs w:val="21"/>
                <w:rtl/>
              </w:rPr>
              <w:t>300</w:t>
            </w:r>
          </w:p>
        </w:tc>
        <w:tc>
          <w:tcPr>
            <w:tcW w:w="1134" w:type="dxa"/>
          </w:tcPr>
          <w:p w:rsidR="00473493" w:rsidRPr="00B03A77" w:rsidRDefault="002C11E5" w:rsidP="00473493">
            <w:pPr>
              <w:jc w:val="center"/>
              <w:rPr>
                <w:rFonts w:asciiTheme="minorBidi" w:hAnsiTheme="minorBidi"/>
                <w:color w:val="000000"/>
                <w:sz w:val="21"/>
                <w:szCs w:val="21"/>
                <w:rtl/>
              </w:rPr>
            </w:pPr>
            <w:r>
              <w:rPr>
                <w:rFonts w:asciiTheme="minorBidi" w:hAnsiTheme="minorBidi" w:hint="cs"/>
                <w:color w:val="000000"/>
                <w:sz w:val="21"/>
                <w:szCs w:val="21"/>
                <w:rtl/>
              </w:rPr>
              <w:t>700</w:t>
            </w:r>
          </w:p>
        </w:tc>
      </w:tr>
    </w:tbl>
    <w:p w:rsidR="00E23CCB" w:rsidRPr="00B03A77" w:rsidRDefault="00E23CCB" w:rsidP="00473493">
      <w:pPr>
        <w:rPr>
          <w:rFonts w:asciiTheme="minorBidi" w:hAnsiTheme="minorBidi"/>
          <w:sz w:val="21"/>
          <w:szCs w:val="21"/>
        </w:rPr>
      </w:pPr>
    </w:p>
    <w:p w:rsidR="00485484" w:rsidRDefault="00485484">
      <w:pPr>
        <w:bidi w:val="0"/>
        <w:rPr>
          <w:rFonts w:asciiTheme="minorBidi" w:hAnsiTheme="minorBidi"/>
          <w:b/>
          <w:bCs/>
          <w:sz w:val="21"/>
          <w:szCs w:val="21"/>
          <w:rtl/>
          <w:lang w:bidi="ar-JO"/>
        </w:rPr>
      </w:pPr>
      <w:bookmarkStart w:id="0" w:name="_GoBack"/>
      <w:bookmarkEnd w:id="0"/>
      <w:r>
        <w:rPr>
          <w:rFonts w:asciiTheme="minorBidi" w:hAnsiTheme="minorBidi"/>
          <w:b/>
          <w:bCs/>
          <w:sz w:val="21"/>
          <w:szCs w:val="21"/>
          <w:rtl/>
          <w:lang w:bidi="ar-JO"/>
        </w:rPr>
        <w:br w:type="page"/>
      </w:r>
    </w:p>
    <w:p w:rsidR="00AE64F4" w:rsidRDefault="00AE64F4" w:rsidP="00473493">
      <w:pPr>
        <w:jc w:val="center"/>
        <w:rPr>
          <w:rFonts w:asciiTheme="minorBidi" w:hAnsiTheme="minorBidi"/>
          <w:b/>
          <w:bCs/>
          <w:sz w:val="21"/>
          <w:szCs w:val="21"/>
          <w:rtl/>
          <w:lang w:bidi="ar-JO"/>
        </w:rPr>
      </w:pPr>
    </w:p>
    <w:tbl>
      <w:tblPr>
        <w:tblStyle w:val="a5"/>
        <w:tblpPr w:leftFromText="180" w:rightFromText="180" w:vertAnchor="page" w:horzAnchor="margin" w:tblpXSpec="center" w:tblpY="4276"/>
        <w:bidiVisual/>
        <w:tblW w:w="9546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883"/>
        <w:gridCol w:w="1276"/>
        <w:gridCol w:w="1134"/>
        <w:gridCol w:w="992"/>
      </w:tblGrid>
      <w:tr w:rsidR="00485484" w:rsidRPr="002D5072" w:rsidTr="00C85F5C">
        <w:trPr>
          <w:trHeight w:val="983"/>
        </w:trPr>
        <w:tc>
          <w:tcPr>
            <w:tcW w:w="709" w:type="dxa"/>
            <w:shd w:val="clear" w:color="auto" w:fill="BFBFBF" w:themeFill="background1" w:themeFillShade="BF"/>
          </w:tcPr>
          <w:p w:rsidR="00485484" w:rsidRPr="002D5072" w:rsidRDefault="00485484" w:rsidP="00C85F5C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485484" w:rsidRPr="002D5072" w:rsidRDefault="00485484" w:rsidP="00C85F5C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2D507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ت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85484" w:rsidRPr="002D5072" w:rsidRDefault="00485484" w:rsidP="00C85F5C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485484" w:rsidRPr="002D5072" w:rsidRDefault="00485484" w:rsidP="00C85F5C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2D507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اسم الدورة</w:t>
            </w:r>
          </w:p>
        </w:tc>
        <w:tc>
          <w:tcPr>
            <w:tcW w:w="2883" w:type="dxa"/>
            <w:shd w:val="clear" w:color="auto" w:fill="BFBFBF" w:themeFill="background1" w:themeFillShade="BF"/>
          </w:tcPr>
          <w:p w:rsidR="00485484" w:rsidRPr="002D5072" w:rsidRDefault="00485484" w:rsidP="00C85F5C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485484" w:rsidRPr="002D5072" w:rsidRDefault="00485484" w:rsidP="00C85F5C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2D507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محاور الدورة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485484" w:rsidRPr="002D5072" w:rsidRDefault="00485484" w:rsidP="00C85F5C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485484" w:rsidRPr="002D5072" w:rsidRDefault="00485484" w:rsidP="00C85F5C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2D507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الفئة المستهدفة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85484" w:rsidRPr="002D5072" w:rsidRDefault="00485484" w:rsidP="00C85F5C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عدد ساعات الدورة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485484" w:rsidRPr="002D5072" w:rsidRDefault="00485484" w:rsidP="00C85F5C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485484" w:rsidRPr="002D5072" w:rsidRDefault="00485484" w:rsidP="00C85F5C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2D507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رسم الدورة</w:t>
            </w:r>
          </w:p>
        </w:tc>
      </w:tr>
      <w:tr w:rsidR="00485484" w:rsidRPr="002D5072" w:rsidTr="00C85F5C">
        <w:trPr>
          <w:trHeight w:val="1214"/>
        </w:trPr>
        <w:tc>
          <w:tcPr>
            <w:tcW w:w="709" w:type="dxa"/>
            <w:tcBorders>
              <w:right w:val="single" w:sz="4" w:space="0" w:color="auto"/>
            </w:tcBorders>
          </w:tcPr>
          <w:p w:rsidR="00485484" w:rsidRPr="00DA573C" w:rsidRDefault="00485484" w:rsidP="00C85F5C">
            <w:pPr>
              <w:tabs>
                <w:tab w:val="right" w:pos="6005"/>
              </w:tabs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  <w:lang w:bidi="ar-JO"/>
              </w:rPr>
            </w:pPr>
          </w:p>
          <w:p w:rsidR="00485484" w:rsidRPr="00DA573C" w:rsidRDefault="00485484" w:rsidP="00C85F5C">
            <w:pPr>
              <w:tabs>
                <w:tab w:val="right" w:pos="6005"/>
              </w:tabs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  <w:lang w:bidi="ar-JO"/>
              </w:rPr>
            </w:pPr>
          </w:p>
          <w:p w:rsidR="00485484" w:rsidRPr="00DA573C" w:rsidRDefault="00485484" w:rsidP="00C85F5C">
            <w:pPr>
              <w:tabs>
                <w:tab w:val="right" w:pos="6005"/>
              </w:tabs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  <w:lang w:bidi="ar-JO"/>
              </w:rPr>
            </w:pPr>
          </w:p>
          <w:p w:rsidR="00485484" w:rsidRPr="00DA573C" w:rsidRDefault="00485484" w:rsidP="00C85F5C">
            <w:pPr>
              <w:tabs>
                <w:tab w:val="right" w:pos="6005"/>
              </w:tabs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  <w:lang w:bidi="ar-JO"/>
              </w:rPr>
            </w:pPr>
            <w:r w:rsidRPr="00DA573C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lang w:bidi="ar-JO"/>
              </w:rPr>
              <w:t>1</w:t>
            </w:r>
          </w:p>
          <w:p w:rsidR="00485484" w:rsidRPr="00DA573C" w:rsidRDefault="00485484" w:rsidP="00C85F5C">
            <w:pPr>
              <w:tabs>
                <w:tab w:val="right" w:pos="6005"/>
              </w:tabs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  <w:lang w:bidi="ar-JO"/>
              </w:rPr>
            </w:pPr>
          </w:p>
          <w:p w:rsidR="00485484" w:rsidRPr="00DA573C" w:rsidRDefault="00485484" w:rsidP="00C85F5C">
            <w:pPr>
              <w:tabs>
                <w:tab w:val="right" w:pos="6005"/>
              </w:tabs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  <w:lang w:bidi="ar-J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484" w:rsidRPr="00DA573C" w:rsidRDefault="00485484" w:rsidP="00C85F5C">
            <w:pPr>
              <w:jc w:val="center"/>
              <w:rPr>
                <w:rFonts w:asciiTheme="minorBidi" w:hAnsiTheme="minorBidi"/>
                <w:sz w:val="21"/>
                <w:szCs w:val="21"/>
                <w:lang w:bidi="ar-JO"/>
              </w:rPr>
            </w:pPr>
            <w:r w:rsidRPr="00DA573C">
              <w:rPr>
                <w:rFonts w:asciiTheme="minorBidi" w:hAnsiTheme="minorBidi"/>
                <w:sz w:val="21"/>
                <w:szCs w:val="21"/>
                <w:rtl/>
              </w:rPr>
              <w:t>"استراتيجيات تدريس اللغة العربية</w:t>
            </w:r>
            <w:r w:rsidRPr="00DA573C">
              <w:rPr>
                <w:rFonts w:asciiTheme="minorBidi" w:hAnsiTheme="minorBidi"/>
                <w:sz w:val="21"/>
                <w:szCs w:val="21"/>
                <w:lang w:bidi="ar-JO"/>
              </w:rPr>
              <w:t>"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484" w:rsidRPr="00DA573C" w:rsidRDefault="00485484" w:rsidP="00C85F5C">
            <w:pPr>
              <w:jc w:val="center"/>
              <w:rPr>
                <w:rFonts w:asciiTheme="minorBidi" w:hAnsiTheme="minorBidi"/>
                <w:sz w:val="21"/>
                <w:szCs w:val="21"/>
                <w:lang w:bidi="ar-JO"/>
              </w:rPr>
            </w:pPr>
            <w:r w:rsidRPr="00DA573C">
              <w:rPr>
                <w:rFonts w:asciiTheme="minorBidi" w:hAnsiTheme="minorBidi"/>
                <w:sz w:val="21"/>
                <w:szCs w:val="21"/>
                <w:rtl/>
              </w:rPr>
              <w:t>تركز على أساليب تدريس اللغة العربية بطرق مبتكرة</w:t>
            </w:r>
            <w:r w:rsidRPr="00DA573C">
              <w:rPr>
                <w:rFonts w:asciiTheme="minorBidi" w:hAnsiTheme="minorBidi"/>
                <w:sz w:val="21"/>
                <w:szCs w:val="21"/>
                <w:lang w:bidi="ar-JO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484" w:rsidRPr="00DA573C" w:rsidRDefault="00485484" w:rsidP="00C85F5C">
            <w:pPr>
              <w:jc w:val="center"/>
              <w:rPr>
                <w:rFonts w:asciiTheme="minorBidi" w:hAnsiTheme="minorBidi"/>
                <w:sz w:val="21"/>
                <w:szCs w:val="21"/>
                <w:lang w:bidi="ar-JO"/>
              </w:rPr>
            </w:pPr>
            <w:r w:rsidRPr="00DA573C">
              <w:rPr>
                <w:rFonts w:asciiTheme="minorBidi" w:hAnsiTheme="minorBidi"/>
                <w:sz w:val="21"/>
                <w:szCs w:val="21"/>
                <w:rtl/>
              </w:rPr>
              <w:t>معلمو اللغة العربية</w:t>
            </w:r>
            <w:r w:rsidRPr="00DA573C">
              <w:rPr>
                <w:rFonts w:asciiTheme="minorBidi" w:hAnsiTheme="minorBidi"/>
                <w:sz w:val="21"/>
                <w:szCs w:val="21"/>
                <w:lang w:bidi="ar-JO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484" w:rsidRPr="00DA573C" w:rsidRDefault="00485484" w:rsidP="00C85F5C">
            <w:pPr>
              <w:jc w:val="center"/>
              <w:rPr>
                <w:rFonts w:asciiTheme="minorBidi" w:hAnsiTheme="minorBidi"/>
                <w:sz w:val="21"/>
                <w:szCs w:val="21"/>
                <w:lang w:bidi="ar-JO"/>
              </w:rPr>
            </w:pPr>
            <w:r w:rsidRPr="00DA573C">
              <w:rPr>
                <w:rFonts w:asciiTheme="minorBidi" w:hAnsiTheme="minorBidi"/>
                <w:sz w:val="21"/>
                <w:szCs w:val="21"/>
                <w:lang w:bidi="ar-JO"/>
              </w:rPr>
              <w:t xml:space="preserve">15 </w:t>
            </w:r>
            <w:r w:rsidRPr="00DA573C">
              <w:rPr>
                <w:rFonts w:asciiTheme="minorBidi" w:hAnsiTheme="minorBidi"/>
                <w:sz w:val="21"/>
                <w:szCs w:val="21"/>
                <w:rtl/>
              </w:rPr>
              <w:t>ساعة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484" w:rsidRPr="00DA573C" w:rsidRDefault="00485484" w:rsidP="00C85F5C">
            <w:pPr>
              <w:jc w:val="center"/>
              <w:rPr>
                <w:rFonts w:asciiTheme="minorBidi" w:hAnsiTheme="minorBidi"/>
                <w:sz w:val="21"/>
                <w:szCs w:val="21"/>
                <w:lang w:bidi="ar-JO"/>
              </w:rPr>
            </w:pPr>
            <w:r>
              <w:rPr>
                <w:rFonts w:asciiTheme="minorBidi" w:hAnsiTheme="minorBidi" w:hint="cs"/>
                <w:sz w:val="21"/>
                <w:szCs w:val="21"/>
                <w:rtl/>
                <w:lang w:bidi="ar-JO"/>
              </w:rPr>
              <w:t>70</w:t>
            </w:r>
          </w:p>
        </w:tc>
      </w:tr>
      <w:tr w:rsidR="00485484" w:rsidRPr="002D5072" w:rsidTr="00C85F5C">
        <w:trPr>
          <w:trHeight w:val="761"/>
        </w:trPr>
        <w:tc>
          <w:tcPr>
            <w:tcW w:w="709" w:type="dxa"/>
            <w:tcBorders>
              <w:right w:val="single" w:sz="4" w:space="0" w:color="auto"/>
            </w:tcBorders>
          </w:tcPr>
          <w:p w:rsidR="00485484" w:rsidRPr="00DA573C" w:rsidRDefault="00485484" w:rsidP="00C85F5C">
            <w:pPr>
              <w:tabs>
                <w:tab w:val="right" w:pos="6005"/>
              </w:tabs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  <w:lang w:bidi="ar-JO"/>
              </w:rPr>
            </w:pPr>
          </w:p>
          <w:p w:rsidR="00485484" w:rsidRPr="00DA573C" w:rsidRDefault="00485484" w:rsidP="00C85F5C">
            <w:pPr>
              <w:tabs>
                <w:tab w:val="right" w:pos="6005"/>
              </w:tabs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  <w:lang w:bidi="ar-JO"/>
              </w:rPr>
            </w:pPr>
          </w:p>
          <w:p w:rsidR="00485484" w:rsidRPr="00DA573C" w:rsidRDefault="00485484" w:rsidP="00C85F5C">
            <w:pPr>
              <w:tabs>
                <w:tab w:val="right" w:pos="6005"/>
              </w:tabs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lang w:bidi="ar-JO"/>
              </w:rPr>
            </w:pPr>
            <w:r w:rsidRPr="00DA573C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lang w:bidi="ar-JO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484" w:rsidRPr="00DA573C" w:rsidRDefault="00485484" w:rsidP="00C85F5C">
            <w:pPr>
              <w:jc w:val="center"/>
              <w:rPr>
                <w:rFonts w:asciiTheme="minorBidi" w:hAnsiTheme="minorBidi"/>
                <w:sz w:val="21"/>
                <w:szCs w:val="21"/>
                <w:lang w:bidi="ar-JO"/>
              </w:rPr>
            </w:pPr>
            <w:r w:rsidRPr="00DA573C">
              <w:rPr>
                <w:rFonts w:asciiTheme="minorBidi" w:hAnsiTheme="minorBidi"/>
                <w:sz w:val="21"/>
                <w:szCs w:val="21"/>
                <w:rtl/>
              </w:rPr>
              <w:t>"التقنيات التربوية الحديثة</w:t>
            </w:r>
            <w:r w:rsidRPr="00DA573C">
              <w:rPr>
                <w:rFonts w:asciiTheme="minorBidi" w:hAnsiTheme="minorBidi"/>
                <w:sz w:val="21"/>
                <w:szCs w:val="21"/>
                <w:lang w:bidi="ar-JO"/>
              </w:rPr>
              <w:t>"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484" w:rsidRPr="00DA573C" w:rsidRDefault="00485484" w:rsidP="00C85F5C">
            <w:pPr>
              <w:jc w:val="center"/>
              <w:rPr>
                <w:rFonts w:asciiTheme="minorBidi" w:hAnsiTheme="minorBidi"/>
                <w:sz w:val="21"/>
                <w:szCs w:val="21"/>
                <w:lang w:bidi="ar-JO"/>
              </w:rPr>
            </w:pPr>
            <w:r w:rsidRPr="00DA573C">
              <w:rPr>
                <w:rFonts w:asciiTheme="minorBidi" w:hAnsiTheme="minorBidi"/>
                <w:sz w:val="21"/>
                <w:szCs w:val="21"/>
                <w:rtl/>
              </w:rPr>
              <w:t>تعلم كيفية استخدام التقنيات الحديثة في عملية التعليم</w:t>
            </w:r>
            <w:r w:rsidRPr="00DA573C">
              <w:rPr>
                <w:rFonts w:asciiTheme="minorBidi" w:hAnsiTheme="minorBidi"/>
                <w:sz w:val="21"/>
                <w:szCs w:val="21"/>
                <w:lang w:bidi="ar-JO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484" w:rsidRPr="00DA573C" w:rsidRDefault="00485484" w:rsidP="00C85F5C">
            <w:pPr>
              <w:jc w:val="center"/>
              <w:rPr>
                <w:rFonts w:asciiTheme="minorBidi" w:hAnsiTheme="minorBidi"/>
                <w:sz w:val="21"/>
                <w:szCs w:val="21"/>
                <w:lang w:bidi="ar-JO"/>
              </w:rPr>
            </w:pPr>
            <w:r w:rsidRPr="00DA573C">
              <w:rPr>
                <w:rFonts w:asciiTheme="minorBidi" w:hAnsiTheme="minorBidi"/>
                <w:sz w:val="21"/>
                <w:szCs w:val="21"/>
                <w:rtl/>
              </w:rPr>
              <w:t>جميع المعلمين</w:t>
            </w:r>
            <w:r w:rsidRPr="00DA573C">
              <w:rPr>
                <w:rFonts w:asciiTheme="minorBidi" w:hAnsiTheme="minorBidi"/>
                <w:sz w:val="21"/>
                <w:szCs w:val="21"/>
                <w:lang w:bidi="ar-JO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484" w:rsidRPr="00DA573C" w:rsidRDefault="00485484" w:rsidP="00C85F5C">
            <w:pPr>
              <w:jc w:val="center"/>
              <w:rPr>
                <w:rFonts w:asciiTheme="minorBidi" w:hAnsiTheme="minorBidi"/>
                <w:sz w:val="21"/>
                <w:szCs w:val="21"/>
                <w:lang w:bidi="ar-JO"/>
              </w:rPr>
            </w:pPr>
            <w:r w:rsidRPr="00DA573C">
              <w:rPr>
                <w:rFonts w:asciiTheme="minorBidi" w:hAnsiTheme="minorBidi"/>
                <w:sz w:val="21"/>
                <w:szCs w:val="21"/>
                <w:lang w:bidi="ar-JO"/>
              </w:rPr>
              <w:t xml:space="preserve">16 </w:t>
            </w:r>
            <w:r w:rsidRPr="00DA573C">
              <w:rPr>
                <w:rFonts w:asciiTheme="minorBidi" w:hAnsiTheme="minorBidi"/>
                <w:sz w:val="21"/>
                <w:szCs w:val="21"/>
                <w:rtl/>
              </w:rPr>
              <w:t>ساعة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484" w:rsidRPr="00DA573C" w:rsidRDefault="00485484" w:rsidP="00C85F5C">
            <w:pPr>
              <w:jc w:val="center"/>
              <w:rPr>
                <w:rFonts w:asciiTheme="minorBidi" w:hAnsiTheme="minorBidi"/>
                <w:sz w:val="21"/>
                <w:szCs w:val="21"/>
                <w:lang w:bidi="ar-JO"/>
              </w:rPr>
            </w:pPr>
            <w:r>
              <w:rPr>
                <w:rFonts w:asciiTheme="minorBidi" w:hAnsiTheme="minorBidi" w:hint="cs"/>
                <w:sz w:val="21"/>
                <w:szCs w:val="21"/>
                <w:rtl/>
                <w:lang w:bidi="ar-JO"/>
              </w:rPr>
              <w:t>70</w:t>
            </w:r>
          </w:p>
        </w:tc>
      </w:tr>
      <w:tr w:rsidR="00485484" w:rsidRPr="002D5072" w:rsidTr="00C85F5C">
        <w:trPr>
          <w:trHeight w:val="771"/>
        </w:trPr>
        <w:tc>
          <w:tcPr>
            <w:tcW w:w="709" w:type="dxa"/>
            <w:tcBorders>
              <w:right w:val="single" w:sz="4" w:space="0" w:color="auto"/>
            </w:tcBorders>
          </w:tcPr>
          <w:p w:rsidR="00485484" w:rsidRPr="00DA573C" w:rsidRDefault="00485484" w:rsidP="00C85F5C">
            <w:pPr>
              <w:tabs>
                <w:tab w:val="right" w:pos="6005"/>
              </w:tabs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  <w:lang w:bidi="ar-JO"/>
              </w:rPr>
            </w:pPr>
          </w:p>
          <w:p w:rsidR="00485484" w:rsidRPr="00DA573C" w:rsidRDefault="00485484" w:rsidP="00C85F5C">
            <w:pPr>
              <w:tabs>
                <w:tab w:val="right" w:pos="6005"/>
              </w:tabs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  <w:lang w:bidi="ar-JO"/>
              </w:rPr>
            </w:pPr>
          </w:p>
          <w:p w:rsidR="00485484" w:rsidRPr="00DA573C" w:rsidRDefault="00485484" w:rsidP="00C85F5C">
            <w:pPr>
              <w:tabs>
                <w:tab w:val="right" w:pos="6005"/>
              </w:tabs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  <w:lang w:bidi="ar-JO"/>
              </w:rPr>
            </w:pPr>
          </w:p>
          <w:p w:rsidR="00485484" w:rsidRPr="00DA573C" w:rsidRDefault="00485484" w:rsidP="00C85F5C">
            <w:pPr>
              <w:tabs>
                <w:tab w:val="right" w:pos="6005"/>
              </w:tabs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  <w:lang w:bidi="ar-JO"/>
              </w:rPr>
            </w:pPr>
          </w:p>
          <w:p w:rsidR="00485484" w:rsidRPr="00DA573C" w:rsidRDefault="00485484" w:rsidP="00C85F5C">
            <w:pPr>
              <w:tabs>
                <w:tab w:val="right" w:pos="6005"/>
              </w:tabs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  <w:lang w:bidi="ar-JO"/>
              </w:rPr>
            </w:pPr>
            <w:r w:rsidRPr="00DA573C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lang w:bidi="ar-JO"/>
              </w:rPr>
              <w:t>3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484" w:rsidRPr="00DA573C" w:rsidRDefault="00485484" w:rsidP="00C85F5C">
            <w:pPr>
              <w:jc w:val="center"/>
              <w:rPr>
                <w:rFonts w:asciiTheme="minorBidi" w:hAnsiTheme="minorBidi"/>
                <w:sz w:val="21"/>
                <w:szCs w:val="21"/>
                <w:lang w:bidi="ar-JO"/>
              </w:rPr>
            </w:pPr>
            <w:r w:rsidRPr="00DA573C">
              <w:rPr>
                <w:rFonts w:asciiTheme="minorBidi" w:hAnsiTheme="minorBidi"/>
                <w:sz w:val="21"/>
                <w:szCs w:val="21"/>
                <w:rtl/>
              </w:rPr>
              <w:t>"إدارة الفصول الدراسية</w:t>
            </w:r>
            <w:r w:rsidRPr="00DA573C">
              <w:rPr>
                <w:rFonts w:asciiTheme="minorBidi" w:hAnsiTheme="minorBidi"/>
                <w:sz w:val="21"/>
                <w:szCs w:val="21"/>
                <w:lang w:bidi="ar-JO"/>
              </w:rPr>
              <w:t>"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484" w:rsidRPr="00DA573C" w:rsidRDefault="00485484" w:rsidP="00C85F5C">
            <w:pPr>
              <w:jc w:val="center"/>
              <w:rPr>
                <w:rFonts w:asciiTheme="minorBidi" w:hAnsiTheme="minorBidi"/>
                <w:sz w:val="21"/>
                <w:szCs w:val="21"/>
                <w:lang w:bidi="ar-JO"/>
              </w:rPr>
            </w:pPr>
            <w:r w:rsidRPr="00DA573C">
              <w:rPr>
                <w:rFonts w:asciiTheme="minorBidi" w:hAnsiTheme="minorBidi"/>
                <w:sz w:val="21"/>
                <w:szCs w:val="21"/>
                <w:rtl/>
              </w:rPr>
              <w:t>تركز على تقنيات إدارة الفصول الدراسية وتحسين البيئة التعليمية</w:t>
            </w:r>
            <w:r w:rsidRPr="00DA573C">
              <w:rPr>
                <w:rFonts w:asciiTheme="minorBidi" w:hAnsiTheme="minorBidi"/>
                <w:sz w:val="21"/>
                <w:szCs w:val="21"/>
                <w:lang w:bidi="ar-JO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484" w:rsidRPr="00DA573C" w:rsidRDefault="00485484" w:rsidP="00C85F5C">
            <w:pPr>
              <w:jc w:val="center"/>
              <w:rPr>
                <w:rFonts w:asciiTheme="minorBidi" w:hAnsiTheme="minorBidi"/>
                <w:sz w:val="21"/>
                <w:szCs w:val="21"/>
                <w:lang w:bidi="ar-JO"/>
              </w:rPr>
            </w:pPr>
            <w:r w:rsidRPr="00DA573C">
              <w:rPr>
                <w:rFonts w:asciiTheme="minorBidi" w:hAnsiTheme="minorBidi"/>
                <w:sz w:val="21"/>
                <w:szCs w:val="21"/>
                <w:rtl/>
              </w:rPr>
              <w:t>المعلمون والموجهون</w:t>
            </w:r>
            <w:r w:rsidRPr="00DA573C">
              <w:rPr>
                <w:rFonts w:asciiTheme="minorBidi" w:hAnsiTheme="minorBidi"/>
                <w:sz w:val="21"/>
                <w:szCs w:val="21"/>
                <w:lang w:bidi="ar-JO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484" w:rsidRPr="00DA573C" w:rsidRDefault="00485484" w:rsidP="00C85F5C">
            <w:pPr>
              <w:jc w:val="center"/>
              <w:rPr>
                <w:rFonts w:asciiTheme="minorBidi" w:hAnsiTheme="minorBidi"/>
                <w:sz w:val="21"/>
                <w:szCs w:val="21"/>
                <w:lang w:bidi="ar-JO"/>
              </w:rPr>
            </w:pPr>
            <w:r w:rsidRPr="00DA573C">
              <w:rPr>
                <w:rFonts w:asciiTheme="minorBidi" w:hAnsiTheme="minorBidi"/>
                <w:sz w:val="21"/>
                <w:szCs w:val="21"/>
                <w:lang w:bidi="ar-JO"/>
              </w:rPr>
              <w:t xml:space="preserve">12 </w:t>
            </w:r>
            <w:r w:rsidRPr="00DA573C">
              <w:rPr>
                <w:rFonts w:asciiTheme="minorBidi" w:hAnsiTheme="minorBidi"/>
                <w:sz w:val="21"/>
                <w:szCs w:val="21"/>
                <w:rtl/>
              </w:rPr>
              <w:t>ساعة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484" w:rsidRPr="00DA573C" w:rsidRDefault="00485484" w:rsidP="00C85F5C">
            <w:pPr>
              <w:jc w:val="center"/>
              <w:rPr>
                <w:rFonts w:asciiTheme="minorBidi" w:hAnsiTheme="minorBidi"/>
                <w:sz w:val="21"/>
                <w:szCs w:val="21"/>
                <w:lang w:bidi="ar-JO"/>
              </w:rPr>
            </w:pPr>
            <w:r>
              <w:rPr>
                <w:rFonts w:asciiTheme="minorBidi" w:hAnsiTheme="minorBidi" w:hint="cs"/>
                <w:sz w:val="21"/>
                <w:szCs w:val="21"/>
                <w:rtl/>
                <w:lang w:bidi="ar-JO"/>
              </w:rPr>
              <w:t>70</w:t>
            </w:r>
          </w:p>
        </w:tc>
      </w:tr>
      <w:tr w:rsidR="00485484" w:rsidRPr="002D5072" w:rsidTr="00C85F5C">
        <w:trPr>
          <w:trHeight w:val="1355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485484" w:rsidRPr="00DA573C" w:rsidRDefault="00485484" w:rsidP="00C85F5C">
            <w:pPr>
              <w:tabs>
                <w:tab w:val="right" w:pos="6005"/>
              </w:tabs>
              <w:jc w:val="center"/>
              <w:rPr>
                <w:rFonts w:asciiTheme="minorBidi" w:hAnsiTheme="minorBidi" w:hint="cs"/>
                <w:b/>
                <w:bCs/>
                <w:color w:val="000000"/>
                <w:sz w:val="21"/>
                <w:szCs w:val="21"/>
                <w:rtl/>
                <w:lang w:bidi="ar-JO"/>
              </w:rPr>
            </w:pPr>
          </w:p>
          <w:p w:rsidR="00485484" w:rsidRPr="00DA573C" w:rsidRDefault="00485484" w:rsidP="00C85F5C">
            <w:pPr>
              <w:tabs>
                <w:tab w:val="right" w:pos="6005"/>
              </w:tabs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  <w:lang w:bidi="ar-JO"/>
              </w:rPr>
            </w:pPr>
          </w:p>
          <w:p w:rsidR="00485484" w:rsidRPr="00DA573C" w:rsidRDefault="00485484" w:rsidP="00C85F5C">
            <w:pPr>
              <w:tabs>
                <w:tab w:val="right" w:pos="6005"/>
              </w:tabs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  <w:lang w:bidi="ar-JO"/>
              </w:rPr>
            </w:pPr>
          </w:p>
          <w:p w:rsidR="00485484" w:rsidRPr="00DA573C" w:rsidRDefault="00485484" w:rsidP="00C85F5C">
            <w:pPr>
              <w:tabs>
                <w:tab w:val="right" w:pos="6005"/>
              </w:tabs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lang w:bidi="ar-JO"/>
              </w:rPr>
            </w:pPr>
            <w:r w:rsidRPr="00DA573C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lang w:bidi="ar-JO"/>
              </w:rPr>
              <w:t>5</w:t>
            </w:r>
          </w:p>
          <w:p w:rsidR="00485484" w:rsidRPr="00DA573C" w:rsidRDefault="00485484" w:rsidP="00C85F5C">
            <w:pPr>
              <w:tabs>
                <w:tab w:val="right" w:pos="6005"/>
              </w:tabs>
              <w:jc w:val="center"/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rtl/>
                <w:lang w:bidi="ar-JO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484" w:rsidRPr="00DA573C" w:rsidRDefault="00485484" w:rsidP="00C85F5C">
            <w:pPr>
              <w:jc w:val="center"/>
              <w:rPr>
                <w:rFonts w:asciiTheme="minorBidi" w:hAnsiTheme="minorBidi"/>
                <w:sz w:val="21"/>
                <w:szCs w:val="21"/>
                <w:lang w:bidi="ar-JO"/>
              </w:rPr>
            </w:pPr>
            <w:r w:rsidRPr="00DA573C">
              <w:rPr>
                <w:rFonts w:asciiTheme="minorBidi" w:hAnsiTheme="minorBidi"/>
                <w:sz w:val="21"/>
                <w:szCs w:val="21"/>
                <w:rtl/>
              </w:rPr>
              <w:t>"تطوير مهارات التواصل</w:t>
            </w:r>
            <w:r w:rsidRPr="00DA573C">
              <w:rPr>
                <w:rFonts w:asciiTheme="minorBidi" w:hAnsiTheme="minorBidi"/>
                <w:sz w:val="21"/>
                <w:szCs w:val="21"/>
                <w:lang w:bidi="ar-JO"/>
              </w:rPr>
              <w:t>"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484" w:rsidRPr="00DA573C" w:rsidRDefault="00485484" w:rsidP="00C85F5C">
            <w:pPr>
              <w:jc w:val="center"/>
              <w:rPr>
                <w:rFonts w:asciiTheme="minorBidi" w:hAnsiTheme="minorBidi"/>
                <w:sz w:val="21"/>
                <w:szCs w:val="21"/>
                <w:lang w:bidi="ar-JO"/>
              </w:rPr>
            </w:pPr>
            <w:r w:rsidRPr="00DA573C">
              <w:rPr>
                <w:rFonts w:asciiTheme="minorBidi" w:hAnsiTheme="minorBidi"/>
                <w:sz w:val="21"/>
                <w:szCs w:val="21"/>
                <w:rtl/>
              </w:rPr>
              <w:t>تركز على تحسين مهارات التواصل بين المعلمين والطلاب</w:t>
            </w:r>
            <w:r w:rsidRPr="00DA573C">
              <w:rPr>
                <w:rFonts w:asciiTheme="minorBidi" w:hAnsiTheme="minorBidi"/>
                <w:sz w:val="21"/>
                <w:szCs w:val="21"/>
                <w:lang w:bidi="ar-JO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484" w:rsidRPr="00DA573C" w:rsidRDefault="00485484" w:rsidP="00C85F5C">
            <w:pPr>
              <w:jc w:val="center"/>
              <w:rPr>
                <w:rFonts w:asciiTheme="minorBidi" w:hAnsiTheme="minorBidi"/>
                <w:sz w:val="21"/>
                <w:szCs w:val="21"/>
              </w:rPr>
            </w:pPr>
            <w:r w:rsidRPr="00DA573C">
              <w:rPr>
                <w:rFonts w:asciiTheme="minorBidi" w:hAnsiTheme="minorBidi"/>
                <w:sz w:val="21"/>
                <w:szCs w:val="21"/>
                <w:rtl/>
              </w:rPr>
              <w:t>المعلمون والموجهون وأولياء الأمور</w:t>
            </w:r>
            <w:r w:rsidRPr="00DA573C">
              <w:rPr>
                <w:rFonts w:asciiTheme="minorBidi" w:hAnsiTheme="minorBidi"/>
                <w:sz w:val="21"/>
                <w:szCs w:val="21"/>
                <w:lang w:bidi="ar-JO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484" w:rsidRPr="00DA573C" w:rsidRDefault="00485484" w:rsidP="00C85F5C">
            <w:pPr>
              <w:jc w:val="center"/>
              <w:rPr>
                <w:rFonts w:asciiTheme="minorBidi" w:hAnsiTheme="minorBidi"/>
                <w:sz w:val="21"/>
                <w:szCs w:val="21"/>
                <w:lang w:bidi="ar-JO"/>
              </w:rPr>
            </w:pPr>
            <w:r w:rsidRPr="00DA573C">
              <w:rPr>
                <w:rFonts w:asciiTheme="minorBidi" w:hAnsiTheme="minorBidi"/>
                <w:sz w:val="21"/>
                <w:szCs w:val="21"/>
                <w:lang w:bidi="ar-JO"/>
              </w:rPr>
              <w:t xml:space="preserve">18 </w:t>
            </w:r>
            <w:r w:rsidRPr="00DA573C">
              <w:rPr>
                <w:rFonts w:asciiTheme="minorBidi" w:hAnsiTheme="minorBidi"/>
                <w:sz w:val="21"/>
                <w:szCs w:val="21"/>
                <w:rtl/>
              </w:rPr>
              <w:t>ساعة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484" w:rsidRPr="00DA573C" w:rsidRDefault="00485484" w:rsidP="00C85F5C">
            <w:pPr>
              <w:jc w:val="center"/>
              <w:rPr>
                <w:rFonts w:asciiTheme="minorBidi" w:hAnsiTheme="minorBidi"/>
                <w:sz w:val="21"/>
                <w:szCs w:val="21"/>
                <w:lang w:bidi="ar-JO"/>
              </w:rPr>
            </w:pPr>
            <w:r>
              <w:rPr>
                <w:rFonts w:asciiTheme="minorBidi" w:hAnsiTheme="minorBidi" w:hint="cs"/>
                <w:sz w:val="21"/>
                <w:szCs w:val="21"/>
                <w:rtl/>
                <w:lang w:bidi="ar-JO"/>
              </w:rPr>
              <w:t>70</w:t>
            </w:r>
          </w:p>
        </w:tc>
      </w:tr>
    </w:tbl>
    <w:p w:rsidR="00485484" w:rsidRPr="00B03A77" w:rsidRDefault="00485484" w:rsidP="00473493">
      <w:pPr>
        <w:jc w:val="center"/>
        <w:rPr>
          <w:rFonts w:asciiTheme="minorBidi" w:hAnsiTheme="minorBidi"/>
          <w:b/>
          <w:bCs/>
          <w:sz w:val="21"/>
          <w:szCs w:val="21"/>
          <w:lang w:bidi="ar-JO"/>
        </w:rPr>
      </w:pPr>
    </w:p>
    <w:sectPr w:rsidR="00485484" w:rsidRPr="00B03A77" w:rsidSect="00ED582A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797" w:rsidRDefault="00354797" w:rsidP="00ED5449">
      <w:pPr>
        <w:spacing w:after="0" w:line="240" w:lineRule="auto"/>
      </w:pPr>
      <w:r>
        <w:separator/>
      </w:r>
    </w:p>
  </w:endnote>
  <w:endnote w:type="continuationSeparator" w:id="0">
    <w:p w:rsidR="00354797" w:rsidRDefault="00354797" w:rsidP="00ED5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charset w:val="00"/>
    <w:family w:val="auto"/>
    <w:pitch w:val="variable"/>
    <w:sig w:usb0="A0002027" w:usb1="80000000" w:usb2="00000108" w:usb3="00000000" w:csb0="000000D3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3783515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5826" w:rsidRDefault="00BF582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0EF3">
          <w:rPr>
            <w:noProof/>
            <w:rtl/>
          </w:rPr>
          <w:t>10</w:t>
        </w:r>
        <w:r>
          <w:rPr>
            <w:noProof/>
          </w:rPr>
          <w:fldChar w:fldCharType="end"/>
        </w:r>
      </w:p>
    </w:sdtContent>
  </w:sdt>
  <w:p w:rsidR="00BF5826" w:rsidRDefault="00BF582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797" w:rsidRDefault="00354797">
      <w:pPr>
        <w:pStyle w:val="a4"/>
      </w:pPr>
    </w:p>
    <w:p w:rsidR="00354797" w:rsidRDefault="00354797"/>
    <w:p w:rsidR="00354797" w:rsidRDefault="00354797">
      <w:pPr>
        <w:pStyle w:val="a3"/>
      </w:pPr>
    </w:p>
    <w:p w:rsidR="00354797" w:rsidRDefault="00354797"/>
    <w:p w:rsidR="00354797" w:rsidRDefault="00354797">
      <w:pPr>
        <w:pStyle w:val="a4"/>
      </w:pPr>
    </w:p>
    <w:p w:rsidR="00354797" w:rsidRDefault="00354797"/>
    <w:p w:rsidR="00354797" w:rsidRDefault="00354797">
      <w:pPr>
        <w:pStyle w:val="a4"/>
      </w:pPr>
    </w:p>
    <w:p w:rsidR="00354797" w:rsidRDefault="00354797"/>
    <w:p w:rsidR="00354797" w:rsidRDefault="00354797">
      <w:pPr>
        <w:pStyle w:val="a3"/>
      </w:pPr>
    </w:p>
    <w:p w:rsidR="00354797" w:rsidRDefault="00354797"/>
    <w:p w:rsidR="00354797" w:rsidRDefault="00354797" w:rsidP="00ED5449">
      <w:pPr>
        <w:spacing w:after="0" w:line="240" w:lineRule="auto"/>
      </w:pPr>
      <w:r>
        <w:separator/>
      </w:r>
    </w:p>
  </w:footnote>
  <w:footnote w:type="continuationSeparator" w:id="0">
    <w:p w:rsidR="00354797" w:rsidRDefault="00354797" w:rsidP="00ED5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060" w:type="dxa"/>
      <w:jc w:val="center"/>
      <w:tblLook w:val="04A0" w:firstRow="1" w:lastRow="0" w:firstColumn="1" w:lastColumn="0" w:noHBand="0" w:noVBand="1"/>
    </w:tblPr>
    <w:tblGrid>
      <w:gridCol w:w="3115"/>
      <w:gridCol w:w="3725"/>
      <w:gridCol w:w="3220"/>
    </w:tblGrid>
    <w:tr w:rsidR="00BF5826" w:rsidRPr="002D5072" w:rsidTr="001524A3">
      <w:trPr>
        <w:trHeight w:val="1383"/>
        <w:jc w:val="center"/>
      </w:trPr>
      <w:tc>
        <w:tcPr>
          <w:tcW w:w="3115" w:type="dxa"/>
        </w:tcPr>
        <w:p w:rsidR="00BF5826" w:rsidRPr="002D5072" w:rsidRDefault="00BF5826" w:rsidP="002D5072">
          <w:pPr>
            <w:spacing w:after="0" w:line="240" w:lineRule="auto"/>
            <w:jc w:val="center"/>
            <w:rPr>
              <w:rFonts w:ascii="Andalus" w:eastAsia="Calibri" w:hAnsi="Andalus" w:cs="Andalus"/>
              <w:sz w:val="24"/>
              <w:szCs w:val="24"/>
              <w:lang w:bidi="ar-JO"/>
            </w:rPr>
          </w:pPr>
        </w:p>
        <w:p w:rsidR="00BF5826" w:rsidRPr="002D5072" w:rsidRDefault="00BF5826" w:rsidP="002D5072">
          <w:pPr>
            <w:spacing w:after="0" w:line="240" w:lineRule="auto"/>
            <w:jc w:val="center"/>
            <w:rPr>
              <w:rFonts w:ascii="Andalus" w:eastAsia="Calibri" w:hAnsi="Andalus" w:cs="Andalus"/>
              <w:sz w:val="20"/>
              <w:szCs w:val="20"/>
              <w:lang w:bidi="ar-JO"/>
            </w:rPr>
          </w:pPr>
        </w:p>
        <w:p w:rsidR="00BF5826" w:rsidRPr="002D5072" w:rsidRDefault="00BF5826" w:rsidP="002D5072">
          <w:pPr>
            <w:spacing w:after="0" w:line="240" w:lineRule="auto"/>
            <w:jc w:val="center"/>
            <w:rPr>
              <w:rFonts w:ascii="Andalus" w:eastAsia="Calibri" w:hAnsi="Andalus" w:cs="Andalus"/>
              <w:sz w:val="28"/>
              <w:szCs w:val="28"/>
              <w:rtl/>
              <w:lang w:bidi="ar-JO"/>
            </w:rPr>
          </w:pPr>
          <w:r w:rsidRPr="002D5072">
            <w:rPr>
              <w:rFonts w:ascii="Andalus" w:eastAsia="Calibri" w:hAnsi="Andalus" w:cs="Andalus"/>
              <w:sz w:val="28"/>
              <w:szCs w:val="28"/>
              <w:rtl/>
              <w:lang w:bidi="ar-JO"/>
            </w:rPr>
            <w:t xml:space="preserve">مركز الاستشارات </w:t>
          </w:r>
          <w:proofErr w:type="gramStart"/>
          <w:r w:rsidRPr="002D5072">
            <w:rPr>
              <w:rFonts w:ascii="Andalus" w:eastAsia="Calibri" w:hAnsi="Andalus" w:cs="Andalus"/>
              <w:sz w:val="28"/>
              <w:szCs w:val="28"/>
              <w:rtl/>
              <w:lang w:bidi="ar-JO"/>
            </w:rPr>
            <w:t>و التدريب</w:t>
          </w:r>
          <w:proofErr w:type="gramEnd"/>
        </w:p>
        <w:p w:rsidR="00BF5826" w:rsidRPr="002D5072" w:rsidRDefault="00BF5826" w:rsidP="002D5072">
          <w:pPr>
            <w:spacing w:after="0" w:line="240" w:lineRule="auto"/>
            <w:jc w:val="center"/>
            <w:rPr>
              <w:rFonts w:ascii="Arabic Typesetting" w:eastAsia="Calibri" w:hAnsi="Arabic Typesetting" w:cs="Arabic Typesetting"/>
              <w:sz w:val="36"/>
              <w:szCs w:val="36"/>
              <w:rtl/>
              <w:lang w:bidi="ar-JO"/>
            </w:rPr>
          </w:pPr>
          <w:r w:rsidRPr="002D5072">
            <w:rPr>
              <w:rFonts w:ascii="Andalus" w:eastAsia="Calibri" w:hAnsi="Andalus" w:cs="Andalus"/>
              <w:sz w:val="28"/>
              <w:szCs w:val="28"/>
              <w:rtl/>
              <w:lang w:bidi="ar-JO"/>
            </w:rPr>
            <w:t>وبناء القدرات</w:t>
          </w:r>
        </w:p>
      </w:tc>
      <w:tc>
        <w:tcPr>
          <w:tcW w:w="3725" w:type="dxa"/>
        </w:tcPr>
        <w:p w:rsidR="00BF5826" w:rsidRPr="002D5072" w:rsidRDefault="00BF5826" w:rsidP="002D5072">
          <w:pPr>
            <w:spacing w:after="0" w:line="240" w:lineRule="auto"/>
            <w:jc w:val="center"/>
            <w:rPr>
              <w:rFonts w:ascii="Times New Roman" w:eastAsia="Times New Roman" w:hAnsi="Times New Roman" w:cs="Andalus"/>
              <w:b/>
              <w:bCs/>
              <w:sz w:val="24"/>
              <w:szCs w:val="24"/>
              <w:rtl/>
            </w:rPr>
          </w:pPr>
          <w:r w:rsidRPr="002D5072">
            <w:rPr>
              <w:rFonts w:ascii="Times New Roman" w:eastAsia="Times New Roman" w:hAnsi="Times New Roman" w:cs="Andalus"/>
              <w:b/>
              <w:bCs/>
              <w:sz w:val="24"/>
              <w:szCs w:val="24"/>
            </w:rPr>
            <w:object w:dxaOrig="1008" w:dyaOrig="124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0.4pt;height:62.4pt" fillcolor="window">
                <v:imagedata r:id="rId1" o:title=""/>
              </v:shape>
              <o:OLEObject Type="Embed" ProgID="Word.Picture.8" ShapeID="_x0000_i1025" DrawAspect="Content" ObjectID="_1821733365" r:id="rId2"/>
            </w:object>
          </w:r>
        </w:p>
        <w:p w:rsidR="00BF5826" w:rsidRPr="002D5072" w:rsidRDefault="00BF5826" w:rsidP="002D5072">
          <w:pPr>
            <w:spacing w:after="0" w:line="240" w:lineRule="auto"/>
            <w:jc w:val="center"/>
            <w:rPr>
              <w:rFonts w:ascii="Arabic Typesetting" w:eastAsia="Calibri" w:hAnsi="Arabic Typesetting" w:cs="Arabic Typesetting"/>
              <w:b/>
              <w:bCs/>
              <w:sz w:val="36"/>
              <w:szCs w:val="36"/>
              <w:rtl/>
              <w:lang w:bidi="ar-JO"/>
            </w:rPr>
          </w:pPr>
          <w:r w:rsidRPr="002D5072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BEA0600" wp14:editId="5BF52117">
                    <wp:simplePos x="0" y="0"/>
                    <wp:positionH relativeFrom="margin">
                      <wp:posOffset>-2066925</wp:posOffset>
                    </wp:positionH>
                    <wp:positionV relativeFrom="paragraph">
                      <wp:posOffset>245110</wp:posOffset>
                    </wp:positionV>
                    <wp:extent cx="6885305" cy="15875"/>
                    <wp:effectExtent l="0" t="0" r="10795" b="22225"/>
                    <wp:wrapNone/>
                    <wp:docPr id="13" name="Straight Connector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6885305" cy="15875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DD4B72B" id="Straight Connector 5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62.75pt,19.3pt" to="379.4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" strokecolor="windowText" strokeweight="1.5pt">
                    <v:stroke joinstyle="miter"/>
                    <w10:wrap anchorx="margin"/>
                  </v:line>
                </w:pict>
              </mc:Fallback>
            </mc:AlternateContent>
          </w:r>
          <w:r w:rsidRPr="002D5072">
            <w:rPr>
              <w:rFonts w:ascii="Andalus" w:eastAsia="Times New Roman" w:hAnsi="Andalus" w:cs="Andalus"/>
              <w:b/>
              <w:bCs/>
              <w:sz w:val="28"/>
              <w:szCs w:val="28"/>
              <w:rtl/>
              <w:lang w:bidi="ar-JO"/>
            </w:rPr>
            <w:t>جامعة آل البيت</w:t>
          </w:r>
        </w:p>
      </w:tc>
      <w:tc>
        <w:tcPr>
          <w:tcW w:w="3220" w:type="dxa"/>
        </w:tcPr>
        <w:p w:rsidR="00BF5826" w:rsidRPr="002D5072" w:rsidRDefault="00BF5826" w:rsidP="002D5072">
          <w:pPr>
            <w:spacing w:after="0" w:line="240" w:lineRule="auto"/>
            <w:jc w:val="center"/>
            <w:rPr>
              <w:rFonts w:ascii="Andalus" w:eastAsia="Calibri" w:hAnsi="Andalus" w:cs="Andalus"/>
              <w:b/>
              <w:bCs/>
              <w:sz w:val="20"/>
              <w:szCs w:val="20"/>
              <w:lang w:bidi="ar-JO"/>
            </w:rPr>
          </w:pPr>
        </w:p>
        <w:p w:rsidR="00BF5826" w:rsidRPr="002D5072" w:rsidRDefault="00BF5826" w:rsidP="002D5072">
          <w:pPr>
            <w:spacing w:after="0" w:line="240" w:lineRule="auto"/>
            <w:jc w:val="center"/>
            <w:rPr>
              <w:rFonts w:ascii="Andalus" w:eastAsia="Calibri" w:hAnsi="Andalus" w:cs="Andalus"/>
              <w:b/>
              <w:bCs/>
              <w:sz w:val="20"/>
              <w:szCs w:val="20"/>
              <w:lang w:bidi="ar-JO"/>
            </w:rPr>
          </w:pPr>
        </w:p>
        <w:p w:rsidR="00BF5826" w:rsidRPr="002D5072" w:rsidRDefault="00BF5826" w:rsidP="002D5072">
          <w:pPr>
            <w:spacing w:after="0" w:line="240" w:lineRule="auto"/>
            <w:jc w:val="center"/>
            <w:rPr>
              <w:rFonts w:ascii="Andalus" w:eastAsia="Calibri" w:hAnsi="Andalus" w:cs="Andalus"/>
              <w:b/>
              <w:bCs/>
              <w:sz w:val="6"/>
              <w:szCs w:val="6"/>
              <w:lang w:bidi="ar-JO"/>
            </w:rPr>
          </w:pPr>
        </w:p>
        <w:p w:rsidR="00BF5826" w:rsidRPr="002D5072" w:rsidRDefault="00BF5826" w:rsidP="002D5072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sz w:val="24"/>
              <w:szCs w:val="24"/>
              <w:rtl/>
              <w:lang w:bidi="ar-JO"/>
            </w:rPr>
          </w:pPr>
          <w:r w:rsidRPr="002D5072">
            <w:rPr>
              <w:rFonts w:ascii="Andalus" w:eastAsia="Calibri" w:hAnsi="Andalus" w:cs="Andalus"/>
              <w:b/>
              <w:bCs/>
              <w:sz w:val="24"/>
              <w:szCs w:val="24"/>
              <w:lang w:bidi="ar-JO"/>
            </w:rPr>
            <w:t>Consultation, Training and Capacity Building Center</w:t>
          </w:r>
        </w:p>
      </w:tc>
    </w:tr>
  </w:tbl>
  <w:p w:rsidR="00BF5826" w:rsidRPr="002D5072" w:rsidRDefault="00BF58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5CCC"/>
    <w:multiLevelType w:val="hybridMultilevel"/>
    <w:tmpl w:val="839461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13A60"/>
    <w:multiLevelType w:val="multilevel"/>
    <w:tmpl w:val="8F60D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BD2"/>
    <w:rsid w:val="00000AF0"/>
    <w:rsid w:val="00060EF3"/>
    <w:rsid w:val="000A05FE"/>
    <w:rsid w:val="0013281F"/>
    <w:rsid w:val="001524A3"/>
    <w:rsid w:val="001628D1"/>
    <w:rsid w:val="001D65ED"/>
    <w:rsid w:val="001E565F"/>
    <w:rsid w:val="002538EF"/>
    <w:rsid w:val="002649F3"/>
    <w:rsid w:val="00273E28"/>
    <w:rsid w:val="00291DBA"/>
    <w:rsid w:val="002C03B8"/>
    <w:rsid w:val="002C11E5"/>
    <w:rsid w:val="002D5072"/>
    <w:rsid w:val="0030436C"/>
    <w:rsid w:val="00344413"/>
    <w:rsid w:val="0035351A"/>
    <w:rsid w:val="00354797"/>
    <w:rsid w:val="00461878"/>
    <w:rsid w:val="00473493"/>
    <w:rsid w:val="0047356C"/>
    <w:rsid w:val="00485484"/>
    <w:rsid w:val="004B790B"/>
    <w:rsid w:val="005379F0"/>
    <w:rsid w:val="005563DA"/>
    <w:rsid w:val="00566F19"/>
    <w:rsid w:val="005724D5"/>
    <w:rsid w:val="00583AED"/>
    <w:rsid w:val="006451D1"/>
    <w:rsid w:val="006B74C7"/>
    <w:rsid w:val="006F5CC6"/>
    <w:rsid w:val="007011E0"/>
    <w:rsid w:val="0072431D"/>
    <w:rsid w:val="007327E1"/>
    <w:rsid w:val="007E5FFD"/>
    <w:rsid w:val="00861ECA"/>
    <w:rsid w:val="009A580C"/>
    <w:rsid w:val="00A21811"/>
    <w:rsid w:val="00AE64F4"/>
    <w:rsid w:val="00B03A77"/>
    <w:rsid w:val="00B60D9F"/>
    <w:rsid w:val="00BF5826"/>
    <w:rsid w:val="00C73482"/>
    <w:rsid w:val="00C75986"/>
    <w:rsid w:val="00C90C2B"/>
    <w:rsid w:val="00CE6C8E"/>
    <w:rsid w:val="00D56102"/>
    <w:rsid w:val="00D56145"/>
    <w:rsid w:val="00D728F9"/>
    <w:rsid w:val="00DA573C"/>
    <w:rsid w:val="00DB6FD5"/>
    <w:rsid w:val="00DC66C8"/>
    <w:rsid w:val="00DE3945"/>
    <w:rsid w:val="00E23CCB"/>
    <w:rsid w:val="00EA388B"/>
    <w:rsid w:val="00EB4BD2"/>
    <w:rsid w:val="00EC0DE3"/>
    <w:rsid w:val="00ED5449"/>
    <w:rsid w:val="00ED582A"/>
    <w:rsid w:val="00F57211"/>
    <w:rsid w:val="00FF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CE1C8"/>
  <w15:chartTrackingRefBased/>
  <w15:docId w15:val="{FC779A66-2E83-408D-9330-37F181CF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54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D5449"/>
  </w:style>
  <w:style w:type="paragraph" w:styleId="a4">
    <w:name w:val="footer"/>
    <w:basedOn w:val="a"/>
    <w:link w:val="Char0"/>
    <w:uiPriority w:val="99"/>
    <w:unhideWhenUsed/>
    <w:rsid w:val="00ED54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D5449"/>
  </w:style>
  <w:style w:type="table" w:styleId="a5">
    <w:name w:val="Table Grid"/>
    <w:basedOn w:val="a1"/>
    <w:uiPriority w:val="39"/>
    <w:rsid w:val="002D5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E64F4"/>
    <w:pPr>
      <w:bidi/>
      <w:spacing w:after="0" w:line="240" w:lineRule="auto"/>
    </w:pPr>
  </w:style>
  <w:style w:type="paragraph" w:styleId="a7">
    <w:name w:val="Balloon Text"/>
    <w:basedOn w:val="a"/>
    <w:link w:val="Char1"/>
    <w:uiPriority w:val="99"/>
    <w:semiHidden/>
    <w:unhideWhenUsed/>
    <w:rsid w:val="00D728F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D728F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76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364290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795139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143267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1046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30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419793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8270989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288800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5368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4222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8311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4052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6239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75435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121144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269117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752507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50011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403526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86965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032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3252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3688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474018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923065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483066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092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97360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505711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18534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0607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88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5310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1419864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537702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7788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8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03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42060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4241044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35792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1869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999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07495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1999250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13923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8000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3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69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387215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700451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69240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3686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0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7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08098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547015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171997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279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2880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807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6313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8457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3604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3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83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361884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628950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778160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5587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3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0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343950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3779201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471343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7879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6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65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406434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693218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802719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327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7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49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864992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0377594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992122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4960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A53B33D9138B344B59B687DD2EA4E5C" ma:contentTypeVersion="0" ma:contentTypeDescription="إنشاء مستند جديد." ma:contentTypeScope="" ma:versionID="ff86a0066191326a5971b4525890f2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0c4f924ef8ba2e8ca844e8525cebb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66D9CF-87BC-4027-9D89-21A9333755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1F5840-BD0C-4AE0-AC47-399836939899}"/>
</file>

<file path=customXml/itemProps3.xml><?xml version="1.0" encoding="utf-8"?>
<ds:datastoreItem xmlns:ds="http://schemas.openxmlformats.org/officeDocument/2006/customXml" ds:itemID="{AD8C66D9-E204-4A0E-9596-00A149845474}"/>
</file>

<file path=customXml/itemProps4.xml><?xml version="1.0" encoding="utf-8"?>
<ds:datastoreItem xmlns:ds="http://schemas.openxmlformats.org/officeDocument/2006/customXml" ds:itemID="{7286B5D9-23D5-48E0-96D9-23D79EC736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7060</TotalTime>
  <Pages>10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aabu</dc:creator>
  <cp:keywords/>
  <dc:description/>
  <cp:lastModifiedBy>PC</cp:lastModifiedBy>
  <cp:revision>22</cp:revision>
  <cp:lastPrinted>2025-08-25T09:02:00Z</cp:lastPrinted>
  <dcterms:created xsi:type="dcterms:W3CDTF">2025-08-18T12:04:00Z</dcterms:created>
  <dcterms:modified xsi:type="dcterms:W3CDTF">2025-10-11T21:16:00Z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0x0101005A53B33D9138B344B59B687DD2EA4E5C</vt:lpwstr>
  </property>
</Properties>
</file>