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CA" w:rsidRDefault="00C54ACA">
      <w:pPr>
        <w:bidi w:val="0"/>
        <w:rPr>
          <w:rtl/>
        </w:rPr>
      </w:pPr>
    </w:p>
    <w:p w:rsidR="00896D49" w:rsidRDefault="00896D49" w:rsidP="00896D49">
      <w:pPr>
        <w:bidi w:val="0"/>
        <w:rPr>
          <w:rtl/>
        </w:rPr>
      </w:pPr>
    </w:p>
    <w:p w:rsidR="00896D49" w:rsidRDefault="00896D49" w:rsidP="00896D49">
      <w:pPr>
        <w:bidi w:val="0"/>
        <w:rPr>
          <w:rtl/>
        </w:rPr>
      </w:pPr>
    </w:p>
    <w:p w:rsidR="00896D49" w:rsidRDefault="00896D49" w:rsidP="00896D49">
      <w:pPr>
        <w:bidi w:val="0"/>
        <w:rPr>
          <w:rtl/>
        </w:rPr>
      </w:pPr>
    </w:p>
    <w:tbl>
      <w:tblPr>
        <w:tblpPr w:leftFromText="180" w:rightFromText="180" w:vertAnchor="page" w:horzAnchor="margin" w:tblpXSpec="center" w:tblpY="946"/>
        <w:tblW w:w="11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4221"/>
        <w:gridCol w:w="3579"/>
        <w:gridCol w:w="4089"/>
      </w:tblGrid>
      <w:tr w:rsidR="00896D49" w:rsidRPr="00896D49" w:rsidTr="00896D49">
        <w:trPr>
          <w:trHeight w:val="922"/>
        </w:trPr>
        <w:tc>
          <w:tcPr>
            <w:tcW w:w="422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896D49" w:rsidRPr="00896D49" w:rsidRDefault="00896D49" w:rsidP="00896D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D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896D49" w:rsidRPr="00896D49" w:rsidRDefault="00714BA2" w:rsidP="00896D49">
            <w:pPr>
              <w:shd w:val="clear" w:color="auto" w:fill="FDE9D9"/>
              <w:spacing w:after="0" w:line="254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11" w:history="1">
              <w:r w:rsidR="00896D49" w:rsidRPr="00896D4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Al </w:t>
              </w:r>
              <w:proofErr w:type="spellStart"/>
              <w:r w:rsidR="00896D49" w:rsidRPr="00896D4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al</w:t>
              </w:r>
              <w:proofErr w:type="spellEnd"/>
              <w:r w:rsidR="00896D49" w:rsidRPr="00896D4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- Bayt University</w:t>
              </w:r>
            </w:hyperlink>
          </w:p>
          <w:p w:rsidR="00896D49" w:rsidRPr="00896D49" w:rsidRDefault="00896D49" w:rsidP="00896D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D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مركز الجودة </w:t>
            </w:r>
            <w:proofErr w:type="gramStart"/>
            <w:r w:rsidRPr="00896D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 التطوير</w:t>
            </w:r>
            <w:proofErr w:type="gramEnd"/>
          </w:p>
          <w:p w:rsidR="00896D49" w:rsidRPr="00896D49" w:rsidRDefault="00896D49" w:rsidP="00896D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896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3579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896D49" w:rsidRPr="00896D49" w:rsidRDefault="00896D49" w:rsidP="00896D4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96D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7348" simplePos="0" relativeHeight="251659264" behindDoc="0" locked="0" layoutInCell="1" allowOverlap="1" wp14:anchorId="087E564F" wp14:editId="71C1D669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20955</wp:posOffset>
                  </wp:positionV>
                  <wp:extent cx="646430" cy="675005"/>
                  <wp:effectExtent l="0" t="0" r="1270" b="0"/>
                  <wp:wrapNone/>
                  <wp:docPr id="3" name="صورة 3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logo.jpg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500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935" w:tblpY="79"/>
              <w:tblOverlap w:val="never"/>
              <w:tblW w:w="3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81"/>
              <w:gridCol w:w="1771"/>
            </w:tblGrid>
            <w:tr w:rsidR="00896D49" w:rsidRPr="00896D49" w:rsidTr="00896D49">
              <w:trPr>
                <w:trHeight w:val="195"/>
              </w:trPr>
              <w:tc>
                <w:tcPr>
                  <w:tcW w:w="39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6D49" w:rsidRPr="00DC2096" w:rsidRDefault="00896D49" w:rsidP="00896D49">
                  <w:pPr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C2096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دائرة أمانة سر المجالس</w:t>
                  </w:r>
                </w:p>
                <w:p w:rsidR="00896D49" w:rsidRPr="00896D49" w:rsidRDefault="00896D49" w:rsidP="00896D49">
                  <w:pPr>
                    <w:spacing w:after="0" w:line="254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C20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Council Secretarial Department</w:t>
                  </w:r>
                </w:p>
              </w:tc>
            </w:tr>
            <w:tr w:rsidR="00896D49" w:rsidRPr="00896D49" w:rsidTr="00896D49">
              <w:trPr>
                <w:trHeight w:val="209"/>
              </w:trPr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6D49" w:rsidRPr="00896D49" w:rsidRDefault="00896D49" w:rsidP="00896D49">
                  <w:pPr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Dept-CSD-</w:t>
                  </w:r>
                  <w:r w:rsidRPr="00896D4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F001</w:t>
                  </w:r>
                </w:p>
              </w:tc>
              <w:tc>
                <w:tcPr>
                  <w:tcW w:w="1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6D49" w:rsidRPr="00896D49" w:rsidRDefault="00896D49" w:rsidP="00896D49">
                  <w:pPr>
                    <w:spacing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896D49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896D49" w:rsidRPr="00896D49" w:rsidRDefault="00896D49" w:rsidP="00896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96D49" w:rsidRPr="00896D49" w:rsidTr="00896D49">
        <w:trPr>
          <w:trHeight w:val="358"/>
        </w:trPr>
        <w:tc>
          <w:tcPr>
            <w:tcW w:w="11889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</w:tcPr>
          <w:p w:rsidR="00896D49" w:rsidRDefault="00896D49" w:rsidP="00896D49">
            <w:pPr>
              <w:tabs>
                <w:tab w:val="left" w:pos="990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481C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>نموذج تقرير مشترك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481C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>ترقية / نقل / تثبيت / منح الأقدمية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JO"/>
              </w:rPr>
              <w:t xml:space="preserve"> -------</w:t>
            </w:r>
            <w:r w:rsidRPr="00481C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>عضو الهيئة التدريسية</w:t>
            </w:r>
          </w:p>
          <w:p w:rsidR="00896D49" w:rsidRPr="00896D49" w:rsidRDefault="00896D49" w:rsidP="00896D49">
            <w:pPr>
              <w:spacing w:after="0" w:line="240" w:lineRule="auto"/>
              <w:jc w:val="center"/>
              <w:rPr>
                <w:rFonts w:ascii="Calibri" w:eastAsia="Calibri" w:hAnsi="Calibri" w:cs="AL-Mohanad Bold"/>
                <w:b/>
                <w:bCs/>
                <w:color w:val="000000"/>
                <w:sz w:val="24"/>
                <w:szCs w:val="24"/>
                <w:rtl/>
              </w:rPr>
            </w:pPr>
            <w:r w:rsidRPr="00481CF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 مدرس مساعد، أستاذ مساعد ، أستاذ مشارك ، أستاذ )</w:t>
            </w:r>
          </w:p>
        </w:tc>
      </w:tr>
    </w:tbl>
    <w:p w:rsidR="00896D49" w:rsidRDefault="00896D49" w:rsidP="00896D49">
      <w:pPr>
        <w:bidi w:val="0"/>
        <w:rPr>
          <w:rtl/>
        </w:rPr>
      </w:pPr>
    </w:p>
    <w:p w:rsidR="00896D49" w:rsidRDefault="00896D49" w:rsidP="00896D49">
      <w:pPr>
        <w:bidi w:val="0"/>
      </w:pPr>
    </w:p>
    <w:tbl>
      <w:tblPr>
        <w:tblW w:w="4400" w:type="pct"/>
        <w:jc w:val="center"/>
        <w:tblLook w:val="04A0" w:firstRow="1" w:lastRow="0" w:firstColumn="1" w:lastColumn="0" w:noHBand="0" w:noVBand="1"/>
      </w:tblPr>
      <w:tblGrid>
        <w:gridCol w:w="4315"/>
        <w:gridCol w:w="2585"/>
        <w:gridCol w:w="4308"/>
        <w:gridCol w:w="25"/>
        <w:gridCol w:w="1041"/>
      </w:tblGrid>
      <w:tr w:rsidR="00547B08" w:rsidRPr="00D431C8" w:rsidTr="00481CF5">
        <w:trPr>
          <w:trHeight w:val="392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7B08" w:rsidRPr="00D431C8" w:rsidRDefault="00547B08" w:rsidP="00D43E7F">
            <w:pPr>
              <w:ind w:firstLine="17"/>
              <w:rPr>
                <w:rFonts w:ascii="Calibri" w:eastAsia="Calibri" w:hAnsi="Calibri" w:cs="Traditional Arabic"/>
                <w:b/>
                <w:bCs/>
                <w:sz w:val="24"/>
                <w:lang w:bidi="ar-JO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  <w:t>مع</w:t>
            </w:r>
            <w:r w:rsidR="00051C29"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</w:rPr>
              <w:t>لومات شخصية عن عضو هيئة التدريس</w:t>
            </w:r>
          </w:p>
        </w:tc>
      </w:tr>
      <w:tr w:rsidR="00AC055C" w:rsidRPr="00D431C8" w:rsidTr="00481CF5">
        <w:trPr>
          <w:jc w:val="center"/>
        </w:trPr>
        <w:tc>
          <w:tcPr>
            <w:tcW w:w="1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Default="00A5379A"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AC055C" w:rsidRPr="006F132C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AC055C"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 xml:space="preserve">الرقم الوظيفي: </w:t>
            </w:r>
          </w:p>
        </w:tc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Pr="00D431C8" w:rsidRDefault="00A5379A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AC055C"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AC055C"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الاسم:</w:t>
            </w:r>
          </w:p>
        </w:tc>
      </w:tr>
      <w:tr w:rsidR="00AC055C" w:rsidRPr="00D431C8" w:rsidTr="00481CF5">
        <w:trPr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Default="00A5379A"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AC055C" w:rsidRPr="006F132C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AC055C"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تاريخ الحصول عليها: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Pr="00D431C8" w:rsidRDefault="00A5379A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AC055C"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AC055C"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الرتبة العلمية الحالية:</w:t>
            </w:r>
          </w:p>
        </w:tc>
      </w:tr>
      <w:tr w:rsidR="00AC055C" w:rsidRPr="00D431C8" w:rsidTr="00481CF5">
        <w:trPr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Default="00A5379A"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AC055C" w:rsidRPr="006F132C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AC055C"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6F132C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الكلية/ المعهد/ المركز: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55C" w:rsidRPr="00D431C8" w:rsidRDefault="00A5379A" w:rsidP="00D43E7F">
            <w:pPr>
              <w:spacing w:after="200" w:line="276" w:lineRule="auto"/>
              <w:jc w:val="lowKashida"/>
              <w:rPr>
                <w:rFonts w:ascii="Calibri" w:eastAsia="Calibri" w:hAnsi="Calibri" w:cs="Arial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AC055C"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AC055C"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C055C" w:rsidRPr="00D431C8" w:rsidRDefault="00AC055C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القسم:</w:t>
            </w:r>
          </w:p>
        </w:tc>
      </w:tr>
      <w:tr w:rsidR="00547B08" w:rsidRPr="00D431C8" w:rsidTr="00481CF5">
        <w:trPr>
          <w:trHeight w:val="413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D431C8" w:rsidRDefault="00A5379A" w:rsidP="00D43E7F">
            <w:pPr>
              <w:rPr>
                <w:rFonts w:ascii="Calibri" w:eastAsia="Calibri" w:hAnsi="Calibri" w:cs="Traditional Arabic"/>
                <w:b/>
                <w:bCs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547B08"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547B08"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التخصص الدقيق: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D431C8" w:rsidRDefault="00A5379A" w:rsidP="00D43E7F">
            <w:pPr>
              <w:rPr>
                <w:rFonts w:ascii="Calibri" w:eastAsia="Calibri" w:hAnsi="Calibri" w:cs="Arial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547B08" w:rsidRPr="00D431C8">
              <w:rPr>
                <w:rFonts w:ascii="Calibri" w:eastAsia="Calibri" w:hAnsi="Calibri" w:cs="Traditional Arabic"/>
                <w:b/>
                <w:bCs/>
                <w:sz w:val="24"/>
              </w:rPr>
              <w:instrText>FORMTEXT</w:instrTex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="00547B08"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..........................................</w:t>
            </w: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التخصص:</w:t>
            </w:r>
          </w:p>
        </w:tc>
      </w:tr>
      <w:tr w:rsidR="00547B08" w:rsidRPr="00D431C8" w:rsidTr="00896D49">
        <w:trPr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547B08" w:rsidP="00AC055C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 xml:space="preserve">الدولة: </w:t>
            </w:r>
            <w:r w:rsidR="00AC055C" w:rsidRPr="006008B2">
              <w:rPr>
                <w:rFonts w:ascii="Calibri" w:eastAsia="Calibri" w:hAnsi="Calibri" w:cs="Traditional Arabic" w:hint="cs"/>
                <w:b/>
                <w:bCs/>
                <w:sz w:val="24"/>
                <w:rtl/>
              </w:rPr>
              <w:t>..................................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 xml:space="preserve">سنة التخرج: </w:t>
            </w:r>
            <w:r w:rsidR="00A5379A"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</w:rPr>
              <w:instrText xml:space="preserve"> FORMTEXT </w:instrText>
            </w:r>
            <w:r w:rsidR="00A5379A"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</w:r>
            <w:r w:rsidR="00A5379A"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separate"/>
            </w:r>
            <w:r w:rsidRPr="006008B2">
              <w:rPr>
                <w:rFonts w:ascii="Calibri" w:eastAsia="Calibri" w:hAnsi="Calibri" w:cs="Traditional Arabic"/>
                <w:b/>
                <w:bCs/>
                <w:sz w:val="24"/>
              </w:rPr>
              <w:t>..........</w:t>
            </w:r>
            <w:r w:rsidR="00A5379A" w:rsidRPr="006008B2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fldChar w:fldCharType="end"/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A5379A" w:rsidP="00D43E7F">
            <w:pPr>
              <w:rPr>
                <w:rFonts w:ascii="Calibri" w:eastAsia="Calibri" w:hAnsi="Calibri" w:cs="Traditional Arabic"/>
                <w:b/>
                <w:bCs/>
                <w:rtl/>
                <w:lang w:bidi="ar-JO"/>
              </w:rPr>
            </w:pPr>
            <w:r w:rsidRPr="006008B2">
              <w:rPr>
                <w:rFonts w:ascii="Calibri" w:eastAsia="Calibri" w:hAnsi="Calibri" w:cs="Traditional Arabic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547B08" w:rsidRPr="006008B2">
              <w:rPr>
                <w:rFonts w:ascii="Calibri" w:eastAsia="Calibri" w:hAnsi="Calibri" w:cs="Traditional Arabic"/>
              </w:rPr>
              <w:instrText>FORMTEXT</w:instrText>
            </w:r>
            <w:r w:rsidRPr="006008B2">
              <w:rPr>
                <w:rFonts w:ascii="Calibri" w:eastAsia="Calibri" w:hAnsi="Calibri" w:cs="Traditional Arabic"/>
                <w:rtl/>
              </w:rPr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separate"/>
            </w:r>
            <w:r w:rsidR="00547B08" w:rsidRPr="006008B2">
              <w:rPr>
                <w:rFonts w:ascii="Calibri" w:eastAsia="Calibri" w:hAnsi="Calibri" w:cs="Traditional Arabic"/>
                <w:noProof/>
                <w:rtl/>
              </w:rPr>
              <w:t>...................................</w:t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end"/>
            </w:r>
            <w:r w:rsidR="00AC055C" w:rsidRPr="006008B2">
              <w:rPr>
                <w:rFonts w:ascii="Calibri" w:eastAsia="Calibri" w:hAnsi="Calibri" w:cs="Traditional Arabic" w:hint="cs"/>
                <w:rtl/>
                <w:lang w:bidi="ar-JO"/>
              </w:rPr>
              <w:t>......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الجامعة التي تخرج فيها:</w:t>
            </w:r>
          </w:p>
        </w:tc>
      </w:tr>
      <w:tr w:rsidR="00547B08" w:rsidRPr="00D431C8" w:rsidTr="00481CF5">
        <w:trPr>
          <w:jc w:val="center"/>
        </w:trPr>
        <w:tc>
          <w:tcPr>
            <w:tcW w:w="45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B08" w:rsidRPr="006008B2" w:rsidRDefault="00A5379A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6008B2">
              <w:rPr>
                <w:rFonts w:ascii="Calibri" w:eastAsia="Calibri" w:hAnsi="Calibri" w:cs="Traditional Arabic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AC055C" w:rsidRPr="006008B2">
              <w:rPr>
                <w:rFonts w:ascii="Calibri" w:eastAsia="Calibri" w:hAnsi="Calibri" w:cs="Traditional Arabic"/>
              </w:rPr>
              <w:instrText>FORMTEXT</w:instrText>
            </w:r>
            <w:r w:rsidRPr="006008B2">
              <w:rPr>
                <w:rFonts w:ascii="Calibri" w:eastAsia="Calibri" w:hAnsi="Calibri" w:cs="Traditional Arabic"/>
                <w:rtl/>
              </w:rPr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separate"/>
            </w:r>
            <w:r w:rsidR="00AC055C" w:rsidRPr="006008B2">
              <w:rPr>
                <w:rFonts w:ascii="Calibri" w:eastAsia="Calibri" w:hAnsi="Calibri" w:cs="Traditional Arabic"/>
                <w:noProof/>
                <w:rtl/>
              </w:rPr>
              <w:t>...................................</w:t>
            </w:r>
            <w:r w:rsidRPr="006008B2">
              <w:rPr>
                <w:rFonts w:ascii="Calibri" w:eastAsia="Calibri" w:hAnsi="Calibri" w:cs="Traditional Arabic"/>
                <w:rtl/>
              </w:rPr>
              <w:fldChar w:fldCharType="end"/>
            </w:r>
            <w:r w:rsidR="00AC055C" w:rsidRPr="006008B2">
              <w:rPr>
                <w:rFonts w:ascii="Calibri" w:eastAsia="Calibri" w:hAnsi="Calibri" w:cs="Traditional Arabic" w:hint="cs"/>
                <w:rtl/>
                <w:lang w:bidi="ar-JO"/>
              </w:rPr>
              <w:t>......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7B08" w:rsidRPr="00D431C8" w:rsidRDefault="00547B08" w:rsidP="00D43E7F">
            <w:pPr>
              <w:rPr>
                <w:rFonts w:ascii="Calibri" w:eastAsia="Calibri" w:hAnsi="Calibri" w:cs="Traditional Arabic"/>
                <w:b/>
                <w:bCs/>
                <w:sz w:val="24"/>
              </w:rPr>
            </w:pPr>
            <w:r w:rsidRPr="00D431C8">
              <w:rPr>
                <w:rFonts w:ascii="Calibri" w:eastAsia="Calibri" w:hAnsi="Calibri" w:cs="Traditional Arabic"/>
                <w:b/>
                <w:bCs/>
                <w:sz w:val="24"/>
                <w:rtl/>
              </w:rPr>
              <w:t>تاريخ التعيين في الجامعة:</w:t>
            </w:r>
          </w:p>
        </w:tc>
      </w:tr>
    </w:tbl>
    <w:p w:rsidR="00F55125" w:rsidRPr="00BE4AD9" w:rsidRDefault="00F55125" w:rsidP="00DC2096">
      <w:pPr>
        <w:tabs>
          <w:tab w:val="left" w:pos="9900"/>
        </w:tabs>
        <w:jc w:val="lowKashida"/>
        <w:rPr>
          <w:rFonts w:ascii="Calibri" w:eastAsia="Calibri" w:hAnsi="Calibri" w:cs="Traditional Arabic"/>
          <w:b/>
          <w:bCs/>
          <w:sz w:val="10"/>
          <w:szCs w:val="10"/>
          <w:rtl/>
          <w:lang w:bidi="ar-JO"/>
        </w:rPr>
      </w:pPr>
    </w:p>
    <w:p w:rsidR="00481CF5" w:rsidRDefault="00547B08" w:rsidP="00BE4AD9">
      <w:pPr>
        <w:tabs>
          <w:tab w:val="left" w:pos="9900"/>
        </w:tabs>
        <w:ind w:left="1058" w:hanging="855"/>
        <w:jc w:val="lowKashida"/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</w:pPr>
      <w:r w:rsidRPr="00F55125"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  <w:t>ملحوظة: يقوم رئيس القسم وعميد الكلية/ المعهد/ المركز بتقديم تقرير مشترك حول تقييم عضو هيئة التدريس في كل فقرة تنطبق عليه في الجدول التالي،</w:t>
      </w:r>
    </w:p>
    <w:p w:rsidR="00BE4AD9" w:rsidRDefault="00547B08" w:rsidP="00BE4AD9">
      <w:pPr>
        <w:tabs>
          <w:tab w:val="left" w:pos="9900"/>
        </w:tabs>
        <w:ind w:left="1058" w:hanging="855"/>
        <w:jc w:val="lowKashida"/>
        <w:rPr>
          <w:rFonts w:ascii="Calibri" w:eastAsia="Calibri" w:hAnsi="Calibri" w:cs="Traditional Arabic"/>
          <w:b/>
          <w:bCs/>
          <w:sz w:val="28"/>
          <w:szCs w:val="28"/>
          <w:lang w:bidi="ar-JO"/>
        </w:rPr>
      </w:pPr>
      <w:r w:rsidRPr="00F55125"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  <w:t xml:space="preserve"> وذلك بوضع إشارة (</w:t>
      </w:r>
      <w:r w:rsidRPr="00F55125">
        <w:rPr>
          <w:rFonts w:ascii="Calibri" w:eastAsia="Calibri" w:hAnsi="Calibri" w:cs="Traditional Arabic"/>
          <w:b/>
          <w:bCs/>
          <w:sz w:val="28"/>
          <w:szCs w:val="28"/>
          <w:lang w:bidi="ar-JO"/>
        </w:rPr>
        <w:t>x</w:t>
      </w:r>
      <w:r w:rsidR="00F55125"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  <w:t>) في</w:t>
      </w:r>
      <w:r w:rsidR="00BD0D28">
        <w:rPr>
          <w:rFonts w:ascii="Calibri" w:eastAsia="Calibri" w:hAnsi="Calibri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Pr="00F55125">
        <w:rPr>
          <w:rFonts w:ascii="Calibri" w:eastAsia="Calibri" w:hAnsi="Calibri" w:cs="Traditional Arabic"/>
          <w:b/>
          <w:bCs/>
          <w:sz w:val="28"/>
          <w:szCs w:val="28"/>
          <w:rtl/>
          <w:lang w:bidi="ar-JO"/>
        </w:rPr>
        <w:t xml:space="preserve">المربع المناسب أمام كل فقرة، علماً بأن كل رقم من الأرقام المقابلة يمثل تقديراً على النحو التالي:  </w:t>
      </w:r>
    </w:p>
    <w:p w:rsidR="00C54ACA" w:rsidRDefault="00547B08" w:rsidP="00C54ACA">
      <w:pPr>
        <w:tabs>
          <w:tab w:val="left" w:pos="9900"/>
        </w:tabs>
        <w:ind w:left="1058" w:hanging="855"/>
        <w:jc w:val="center"/>
        <w:rPr>
          <w:rFonts w:ascii="Arial Narrow" w:eastAsia="Calibri" w:hAnsi="Arial Narrow" w:cs="Traditional Arabic"/>
          <w:b/>
          <w:bCs/>
          <w:sz w:val="24"/>
          <w:szCs w:val="24"/>
          <w:rtl/>
          <w:lang w:bidi="ar-JO"/>
        </w:rPr>
      </w:pPr>
      <w:r w:rsidRPr="00BE4AD9">
        <w:rPr>
          <w:rFonts w:ascii="Arial Narrow" w:eastAsia="Calibri" w:hAnsi="Arial Narrow" w:cs="Traditional Arabic"/>
          <w:b/>
          <w:bCs/>
          <w:sz w:val="24"/>
          <w:szCs w:val="24"/>
          <w:rtl/>
          <w:lang w:bidi="ar-JO"/>
        </w:rPr>
        <w:t>(5) ممتاز؛ (4) جيد جداً؛ (3) جيد؛ (2) مقبول؛ (1) ضعيف</w:t>
      </w:r>
    </w:p>
    <w:p w:rsidR="00B56D67" w:rsidRDefault="00B56D67">
      <w:pPr>
        <w:bidi w:val="0"/>
      </w:pPr>
      <w:r>
        <w:br w:type="page"/>
      </w:r>
    </w:p>
    <w:tbl>
      <w:tblPr>
        <w:tblStyle w:val="a6"/>
        <w:tblpPr w:leftFromText="180" w:rightFromText="180" w:vertAnchor="page" w:horzAnchor="margin" w:tblpX="1008" w:tblpY="556"/>
        <w:tblW w:w="12510" w:type="dxa"/>
        <w:tblLook w:val="04A0" w:firstRow="1" w:lastRow="0" w:firstColumn="1" w:lastColumn="0" w:noHBand="0" w:noVBand="1"/>
      </w:tblPr>
      <w:tblGrid>
        <w:gridCol w:w="358"/>
        <w:gridCol w:w="356"/>
        <w:gridCol w:w="356"/>
        <w:gridCol w:w="360"/>
        <w:gridCol w:w="449"/>
        <w:gridCol w:w="3145"/>
        <w:gridCol w:w="6836"/>
        <w:gridCol w:w="650"/>
      </w:tblGrid>
      <w:tr w:rsidR="00B56D67" w:rsidRPr="004D6870" w:rsidTr="00481CF5">
        <w:trPr>
          <w:trHeight w:val="510"/>
        </w:trPr>
        <w:tc>
          <w:tcPr>
            <w:tcW w:w="1251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6D67" w:rsidRPr="004D6870" w:rsidRDefault="00B56D67" w:rsidP="00481CF5">
            <w:pPr>
              <w:tabs>
                <w:tab w:val="left" w:pos="3705"/>
                <w:tab w:val="left" w:pos="12660"/>
                <w:tab w:val="right" w:pos="14089"/>
              </w:tabs>
              <w:bidi w:val="0"/>
              <w:spacing w:after="120"/>
              <w:jc w:val="right"/>
              <w:rPr>
                <w:rFonts w:ascii="Calibri" w:eastAsia="Calibri" w:hAnsi="Calibri" w:cs="Arial"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أ. بند التدريس:</w:t>
            </w:r>
          </w:p>
        </w:tc>
      </w:tr>
      <w:tr w:rsidR="00481CF5" w:rsidRPr="004D6870" w:rsidTr="00481CF5">
        <w:tc>
          <w:tcPr>
            <w:tcW w:w="358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6" w:type="dxa"/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6" w:type="dxa"/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9" w:type="dxa"/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87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الأدلة</w:t>
            </w:r>
          </w:p>
        </w:tc>
        <w:tc>
          <w:tcPr>
            <w:tcW w:w="6836" w:type="dxa"/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687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مجال التقييم</w:t>
            </w:r>
          </w:p>
        </w:tc>
        <w:tc>
          <w:tcPr>
            <w:tcW w:w="65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4D68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لرقم</w:t>
            </w:r>
          </w:p>
        </w:tc>
      </w:tr>
      <w:tr w:rsidR="00B56D67" w:rsidRPr="004D6870" w:rsidTr="00481CF5">
        <w:tc>
          <w:tcPr>
            <w:tcW w:w="11860" w:type="dxa"/>
            <w:gridSpan w:val="7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*  تخطيط التعليم والتعلم الجامعي     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 w:val="restart"/>
          </w:tcPr>
          <w:p w:rsidR="00B56D67" w:rsidRDefault="00B56D67" w:rsidP="00481CF5">
            <w:pPr>
              <w:tabs>
                <w:tab w:val="center" w:pos="1633"/>
                <w:tab w:val="right" w:pos="3266"/>
              </w:tabs>
              <w:bidi w:val="0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/>
              </w:rPr>
              <w:tab/>
            </w:r>
          </w:p>
          <w:p w:rsidR="00B56D67" w:rsidRPr="004D6870" w:rsidRDefault="00B56D67" w:rsidP="00481CF5">
            <w:pPr>
              <w:tabs>
                <w:tab w:val="center" w:pos="1633"/>
                <w:tab w:val="right" w:pos="3266"/>
              </w:tabs>
              <w:bidi w:val="0"/>
              <w:jc w:val="right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يحتوي </w:t>
            </w:r>
            <w:proofErr w:type="gramStart"/>
            <w:r>
              <w:rPr>
                <w:rFonts w:ascii="Calibri" w:eastAsia="Calibri" w:hAnsi="Calibri" w:cs="Arial" w:hint="cs"/>
                <w:rtl/>
              </w:rPr>
              <w:t>على :</w:t>
            </w:r>
            <w:proofErr w:type="gramEnd"/>
            <w:r>
              <w:rPr>
                <w:rFonts w:ascii="Calibri" w:eastAsia="Calibri" w:hAnsi="Calibri" w:cs="Arial"/>
              </w:rPr>
              <w:t xml:space="preserve"> file course</w:t>
            </w:r>
          </w:p>
          <w:p w:rsidR="00B56D67" w:rsidRDefault="00B56D67" w:rsidP="00481CF5">
            <w:pPr>
              <w:bidi w:val="0"/>
              <w:jc w:val="right"/>
              <w:rPr>
                <w:rFonts w:ascii="Calibri" w:eastAsia="Calibri" w:hAnsi="Calibri" w:cs="Arial"/>
              </w:rPr>
            </w:pP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وصف المساق </w:t>
            </w:r>
            <w:r>
              <w:rPr>
                <w:rFonts w:ascii="Calibri" w:eastAsia="Calibri" w:hAnsi="Calibri" w:cs="Arial"/>
              </w:rPr>
              <w:t>syllabus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تقرير المساق 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تقييم </w:t>
            </w:r>
            <w:proofErr w:type="gramStart"/>
            <w:r>
              <w:rPr>
                <w:rFonts w:ascii="Calibri" w:eastAsia="Calibri" w:hAnsi="Calibri" w:cs="Arial" w:hint="cs"/>
                <w:rtl/>
                <w:lang w:bidi="ar-JO"/>
              </w:rPr>
              <w:t>المساق  (</w:t>
            </w:r>
            <w:proofErr w:type="gramEnd"/>
            <w:r>
              <w:rPr>
                <w:rFonts w:ascii="Calibri" w:eastAsia="Calibri" w:hAnsi="Calibri" w:cs="Arial" w:hint="cs"/>
                <w:rtl/>
                <w:lang w:bidi="ar-JO"/>
              </w:rPr>
              <w:t>نموذج التقييم)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>الامتحانات (</w:t>
            </w:r>
            <w:r>
              <w:rPr>
                <w:rFonts w:ascii="Calibri" w:eastAsia="Calibri" w:hAnsi="Calibri" w:cs="Arial"/>
                <w:lang w:bidi="ar-JO"/>
              </w:rPr>
              <w:t>mid + final</w:t>
            </w: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) 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الحضور والغياب 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اجتماعات منسقي المساقات 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 المادة العلمية للمساق 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تقرير العلامات 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المهام والواجبات </w:t>
            </w:r>
          </w:p>
          <w:p w:rsidR="00B56D67" w:rsidRDefault="00B56D67" w:rsidP="00481CF5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تقييم المساق </w:t>
            </w:r>
            <w:proofErr w:type="gramStart"/>
            <w:r>
              <w:rPr>
                <w:rFonts w:ascii="Calibri" w:eastAsia="Calibri" w:hAnsi="Calibri" w:cs="Arial" w:hint="cs"/>
                <w:rtl/>
                <w:lang w:bidi="ar-JO"/>
              </w:rPr>
              <w:t>( من</w:t>
            </w:r>
            <w:proofErr w:type="gramEnd"/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 قبل الطالب )</w:t>
            </w:r>
          </w:p>
          <w:p w:rsidR="00B56D67" w:rsidRPr="00B80613" w:rsidRDefault="00B56D67" w:rsidP="00B80613">
            <w:pPr>
              <w:pStyle w:val="a7"/>
              <w:numPr>
                <w:ilvl w:val="0"/>
                <w:numId w:val="5"/>
              </w:numPr>
              <w:spacing w:line="360" w:lineRule="auto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 xml:space="preserve">الامتحانات القصيرة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يعد ملفا لكل مساق يحتوي على خطة المساق والقراءات وطرق التدريس والتقويم ووفق الأسس المعتمدة من </w:t>
            </w: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مركز</w:t>
            </w: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الجودة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1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يسلم خطة المساق للطلبة والقسم بداية كل فصل دراسي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2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مخرجات كل مساق يدرسه ويسعى لتحقيقها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3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الإسهام في تطوير الخطط الدراسية للتخصصات القائمة في القسم وفق التصورات الحديثة.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4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* استخدام </w:t>
            </w:r>
            <w:r w:rsidRPr="004D68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استراتيجيا</w:t>
            </w:r>
            <w:r w:rsidRPr="004D687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</w:rPr>
              <w:t>ت</w:t>
            </w:r>
            <w:r w:rsidRPr="004D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وطرائق تدريس مناسبة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التنوع في استخدام طرائق وأساليب التدريس المنسجمة مع مخرجات المساق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 w:rsidRPr="004D6870">
              <w:rPr>
                <w:rFonts w:ascii="Calibri" w:eastAsia="Calibri" w:hAnsi="Calibri" w:cs="Arial" w:hint="cs"/>
                <w:rtl/>
              </w:rPr>
              <w:t>5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الاهتمام بمواكبة تطورات تكنولوجيا المعلومات وتوظيفها في التدريس الجامعي.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6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يستخدم التكنولوجيا في التدريس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 w:rsidRPr="004D6870">
              <w:rPr>
                <w:rFonts w:ascii="Calibri" w:eastAsia="Calibri" w:hAnsi="Calibri" w:cs="Arial" w:hint="cs"/>
                <w:rtl/>
              </w:rPr>
              <w:t>7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*  تطوير محتوى مصادر العملية التعلمية والتعليمية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</w:tr>
      <w:tr w:rsidR="00B56D67" w:rsidRPr="004D6870" w:rsidTr="00481CF5">
        <w:trPr>
          <w:trHeight w:val="332"/>
        </w:trPr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محاولة تطوير المحتوى الاكاديمي للمساقات    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8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الاهتمام بتوجيه الطلبة إلى قراءات وبحوث وخبرات تطبيقية وعملية مرتبطة بمخرجات المساق.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9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القياس والتقويم الجامعي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الاهتمام بتطوير</w:t>
            </w: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</w:t>
            </w: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ساليب التقييم ومنها الامتحانات بما يتناسب مع مخرجات المساقات.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10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الالتزام بتسليم أوراق الامتحانات في مواعيدها ومناقشة الإجابات النموذجية للامتحان.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11</w:t>
            </w:r>
          </w:p>
        </w:tc>
      </w:tr>
      <w:tr w:rsidR="00B56D67" w:rsidRPr="004D6870" w:rsidTr="00481CF5">
        <w:trPr>
          <w:trHeight w:val="452"/>
        </w:trPr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81CF5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* </w:t>
            </w:r>
            <w:r w:rsidRPr="004D68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الالتزام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  <w:rtl/>
              </w:rPr>
            </w:pP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 w:val="restart"/>
            <w:vAlign w:val="center"/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>يوضح من قبل العميد ورئيس  القسم المعني في تنسيبهما في التقرير المشترك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بأوقات المحاضرات.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12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بمواعيد الامتحانات.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13</w:t>
            </w:r>
          </w:p>
        </w:tc>
      </w:tr>
      <w:tr w:rsidR="00B56D67" w:rsidRPr="004D6870" w:rsidTr="00481CF5">
        <w:tc>
          <w:tcPr>
            <w:tcW w:w="358" w:type="dxa"/>
            <w:tcBorders>
              <w:left w:val="double" w:sz="4" w:space="0" w:color="auto"/>
            </w:tcBorders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56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60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449" w:type="dxa"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3145" w:type="dxa"/>
            <w:vMerge/>
          </w:tcPr>
          <w:p w:rsidR="00B56D67" w:rsidRPr="004D6870" w:rsidRDefault="00B56D67" w:rsidP="00481CF5">
            <w:pPr>
              <w:bidi w:val="0"/>
              <w:rPr>
                <w:rFonts w:ascii="Calibri" w:eastAsia="Calibri" w:hAnsi="Calibri" w:cs="Arial"/>
              </w:rPr>
            </w:pP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بالساعات المكتبية.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14</w:t>
            </w:r>
          </w:p>
        </w:tc>
      </w:tr>
      <w:tr w:rsidR="00B56D67" w:rsidRPr="004D6870" w:rsidTr="00481CF5">
        <w:tc>
          <w:tcPr>
            <w:tcW w:w="11860" w:type="dxa"/>
            <w:gridSpan w:val="7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بند التدريس = مجموع [قيمة التقدير (5، 4، 3، 2، 1) لجميع الفقرات السابقة] </w:t>
            </w:r>
          </w:p>
        </w:tc>
        <w:tc>
          <w:tcPr>
            <w:tcW w:w="650" w:type="dxa"/>
            <w:tcBorders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  <w:tr w:rsidR="00B56D67" w:rsidRPr="004D6870" w:rsidTr="00481CF5">
        <w:tc>
          <w:tcPr>
            <w:tcW w:w="11860" w:type="dxa"/>
            <w:gridSpan w:val="7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56D67" w:rsidRPr="004D6870" w:rsidRDefault="00B56D67" w:rsidP="00481CF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68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بند التدريس: (المجموع ÷ 14) =       </w:t>
            </w:r>
          </w:p>
        </w:tc>
        <w:tc>
          <w:tcPr>
            <w:tcW w:w="650" w:type="dxa"/>
            <w:tcBorders>
              <w:bottom w:val="double" w:sz="4" w:space="0" w:color="auto"/>
              <w:right w:val="double" w:sz="4" w:space="0" w:color="auto"/>
            </w:tcBorders>
          </w:tcPr>
          <w:p w:rsidR="00B56D67" w:rsidRPr="004D6870" w:rsidRDefault="00B56D67" w:rsidP="00481CF5">
            <w:pPr>
              <w:bidi w:val="0"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</w:tbl>
    <w:p w:rsidR="00B56D67" w:rsidRDefault="00B56D67">
      <w:r>
        <w:br w:type="page"/>
      </w:r>
    </w:p>
    <w:tbl>
      <w:tblPr>
        <w:bidiVisual/>
        <w:tblW w:w="13267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7601"/>
        <w:gridCol w:w="2749"/>
        <w:gridCol w:w="585"/>
        <w:gridCol w:w="360"/>
        <w:gridCol w:w="360"/>
        <w:gridCol w:w="236"/>
        <w:gridCol w:w="574"/>
      </w:tblGrid>
      <w:tr w:rsidR="00215ADD" w:rsidRPr="00215ADD" w:rsidTr="002F231D">
        <w:trPr>
          <w:trHeight w:val="405"/>
          <w:jc w:val="center"/>
        </w:trPr>
        <w:tc>
          <w:tcPr>
            <w:tcW w:w="13267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215ADD" w:rsidRPr="00215ADD" w:rsidRDefault="00215ADD" w:rsidP="00FE3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 xml:space="preserve">ب.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بند</w:t>
            </w:r>
            <w:r w:rsidRPr="00215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خدمة الجامعة :</w:t>
            </w:r>
          </w:p>
        </w:tc>
      </w:tr>
      <w:tr w:rsidR="002F231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C77C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76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مجال التقييم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F231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</w:tr>
      <w:tr w:rsidR="00215AD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المشاركة في المجالس واللجان والأنشطة والندوات والاجتماعات التي ينظمها القسم والكلية والجامعة.</w:t>
            </w:r>
          </w:p>
        </w:tc>
      </w:tr>
      <w:tr w:rsidR="002F231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يشارك بفعالية في اجتماعات المجالس </w:t>
            </w:r>
          </w:p>
        </w:tc>
        <w:tc>
          <w:tcPr>
            <w:tcW w:w="2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A6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كتب الت</w:t>
            </w:r>
            <w:r w:rsidR="00A600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كليف الرسمية، محاضر الاجتماعات</w:t>
            </w:r>
            <w:r w:rsidR="00A600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وجلسات القسم والكلية 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يشارك بفعالية في اجتماعات اللجان التي يكلف بها </w:t>
            </w:r>
          </w:p>
        </w:tc>
        <w:tc>
          <w:tcPr>
            <w:tcW w:w="2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5AD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 المشاركة في تنظيم المبادرات والمؤتمرات والرحلات العلمية والأنشطة والفعاليات العلمية داخل في الجامعة وخارجها.</w:t>
            </w:r>
          </w:p>
        </w:tc>
      </w:tr>
      <w:tr w:rsidR="002F231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يقترح ويشارك في أنشطة ومشاريع ومبادرات على مستوى القسم او الكلية/المعهد أو الجامعة.</w:t>
            </w:r>
          </w:p>
        </w:tc>
        <w:tc>
          <w:tcPr>
            <w:tcW w:w="27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Default="00215ADD" w:rsidP="00A6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شهادات الشكر </w:t>
            </w:r>
            <w:proofErr w:type="gramStart"/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والتقدير، </w:t>
            </w:r>
            <w:r w:rsidR="00A600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صورة</w:t>
            </w:r>
            <w:proofErr w:type="gramEnd"/>
            <w:r w:rsidR="00A600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عن </w:t>
            </w: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الدروع والجوائز، أهمية الفعاليات بالنسبة للجامعة والكلية، تقار</w:t>
            </w:r>
            <w:r w:rsidR="00A600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 الفعاليات والأنشطة الختامية</w:t>
            </w:r>
            <w:r w:rsidR="00A600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(</w:t>
            </w:r>
            <w:r w:rsidR="00483EC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التقري</w:t>
            </w:r>
            <w:r w:rsidR="00483ECA">
              <w:rPr>
                <w:rFonts w:ascii="Times New Roman" w:eastAsia="Times New Roman" w:hAnsi="Times New Roman" w:cs="Times New Roman" w:hint="eastAsia"/>
                <w:sz w:val="24"/>
                <w:szCs w:val="24"/>
                <w:rtl/>
              </w:rPr>
              <w:t>ر</w:t>
            </w:r>
            <w:r w:rsidR="00A600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السنوي </w:t>
            </w:r>
            <w:r w:rsidR="00483EC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للأنشطة )</w:t>
            </w:r>
          </w:p>
          <w:p w:rsidR="0080245D" w:rsidRPr="00215ADD" w:rsidRDefault="0080245D" w:rsidP="00A6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يشارك في لجان الجامعة ونشاطاتها العلمية ومبادراتها الاجتماعية. </w:t>
            </w:r>
          </w:p>
        </w:tc>
        <w:tc>
          <w:tcPr>
            <w:tcW w:w="2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215ADD" w:rsidTr="002F231D">
        <w:trPr>
          <w:trHeight w:val="392"/>
          <w:jc w:val="center"/>
        </w:trPr>
        <w:tc>
          <w:tcPr>
            <w:tcW w:w="802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يشارك في انشطة الجامعة العلمية والثقافية من مؤتمرات وندوات ومحاضرات واحتفالات وطنية</w:t>
            </w:r>
          </w:p>
        </w:tc>
        <w:tc>
          <w:tcPr>
            <w:tcW w:w="2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5ADD" w:rsidRPr="00215ADD" w:rsidTr="002F231D">
        <w:trPr>
          <w:trHeight w:val="405"/>
          <w:jc w:val="center"/>
        </w:trPr>
        <w:tc>
          <w:tcPr>
            <w:tcW w:w="13267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15ADD" w:rsidRPr="00215ADD" w:rsidRDefault="00215ADD" w:rsidP="0021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بند</w:t>
            </w: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خدمة الجامعة = مجموع [قيمة التقدير (5، 4، 3، 2، 1) لجميع الفقرات السابقة] </w:t>
            </w:r>
          </w:p>
        </w:tc>
      </w:tr>
      <w:tr w:rsidR="00215ADD" w:rsidRPr="00215ADD" w:rsidTr="002F231D">
        <w:trPr>
          <w:trHeight w:val="405"/>
          <w:jc w:val="center"/>
        </w:trPr>
        <w:tc>
          <w:tcPr>
            <w:tcW w:w="13267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80613" w:rsidRPr="00215ADD" w:rsidRDefault="00215ADD" w:rsidP="00B8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بند</w:t>
            </w:r>
            <w:r w:rsidRPr="00215A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خدمة الجامعة: (المجموع ÷ 5) = </w:t>
            </w:r>
          </w:p>
        </w:tc>
      </w:tr>
    </w:tbl>
    <w:p w:rsidR="007A1B1E" w:rsidRDefault="007A1B1E" w:rsidP="00504F44">
      <w:pPr>
        <w:spacing w:after="0"/>
        <w:rPr>
          <w:sz w:val="2"/>
          <w:szCs w:val="2"/>
          <w:rtl/>
        </w:rPr>
      </w:pPr>
    </w:p>
    <w:p w:rsidR="000700E0" w:rsidRDefault="000700E0" w:rsidP="00504F44">
      <w:pPr>
        <w:spacing w:after="0"/>
        <w:rPr>
          <w:sz w:val="2"/>
          <w:szCs w:val="2"/>
          <w:rtl/>
        </w:rPr>
      </w:pPr>
    </w:p>
    <w:p w:rsidR="000700E0" w:rsidRDefault="000700E0" w:rsidP="00504F44">
      <w:pPr>
        <w:spacing w:after="0"/>
        <w:rPr>
          <w:sz w:val="2"/>
          <w:szCs w:val="2"/>
          <w:rtl/>
        </w:rPr>
      </w:pPr>
    </w:p>
    <w:p w:rsidR="000700E0" w:rsidRDefault="000700E0" w:rsidP="00504F44">
      <w:pPr>
        <w:spacing w:after="0"/>
        <w:rPr>
          <w:sz w:val="2"/>
          <w:szCs w:val="2"/>
          <w:rtl/>
        </w:rPr>
      </w:pPr>
    </w:p>
    <w:p w:rsidR="000700E0" w:rsidRPr="00504F44" w:rsidRDefault="000700E0" w:rsidP="00504F44">
      <w:pPr>
        <w:spacing w:after="0"/>
        <w:rPr>
          <w:sz w:val="2"/>
          <w:szCs w:val="2"/>
          <w:rtl/>
        </w:rPr>
      </w:pPr>
    </w:p>
    <w:tbl>
      <w:tblPr>
        <w:bidiVisual/>
        <w:tblW w:w="13328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900"/>
        <w:gridCol w:w="7300"/>
        <w:gridCol w:w="3058"/>
        <w:gridCol w:w="450"/>
        <w:gridCol w:w="360"/>
        <w:gridCol w:w="360"/>
        <w:gridCol w:w="450"/>
        <w:gridCol w:w="450"/>
      </w:tblGrid>
      <w:tr w:rsidR="00EA55B6" w:rsidRPr="00D43E7F" w:rsidTr="002F231D">
        <w:trPr>
          <w:trHeight w:val="405"/>
        </w:trPr>
        <w:tc>
          <w:tcPr>
            <w:tcW w:w="13328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EA55B6" w:rsidRPr="00EA55B6" w:rsidRDefault="00EA55B6" w:rsidP="002F2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ج.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خدمة المجتمع وتنميته:</w:t>
            </w:r>
          </w:p>
        </w:tc>
      </w:tr>
      <w:tr w:rsidR="002F231D" w:rsidRPr="00D43E7F" w:rsidTr="002F231D">
        <w:trPr>
          <w:trHeight w:val="405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30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F231D" w:rsidRPr="00D43E7F" w:rsidTr="002F231D">
        <w:trPr>
          <w:trHeight w:val="514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يبادر الى اقتراح أنشطة تساهم في خدمة المجتمع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المبادرات والاقتراحات وإعلانات الأنشطة المستهدفة، شهادات الحضور والمشاركة، شهادات الشكر والتقدير، الأوراق البحثية المعنية </w:t>
            </w:r>
            <w:proofErr w:type="gramStart"/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المنشورة، </w:t>
            </w:r>
            <w:r w:rsidR="007B06C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صورة</w:t>
            </w:r>
            <w:proofErr w:type="gramEnd"/>
            <w:r w:rsidR="007B06C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من </w:t>
            </w:r>
            <w:r w:rsidR="00682CB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الدروع</w:t>
            </w:r>
            <w:r w:rsidR="00AC4D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.(</w:t>
            </w:r>
            <w:r w:rsidR="00682CB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الموضحة من </w:t>
            </w:r>
            <w:r w:rsidR="003175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السيرة الذاتية من موقع الجامعة </w:t>
            </w:r>
            <w:r w:rsidR="007B06C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) </w:t>
            </w:r>
          </w:p>
          <w:p w:rsidR="007B06C7" w:rsidRPr="00D43E7F" w:rsidRDefault="007B06C7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408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يشارك في محاضرات او ندوات او تدريب او خدمات 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او لجان لخدمة ا</w:t>
            </w: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لمجتمع المحلي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429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يشارك في اعمال بحثية او إدارية أو استشارية للمجتمع المحلي</w:t>
            </w: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7EF2" w:rsidRPr="00D43E7F" w:rsidRDefault="00607EF2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607EF2" w:rsidRPr="00D43E7F" w:rsidRDefault="00607EF2" w:rsidP="002F231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2F231D">
        <w:trPr>
          <w:trHeight w:val="405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B8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خدمة المجتمع = مجموع [قيمة التقدير (5، 4، 3، 2، 1) لجميع الفقرات السابقة ]</w:t>
            </w:r>
          </w:p>
        </w:tc>
      </w:tr>
      <w:tr w:rsidR="00EA55B6" w:rsidRPr="00D43E7F" w:rsidTr="002F231D">
        <w:trPr>
          <w:trHeight w:val="405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80613" w:rsidRPr="00D43E7F" w:rsidRDefault="00EA55B6" w:rsidP="00B8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خدمة  المجتمع:  (المجموع  ÷  </w:t>
            </w:r>
            <w:r w:rsidR="00607EF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)  =  </w:t>
            </w:r>
          </w:p>
        </w:tc>
      </w:tr>
      <w:tr w:rsidR="00EA55B6" w:rsidRPr="00D43E7F" w:rsidTr="002F231D">
        <w:trPr>
          <w:trHeight w:val="405"/>
        </w:trPr>
        <w:tc>
          <w:tcPr>
            <w:tcW w:w="13328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EA55B6" w:rsidRPr="00EA55B6" w:rsidRDefault="00EA55B6" w:rsidP="002F2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د.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EA55B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البحث العلمي والدراسات العليا:</w:t>
            </w:r>
          </w:p>
        </w:tc>
      </w:tr>
      <w:tr w:rsidR="002F231D" w:rsidRPr="00D43E7F" w:rsidTr="002F231D">
        <w:trPr>
          <w:trHeight w:val="34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30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EA55B6" w:rsidRPr="00D43E7F" w:rsidRDefault="00EA55B6" w:rsidP="002F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F231D" w:rsidRPr="00D43E7F" w:rsidTr="002F231D">
        <w:trPr>
          <w:trHeight w:val="35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lastRenderedPageBreak/>
              <w:t>1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نشر الأبحاث في مجلات علمية </w:t>
            </w:r>
            <w:r w:rsidR="00C348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محكمة </w:t>
            </w:r>
            <w:r w:rsidR="00C348EA" w:rsidRPr="00D154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ومصنفة</w:t>
            </w:r>
            <w:r w:rsidR="00504F44" w:rsidRPr="00D154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لحملة الدكتوراه، ولحملة الماجستير ان وجدت (*)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682CB3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الصفحة الأولى </w:t>
            </w:r>
            <w:r w:rsidR="00EA55B6"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الابحاث المنشورة في مجلات مرموقة، والرسائل والمشار</w:t>
            </w:r>
            <w:r w:rsidR="0092105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="00EA55B6"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 التي تم الاشراف عليها، المؤتمرات التي </w:t>
            </w:r>
            <w:proofErr w:type="spellStart"/>
            <w:r w:rsidR="0092105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شارك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، والمشاريع البحثية الممولة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(السيرة الذاتية من موقع الجامعة )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26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المشاركة في الإشراف على المشاريع والرسائل </w:t>
            </w:r>
            <w:r w:rsidR="00504F4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العلمية </w:t>
            </w:r>
            <w:r w:rsidR="00504F44" w:rsidRPr="00D154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ومناقشتها لحملة الدكتوراه.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26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607EF2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المشاركة في النشاط العلمي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و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المؤتمرات وال</w:t>
            </w:r>
            <w:r w:rsidR="00D154A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ندوات المتخصصة داخلياً وخارجياً </w:t>
            </w:r>
            <w:r w:rsidR="00D154AA" w:rsidRPr="00D154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لحملة الدكتوراه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323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جاهزية وتحديث الموقع الالكتروني ( السيرة الذاتية، الابحاث، ................الخ)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26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 xml:space="preserve"> استقطاب او محاولة استقطاب تم</w:t>
            </w:r>
            <w:r w:rsidR="00D154A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  <w:t>ويل داخلي وخارجي لمشروعات بحثي</w:t>
            </w:r>
            <w:r w:rsidR="00D154A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ة </w:t>
            </w:r>
            <w:r w:rsidR="00D154AA" w:rsidRPr="00D154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لحملة الدكتوراه ولحملة الماجستير ان وجد.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EA55B6" w:rsidRPr="00D43E7F" w:rsidRDefault="00EA55B6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55B6" w:rsidRPr="00D43E7F" w:rsidTr="002F231D">
        <w:trPr>
          <w:trHeight w:val="298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البحث العلمي والدراسات العليا = مجموع [قيمة التقدير (5، 4، 3، 2، 1) لجميع الفقرات السابقة ]</w:t>
            </w:r>
          </w:p>
        </w:tc>
      </w:tr>
      <w:tr w:rsidR="00EA55B6" w:rsidRPr="00D43E7F" w:rsidTr="002F231D">
        <w:trPr>
          <w:trHeight w:val="268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A55B6" w:rsidRPr="00D43E7F" w:rsidRDefault="00EA55B6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البحث العلمي والدراسات العليا: (المجموع ÷  5) =</w:t>
            </w:r>
          </w:p>
        </w:tc>
      </w:tr>
      <w:tr w:rsidR="00504F44" w:rsidRPr="00D43E7F" w:rsidTr="002F231D">
        <w:trPr>
          <w:trHeight w:val="315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504F44" w:rsidRPr="00D43E7F" w:rsidRDefault="00B80613" w:rsidP="00B8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في حال كان التقرير لحملة الماجستير يطرح عدد البنود الخاصة بحملة الدكتوراه   من المجموع ويضاف البند اذا تحقق لحملة الماجستير .</w:t>
            </w:r>
          </w:p>
        </w:tc>
      </w:tr>
      <w:tr w:rsidR="0016430F" w:rsidRPr="00D43E7F" w:rsidTr="002F231D">
        <w:trPr>
          <w:trHeight w:val="340"/>
        </w:trPr>
        <w:tc>
          <w:tcPr>
            <w:tcW w:w="13328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16430F" w:rsidRPr="0016430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هـ.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العلاقات الجامعية:</w:t>
            </w:r>
          </w:p>
        </w:tc>
      </w:tr>
      <w:tr w:rsidR="002F231D" w:rsidRPr="00D43E7F" w:rsidTr="002F231D">
        <w:trPr>
          <w:trHeight w:val="34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30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F231D" w:rsidRPr="00D43E7F" w:rsidTr="002F231D">
        <w:trPr>
          <w:trHeight w:val="34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إقامة مهارات تواصل إيجابية مع الطلبة.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BE238D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يوضح </w:t>
            </w:r>
            <w:r w:rsidR="00C408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من قبل العميد </w:t>
            </w:r>
            <w:r w:rsidR="000743E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ورئيس القسم المعني في تنسيبهما  في التقرير المشترك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232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القدرة على التواصل والحوار مع الزملاء في القسم والكلية/ المعهد/ المركز والجامعة.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115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التعاون مع رئاسة القسم في النهوض بالكلية/ المعهد/ المركز. 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178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بمرجعتيه الإدارية.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232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الحرص على العمل ضمن فريق.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16430F" w:rsidRPr="00D43E7F" w:rsidRDefault="0016430F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2F231D">
        <w:trPr>
          <w:trHeight w:val="223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العلاقات الجامعية = مجموع [قيمة التقدير (5، 4، 3، 2، 1) لجميع الفقرات السابقة ]</w:t>
            </w:r>
          </w:p>
        </w:tc>
      </w:tr>
      <w:tr w:rsidR="0016430F" w:rsidRPr="00D43E7F" w:rsidTr="002F231D">
        <w:trPr>
          <w:trHeight w:val="187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العلاقات الجامعية: (المجموع ÷  5) = </w:t>
            </w:r>
          </w:p>
        </w:tc>
      </w:tr>
      <w:tr w:rsidR="0016430F" w:rsidRPr="00D43E7F" w:rsidTr="002F231D">
        <w:trPr>
          <w:trHeight w:val="135"/>
        </w:trPr>
        <w:tc>
          <w:tcPr>
            <w:tcW w:w="13328" w:type="dxa"/>
            <w:gridSpan w:val="8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16430F" w:rsidRPr="0016430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و. </w:t>
            </w:r>
            <w:r w:rsidR="00FE3DEA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>بند</w:t>
            </w:r>
            <w:r w:rsidRPr="001643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الأخلاق المهنية:</w:t>
            </w:r>
          </w:p>
        </w:tc>
      </w:tr>
      <w:tr w:rsidR="002F231D" w:rsidRPr="00D43E7F" w:rsidTr="002F231D">
        <w:trPr>
          <w:trHeight w:val="268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730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مجال التقييم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الادلة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2F231D" w:rsidRPr="00D43E7F" w:rsidTr="002F231D">
        <w:trPr>
          <w:trHeight w:val="26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التفرّغ لواجبه العلمي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والبحثي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في الجامعة.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0743E9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يوضح من قبل العميد ورئيس القسم المعني في تنسيبهما  في التقرير المشترك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242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الالتزام بقوانين الجامعة وأنظمتها والحرص على تطبيقها.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305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المحافظة على سمعة الجامعة وصورتها ومكانتها العلمية.</w:t>
            </w: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170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تقبله للرأي الآخر.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231D" w:rsidRPr="00D43E7F" w:rsidTr="002F231D">
        <w:trPr>
          <w:trHeight w:val="242"/>
        </w:trPr>
        <w:tc>
          <w:tcPr>
            <w:tcW w:w="9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7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يراعي التقاليد والاعراف والقيم الجامعية في سلوكه وتعامله مع الاخرين ومظهره العام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B1E" w:rsidRPr="00D43E7F" w:rsidRDefault="007A1B1E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7A1B1E" w:rsidRPr="00D43E7F" w:rsidRDefault="007A1B1E" w:rsidP="000873F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430F" w:rsidRPr="00D43E7F" w:rsidTr="002F231D">
        <w:trPr>
          <w:trHeight w:val="223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08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مجموع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الاخلاق المهنية  = مجموع [قيمة التقدير (5، 4، 3، 2، 1) لجميع الفقرات السابقة ]</w:t>
            </w:r>
          </w:p>
        </w:tc>
      </w:tr>
      <w:tr w:rsidR="0016430F" w:rsidRPr="00D43E7F" w:rsidTr="002F231D">
        <w:trPr>
          <w:trHeight w:val="295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16430F" w:rsidRPr="00D43E7F" w:rsidRDefault="0016430F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التقدير في </w:t>
            </w:r>
            <w:r w:rsidR="00FE3DE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بند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الأخلاق المهنية: (وزن التقييم ÷ </w:t>
            </w:r>
            <w:r w:rsidR="00504F4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  <w:r w:rsidRPr="00D43E7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) = </w:t>
            </w:r>
          </w:p>
        </w:tc>
      </w:tr>
      <w:tr w:rsidR="00563B9A" w:rsidRPr="00D431C8" w:rsidTr="002F231D">
        <w:trPr>
          <w:trHeight w:val="225"/>
        </w:trPr>
        <w:tc>
          <w:tcPr>
            <w:tcW w:w="13328" w:type="dxa"/>
            <w:gridSpan w:val="8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63B9A" w:rsidRPr="00563B9A" w:rsidRDefault="00563B9A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bidi="ar-JO"/>
              </w:rPr>
            </w:pPr>
          </w:p>
          <w:p w:rsidR="00563B9A" w:rsidRPr="00563B9A" w:rsidRDefault="00563B9A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التـقدير العام</w:t>
            </w:r>
            <w:r w:rsidR="00FE3D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(مجموع التق</w:t>
            </w: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دير في </w:t>
            </w:r>
            <w:r w:rsidR="007B2A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البنود</w:t>
            </w: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كافة ÷ عددها) =</w:t>
            </w:r>
            <w:r w:rsidRPr="00563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  <w:p w:rsidR="00563B9A" w:rsidRPr="00563B9A" w:rsidRDefault="00563B9A" w:rsidP="002F2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bidi="ar-JO"/>
              </w:rPr>
            </w:pPr>
          </w:p>
        </w:tc>
      </w:tr>
    </w:tbl>
    <w:p w:rsidR="00563B9A" w:rsidRDefault="00563B9A" w:rsidP="00563B9A">
      <w:pPr>
        <w:tabs>
          <w:tab w:val="left" w:pos="9900"/>
        </w:tabs>
        <w:spacing w:after="0" w:line="240" w:lineRule="auto"/>
        <w:jc w:val="center"/>
        <w:rPr>
          <w:rFonts w:cs="Arabic Transparent"/>
          <w:b/>
          <w:bCs/>
          <w:sz w:val="16"/>
          <w:szCs w:val="16"/>
          <w:rtl/>
          <w:lang w:bidi="ar-JO"/>
        </w:rPr>
      </w:pPr>
    </w:p>
    <w:p w:rsidR="00207154" w:rsidRDefault="00207154" w:rsidP="00563B9A">
      <w:pPr>
        <w:tabs>
          <w:tab w:val="left" w:pos="9900"/>
        </w:tabs>
        <w:spacing w:after="0" w:line="240" w:lineRule="auto"/>
        <w:jc w:val="center"/>
        <w:rPr>
          <w:rFonts w:cs="Arabic Transparent"/>
          <w:b/>
          <w:bCs/>
          <w:sz w:val="16"/>
          <w:szCs w:val="16"/>
          <w:rtl/>
          <w:lang w:bidi="ar-JO"/>
        </w:rPr>
      </w:pPr>
    </w:p>
    <w:tbl>
      <w:tblPr>
        <w:tblpPr w:leftFromText="180" w:rightFromText="180" w:vertAnchor="page" w:horzAnchor="margin" w:tblpX="1026" w:tblpY="1441"/>
        <w:tblW w:w="43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1"/>
      </w:tblGrid>
      <w:tr w:rsidR="00AC4D9B" w:rsidRPr="00540D4F" w:rsidTr="002F231D">
        <w:trPr>
          <w:tblHeader/>
        </w:trPr>
        <w:tc>
          <w:tcPr>
            <w:tcW w:w="5000" w:type="pct"/>
            <w:shd w:val="clear" w:color="auto" w:fill="F2F2F2"/>
            <w:vAlign w:val="center"/>
          </w:tcPr>
          <w:p w:rsidR="00AC4D9B" w:rsidRPr="0031417F" w:rsidRDefault="00AC4D9B" w:rsidP="002F231D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lastRenderedPageBreak/>
              <w:t>مل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ظات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رئيس القسم (مبررات التنسيب)</w:t>
            </w:r>
            <w:r w:rsidRPr="0031417F">
              <w:rPr>
                <w:rFonts w:cs="Traditional Arabic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C4D9B" w:rsidTr="002F231D">
        <w:trPr>
          <w:trHeight w:val="1007"/>
        </w:trPr>
        <w:tc>
          <w:tcPr>
            <w:tcW w:w="5000" w:type="pct"/>
          </w:tcPr>
          <w:p w:rsidR="00AC4D9B" w:rsidRPr="00563B9A" w:rsidRDefault="00AC4D9B" w:rsidP="002F231D">
            <w:pPr>
              <w:spacing w:after="0" w:line="360" w:lineRule="auto"/>
              <w:jc w:val="lowKashida"/>
              <w:rPr>
                <w:color w:val="D9D9D9" w:themeColor="background1" w:themeShade="D9"/>
                <w:sz w:val="10"/>
                <w:szCs w:val="10"/>
                <w:rtl/>
                <w:lang w:bidi="ar-JO"/>
              </w:rPr>
            </w:pPr>
          </w:p>
          <w:p w:rsidR="00AC4D9B" w:rsidRPr="00FA1A57" w:rsidRDefault="00AC4D9B" w:rsidP="002F231D">
            <w:pPr>
              <w:pStyle w:val="a7"/>
              <w:spacing w:after="0" w:line="240" w:lineRule="auto"/>
              <w:jc w:val="lowKashida"/>
              <w:rPr>
                <w:b/>
                <w:bCs/>
                <w:color w:val="767171" w:themeColor="background2" w:themeShade="80"/>
                <w:u w:val="single"/>
              </w:rPr>
            </w:pPr>
            <w:r w:rsidRPr="00FA1A57">
              <w:rPr>
                <w:rFonts w:hint="cs"/>
                <w:b/>
                <w:bCs/>
                <w:color w:val="767171" w:themeColor="background2" w:themeShade="80"/>
                <w:u w:val="single"/>
                <w:rtl/>
              </w:rPr>
              <w:t xml:space="preserve">*على ان يبين ما </w:t>
            </w:r>
            <w:r w:rsidR="00FA1A57" w:rsidRPr="00FA1A57">
              <w:rPr>
                <w:rFonts w:hint="cs"/>
                <w:b/>
                <w:bCs/>
                <w:color w:val="767171" w:themeColor="background2" w:themeShade="80"/>
                <w:u w:val="single"/>
                <w:rtl/>
              </w:rPr>
              <w:t xml:space="preserve">يلي: </w:t>
            </w:r>
            <w:r w:rsidR="00FA1A57" w:rsidRPr="00FA1A57">
              <w:rPr>
                <w:b/>
                <w:bCs/>
                <w:color w:val="767171" w:themeColor="background2" w:themeShade="80"/>
                <w:u w:val="single"/>
                <w:rtl/>
              </w:rPr>
              <w:t>-</w:t>
            </w:r>
          </w:p>
          <w:p w:rsidR="00AC4D9B" w:rsidRPr="00FA1A57" w:rsidRDefault="00FA1A57" w:rsidP="002F231D">
            <w:pPr>
              <w:pStyle w:val="a7"/>
              <w:spacing w:after="0" w:line="240" w:lineRule="auto"/>
              <w:jc w:val="lowKashida"/>
              <w:rPr>
                <w:color w:val="767171" w:themeColor="background2" w:themeShade="80"/>
                <w:sz w:val="20"/>
                <w:szCs w:val="20"/>
                <w:rtl/>
              </w:rPr>
            </w:pPr>
            <w:r w:rsidRPr="00FA1A57">
              <w:rPr>
                <w:rFonts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 xml:space="preserve">اولاً: </w:t>
            </w:r>
            <w:r w:rsidRPr="00FA1A57">
              <w:rPr>
                <w:b/>
                <w:bCs/>
                <w:color w:val="767171" w:themeColor="background2" w:themeShade="80"/>
                <w:sz w:val="20"/>
                <w:szCs w:val="20"/>
                <w:rtl/>
              </w:rPr>
              <w:t>-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   الالتزام بالفقرات التالية </w:t>
            </w:r>
            <w:r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(12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-14) من </w:t>
            </w:r>
            <w:r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البند (أ) التدريس</w:t>
            </w:r>
          </w:p>
          <w:p w:rsidR="00AC4D9B" w:rsidRPr="00FA1A57" w:rsidRDefault="00FA1A57" w:rsidP="002F231D">
            <w:pPr>
              <w:pStyle w:val="a7"/>
              <w:spacing w:after="0" w:line="240" w:lineRule="auto"/>
              <w:jc w:val="lowKashida"/>
              <w:rPr>
                <w:color w:val="767171" w:themeColor="background2" w:themeShade="80"/>
                <w:sz w:val="20"/>
                <w:szCs w:val="20"/>
                <w:rtl/>
              </w:rPr>
            </w:pPr>
            <w:r w:rsidRPr="00FA1A57">
              <w:rPr>
                <w:rFonts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 xml:space="preserve">ثانياً: </w:t>
            </w:r>
            <w:r w:rsidRPr="00FA1A57">
              <w:rPr>
                <w:b/>
                <w:bCs/>
                <w:color w:val="767171" w:themeColor="background2" w:themeShade="80"/>
                <w:sz w:val="20"/>
                <w:szCs w:val="20"/>
                <w:rtl/>
              </w:rPr>
              <w:t>-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   مدى تحقق </w:t>
            </w:r>
            <w:r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الفقرات من (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1 -</w:t>
            </w:r>
            <w:r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5)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 من </w:t>
            </w:r>
            <w:r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البند (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هـ) العلاقات الجامعية </w:t>
            </w:r>
          </w:p>
          <w:p w:rsidR="00AC4D9B" w:rsidRPr="00FA1A57" w:rsidRDefault="00FA1A57" w:rsidP="002F231D">
            <w:pPr>
              <w:pStyle w:val="a7"/>
              <w:spacing w:after="0" w:line="240" w:lineRule="auto"/>
              <w:jc w:val="lowKashida"/>
              <w:rPr>
                <w:color w:val="767171" w:themeColor="background2" w:themeShade="80"/>
                <w:sz w:val="20"/>
                <w:szCs w:val="20"/>
                <w:rtl/>
              </w:rPr>
            </w:pPr>
            <w:r w:rsidRPr="00FA1A57">
              <w:rPr>
                <w:rFonts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 xml:space="preserve">ثالثاً: </w:t>
            </w:r>
            <w:r w:rsidRPr="00FA1A57">
              <w:rPr>
                <w:b/>
                <w:bCs/>
                <w:color w:val="767171" w:themeColor="background2" w:themeShade="80"/>
                <w:sz w:val="20"/>
                <w:szCs w:val="20"/>
                <w:rtl/>
              </w:rPr>
              <w:t>-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  مدى الالتزام بالفقرات من (1-  5</w:t>
            </w:r>
            <w:r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) من</w:t>
            </w:r>
            <w:r w:rsidR="000C06D0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>البند (و</w:t>
            </w:r>
            <w:r w:rsidR="00AC4D9B" w:rsidRPr="00FA1A57">
              <w:rPr>
                <w:rFonts w:hint="cs"/>
                <w:color w:val="767171" w:themeColor="background2" w:themeShade="80"/>
                <w:sz w:val="20"/>
                <w:szCs w:val="20"/>
                <w:rtl/>
              </w:rPr>
              <w:t xml:space="preserve">) الاخلاق المهنية </w:t>
            </w:r>
          </w:p>
          <w:p w:rsidR="00AC4D9B" w:rsidRPr="00AC4D9B" w:rsidRDefault="00AC4D9B" w:rsidP="002F231D">
            <w:pPr>
              <w:spacing w:after="0" w:line="240" w:lineRule="auto"/>
              <w:jc w:val="lowKashida"/>
              <w:rPr>
                <w:color w:val="D9D9D9" w:themeColor="background1" w:themeShade="D9"/>
                <w:sz w:val="16"/>
                <w:szCs w:val="16"/>
                <w:rtl/>
              </w:rPr>
            </w:pPr>
          </w:p>
          <w:p w:rsidR="00AC4D9B" w:rsidRDefault="00AC4D9B" w:rsidP="002F231D">
            <w:pPr>
              <w:spacing w:after="0" w:line="360" w:lineRule="auto"/>
              <w:jc w:val="lowKashida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563B9A"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</w:t>
            </w:r>
            <w:r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C4D9B" w:rsidRDefault="00AC4D9B" w:rsidP="002F231D">
            <w:pPr>
              <w:spacing w:after="0" w:line="240" w:lineRule="auto"/>
              <w:jc w:val="lowKashida"/>
              <w:rPr>
                <w:color w:val="D9D9D9" w:themeColor="background1" w:themeShade="D9"/>
                <w:sz w:val="24"/>
                <w:szCs w:val="24"/>
                <w:rtl/>
              </w:rPr>
            </w:pPr>
          </w:p>
          <w:p w:rsidR="00AC4D9B" w:rsidRPr="00FB08C1" w:rsidRDefault="00AC4D9B" w:rsidP="002F231D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التاريــخ</w:t>
            </w:r>
            <w:r>
              <w:rPr>
                <w:rFonts w:cs="Simplified Arabic"/>
                <w:sz w:val="24"/>
                <w:szCs w:val="24"/>
                <w:rtl/>
              </w:rPr>
              <w:t>: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>...............</w:t>
            </w:r>
            <w:r>
              <w:rPr>
                <w:rFonts w:cs="Simplified Arabic" w:hint="cs"/>
                <w:sz w:val="24"/>
                <w:szCs w:val="24"/>
                <w:rtl/>
              </w:rPr>
              <w:t>رئيس القسم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………………………………</w:t>
            </w:r>
            <w:r>
              <w:rPr>
                <w:rFonts w:cs="Simplified Arabic" w:hint="cs"/>
                <w:sz w:val="24"/>
                <w:szCs w:val="24"/>
                <w:rtl/>
              </w:rPr>
              <w:t>التـوقـيـع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………………………………</w:t>
            </w:r>
          </w:p>
        </w:tc>
      </w:tr>
    </w:tbl>
    <w:p w:rsidR="00563B9A" w:rsidRDefault="00563B9A" w:rsidP="00AC4D9B">
      <w:pPr>
        <w:tabs>
          <w:tab w:val="left" w:pos="9900"/>
        </w:tabs>
        <w:spacing w:after="0" w:line="240" w:lineRule="auto"/>
        <w:rPr>
          <w:rFonts w:cs="Arabic Transparent"/>
          <w:b/>
          <w:bCs/>
          <w:sz w:val="16"/>
          <w:szCs w:val="16"/>
          <w:lang w:bidi="ar-JO"/>
        </w:rPr>
      </w:pPr>
    </w:p>
    <w:p w:rsidR="000743E9" w:rsidRPr="00477056" w:rsidRDefault="000743E9" w:rsidP="00460362">
      <w:pPr>
        <w:tabs>
          <w:tab w:val="left" w:pos="9900"/>
        </w:tabs>
        <w:spacing w:after="0" w:line="240" w:lineRule="auto"/>
        <w:rPr>
          <w:rFonts w:cs="Arabic Transparent"/>
          <w:b/>
          <w:bCs/>
          <w:sz w:val="16"/>
          <w:szCs w:val="16"/>
          <w:rtl/>
          <w:lang w:bidi="ar-JO"/>
        </w:rPr>
      </w:pPr>
    </w:p>
    <w:tbl>
      <w:tblPr>
        <w:tblW w:w="4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6"/>
      </w:tblGrid>
      <w:tr w:rsidR="00563B9A" w:rsidRPr="0031417F" w:rsidTr="002F231D">
        <w:trPr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563B9A" w:rsidRPr="0031417F" w:rsidRDefault="00563B9A" w:rsidP="004A0585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مل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</w:t>
            </w:r>
            <w:r w:rsidRPr="0031417F">
              <w:rPr>
                <w:rFonts w:cs="Traditional Arabic" w:hint="cs"/>
                <w:b/>
                <w:bCs/>
                <w:sz w:val="24"/>
                <w:szCs w:val="24"/>
                <w:rtl/>
              </w:rPr>
              <w:t>ظات</w:t>
            </w:r>
            <w:r w:rsidR="00B56D67">
              <w:rPr>
                <w:rFonts w:cs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عميد</w:t>
            </w:r>
            <w:r w:rsidR="00B56D6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الكلية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المعهد</w:t>
            </w:r>
            <w:r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المركز (مبررات التنسيب)</w:t>
            </w:r>
            <w:r w:rsidRPr="0031417F">
              <w:rPr>
                <w:rFonts w:cs="Traditional Arabic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63B9A" w:rsidRPr="00FB08C1" w:rsidTr="002F231D">
        <w:trPr>
          <w:trHeight w:val="1048"/>
          <w:jc w:val="center"/>
        </w:trPr>
        <w:tc>
          <w:tcPr>
            <w:tcW w:w="5000" w:type="pct"/>
          </w:tcPr>
          <w:p w:rsidR="00563B9A" w:rsidRPr="00563B9A" w:rsidRDefault="00563B9A" w:rsidP="00563B9A">
            <w:pPr>
              <w:spacing w:after="0" w:line="360" w:lineRule="auto"/>
              <w:jc w:val="lowKashida"/>
              <w:rPr>
                <w:color w:val="D9D9D9" w:themeColor="background1" w:themeShade="D9"/>
                <w:sz w:val="10"/>
                <w:szCs w:val="10"/>
                <w:rtl/>
              </w:rPr>
            </w:pPr>
          </w:p>
          <w:p w:rsidR="00563B9A" w:rsidRPr="00563B9A" w:rsidRDefault="00563B9A" w:rsidP="00563B9A">
            <w:pPr>
              <w:spacing w:after="0" w:line="360" w:lineRule="auto"/>
              <w:jc w:val="lowKashida"/>
              <w:rPr>
                <w:color w:val="D9D9D9" w:themeColor="background1" w:themeShade="D9"/>
                <w:sz w:val="24"/>
                <w:szCs w:val="24"/>
                <w:rtl/>
              </w:rPr>
            </w:pPr>
            <w:r w:rsidRPr="00563B9A"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</w:t>
            </w:r>
            <w:r>
              <w:rPr>
                <w:rFonts w:hint="cs"/>
                <w:color w:val="D9D9D9" w:themeColor="background1" w:themeShade="D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63B9A" w:rsidRDefault="00563B9A" w:rsidP="004A0585">
            <w:pPr>
              <w:spacing w:after="0" w:line="240" w:lineRule="auto"/>
              <w:jc w:val="lowKashida"/>
              <w:rPr>
                <w:sz w:val="28"/>
                <w:szCs w:val="28"/>
                <w:rtl/>
              </w:rPr>
            </w:pPr>
          </w:p>
          <w:p w:rsidR="00563B9A" w:rsidRPr="00FB08C1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التاريــخ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>...............</w:t>
            </w:r>
            <w:r>
              <w:rPr>
                <w:rFonts w:cs="Simplified Arabic"/>
                <w:sz w:val="24"/>
                <w:szCs w:val="24"/>
                <w:rtl/>
              </w:rPr>
              <w:tab/>
            </w:r>
            <w:r w:rsidR="00FA1A57">
              <w:rPr>
                <w:rFonts w:cs="Simplified Arabic" w:hint="cs"/>
                <w:sz w:val="24"/>
                <w:szCs w:val="24"/>
                <w:rtl/>
              </w:rPr>
              <w:t>عميد الكلية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cs="Simplified Arabic" w:hint="cs"/>
                <w:sz w:val="24"/>
                <w:szCs w:val="24"/>
                <w:rtl/>
              </w:rPr>
              <w:t>المعهد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/ </w:t>
            </w:r>
            <w:r>
              <w:rPr>
                <w:rFonts w:cs="Simplified Arabic" w:hint="cs"/>
                <w:sz w:val="24"/>
                <w:szCs w:val="24"/>
                <w:rtl/>
              </w:rPr>
              <w:t>المركز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………..…………………</w:t>
            </w:r>
            <w:r>
              <w:rPr>
                <w:rFonts w:cs="Simplified Arabic" w:hint="cs"/>
                <w:sz w:val="24"/>
                <w:szCs w:val="24"/>
                <w:rtl/>
              </w:rPr>
              <w:t>التـوقيع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………………………………</w:t>
            </w:r>
          </w:p>
        </w:tc>
      </w:tr>
    </w:tbl>
    <w:p w:rsidR="00563B9A" w:rsidRDefault="00563B9A" w:rsidP="00563B9A">
      <w:pPr>
        <w:tabs>
          <w:tab w:val="left" w:pos="9900"/>
        </w:tabs>
        <w:spacing w:after="0" w:line="240" w:lineRule="auto"/>
        <w:jc w:val="center"/>
        <w:rPr>
          <w:rFonts w:cs="Traditional Arabic"/>
        </w:rPr>
      </w:pPr>
    </w:p>
    <w:p w:rsidR="00B56D67" w:rsidRDefault="00B56D67">
      <w:pPr>
        <w:bidi w:val="0"/>
        <w:rPr>
          <w:rFonts w:cs="Traditional Arabic"/>
          <w:rtl/>
        </w:rPr>
      </w:pPr>
      <w:r>
        <w:rPr>
          <w:rFonts w:cs="Traditional Arabic"/>
          <w:rtl/>
        </w:rPr>
        <w:br w:type="page"/>
      </w:r>
    </w:p>
    <w:p w:rsidR="00563B9A" w:rsidRDefault="00563B9A" w:rsidP="00563B9A">
      <w:pPr>
        <w:tabs>
          <w:tab w:val="left" w:pos="9900"/>
        </w:tabs>
        <w:spacing w:after="0" w:line="240" w:lineRule="auto"/>
        <w:jc w:val="center"/>
        <w:rPr>
          <w:rFonts w:cs="Traditional Arabic"/>
          <w:rtl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8"/>
      </w:tblGrid>
      <w:tr w:rsidR="00563B9A" w:rsidRPr="0031417F" w:rsidTr="00563B9A">
        <w:trPr>
          <w:trHeight w:val="647"/>
          <w:tblHeader/>
          <w:jc w:val="center"/>
        </w:trPr>
        <w:tc>
          <w:tcPr>
            <w:tcW w:w="5000" w:type="pct"/>
            <w:shd w:val="clear" w:color="auto" w:fill="F2F2F2"/>
            <w:vAlign w:val="center"/>
          </w:tcPr>
          <w:p w:rsidR="00563B9A" w:rsidRPr="00563B9A" w:rsidRDefault="00563B9A" w:rsidP="004A0585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63B9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ملحوظات لجنة التعيين والترقية:</w:t>
            </w:r>
          </w:p>
        </w:tc>
      </w:tr>
      <w:tr w:rsidR="00563B9A" w:rsidRPr="00FB08C1" w:rsidTr="004A0585">
        <w:trPr>
          <w:trHeight w:val="1048"/>
          <w:jc w:val="center"/>
        </w:trPr>
        <w:tc>
          <w:tcPr>
            <w:tcW w:w="5000" w:type="pct"/>
          </w:tcPr>
          <w:p w:rsidR="00563B9A" w:rsidRDefault="00563B9A" w:rsidP="00563B9A">
            <w:pPr>
              <w:shd w:val="clear" w:color="auto" w:fill="FFFFFF" w:themeFill="background1"/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</w:p>
          <w:p w:rsidR="00563B9A" w:rsidRPr="00563B9A" w:rsidRDefault="00A5379A" w:rsidP="00563B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B9A" w:rsidRPr="00563B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FORMCHECKBOX</w:instrText>
            </w:r>
            <w:r w:rsidR="00714B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>
            <w:r w:rsidR="00714B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  <w:r w:rsidR="00563B9A"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السير في الإجراءات </w:t>
            </w:r>
          </w:p>
          <w:p w:rsidR="00563B9A" w:rsidRPr="00563B9A" w:rsidRDefault="00563B9A" w:rsidP="00563B9A">
            <w:pPr>
              <w:shd w:val="clear" w:color="auto" w:fill="FFFFFF" w:themeFill="background1"/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E0E0E0"/>
                <w:rtl/>
              </w:rPr>
            </w:pPr>
          </w:p>
          <w:p w:rsidR="00563B9A" w:rsidRPr="00563B9A" w:rsidRDefault="00A5379A" w:rsidP="00B56D6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B9A" w:rsidRPr="00563B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>FORMCHECKBOX</w:instrText>
            </w:r>
            <w:r w:rsidR="00714B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r>
            <w:r w:rsidR="00714B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separate"/>
            </w:r>
            <w:r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fldChar w:fldCharType="end"/>
            </w:r>
            <w:r w:rsidR="00563B9A"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عدم السير في الإجراءات وتعاد </w:t>
            </w:r>
            <w:r w:rsidR="00B56D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إلى </w:t>
            </w:r>
            <w:r w:rsidR="00563B9A" w:rsidRPr="00563B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</w:p>
          <w:p w:rsidR="00563B9A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</w:rPr>
            </w:pPr>
          </w:p>
          <w:p w:rsidR="00563B9A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التاريــخ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>..</w:t>
            </w:r>
            <w:r w:rsidR="00884849">
              <w:rPr>
                <w:rFonts w:cs="Simplified Arabic" w:hint="cs"/>
                <w:color w:val="A6A6A6" w:themeColor="background1" w:themeShade="A6"/>
                <w:sz w:val="24"/>
                <w:szCs w:val="24"/>
                <w:rtl/>
              </w:rPr>
              <w:t>..........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>....</w:t>
            </w:r>
            <w:r w:rsidR="00884849">
              <w:rPr>
                <w:rFonts w:cs="Simplified Arabic" w:hint="cs"/>
                <w:color w:val="A6A6A6" w:themeColor="background1" w:themeShade="A6"/>
                <w:sz w:val="24"/>
                <w:szCs w:val="24"/>
                <w:rtl/>
              </w:rPr>
              <w:t>.......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  <w:rtl/>
              </w:rPr>
              <w:t>.....</w:t>
            </w:r>
            <w:r>
              <w:rPr>
                <w:rFonts w:cs="Simplified Arabic"/>
                <w:sz w:val="24"/>
                <w:szCs w:val="24"/>
                <w:rtl/>
              </w:rPr>
              <w:tab/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            التـوقيع</w:t>
            </w:r>
            <w:r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="00884849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……………………</w:t>
            </w:r>
            <w:r w:rsidR="00884849">
              <w:rPr>
                <w:rFonts w:cs="Simplified Arabic" w:hint="cs"/>
                <w:color w:val="A6A6A6" w:themeColor="background1" w:themeShade="A6"/>
                <w:sz w:val="24"/>
                <w:szCs w:val="24"/>
                <w:rtl/>
              </w:rPr>
              <w:t>...</w:t>
            </w:r>
            <w:r w:rsidRPr="00563B9A">
              <w:rPr>
                <w:rFonts w:cs="Simplified Arabic"/>
                <w:color w:val="A6A6A6" w:themeColor="background1" w:themeShade="A6"/>
                <w:sz w:val="24"/>
                <w:szCs w:val="24"/>
              </w:rPr>
              <w:t>…</w:t>
            </w:r>
          </w:p>
          <w:p w:rsidR="00563B9A" w:rsidRPr="00FB08C1" w:rsidRDefault="00563B9A" w:rsidP="004A058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16430F" w:rsidRPr="00563B9A" w:rsidRDefault="0016430F" w:rsidP="00EA55B6">
      <w:pPr>
        <w:rPr>
          <w:rtl/>
        </w:rPr>
      </w:pPr>
    </w:p>
    <w:p w:rsidR="0016430F" w:rsidRDefault="0016430F" w:rsidP="00EA55B6">
      <w:pPr>
        <w:rPr>
          <w:rtl/>
          <w:lang w:bidi="ar-JO"/>
        </w:rPr>
      </w:pPr>
    </w:p>
    <w:p w:rsidR="0016430F" w:rsidRDefault="0016430F" w:rsidP="00EA55B6">
      <w:pPr>
        <w:rPr>
          <w:rtl/>
          <w:lang w:bidi="ar-JO"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B56D67" w:rsidRDefault="00B56D67" w:rsidP="00144DBF">
      <w:pPr>
        <w:rPr>
          <w:rFonts w:cs="Sultan normal"/>
          <w:b/>
          <w:bCs/>
          <w:w w:val="85"/>
          <w:kern w:val="40"/>
          <w:sz w:val="26"/>
          <w:szCs w:val="26"/>
          <w:rtl/>
        </w:rPr>
      </w:pPr>
    </w:p>
    <w:p w:rsidR="0016430F" w:rsidRPr="00B56D67" w:rsidRDefault="00144DBF" w:rsidP="00B56D67">
      <w:pPr>
        <w:rPr>
          <w:rFonts w:cs="Sultan normal"/>
          <w:b/>
          <w:bCs/>
          <w:w w:val="85"/>
          <w:kern w:val="40"/>
          <w:sz w:val="26"/>
          <w:szCs w:val="26"/>
          <w:rtl/>
          <w:lang w:bidi="ar-JO"/>
        </w:rPr>
      </w:pPr>
      <w:r>
        <w:rPr>
          <w:rFonts w:cs="Sultan normal" w:hint="cs"/>
          <w:b/>
          <w:bCs/>
          <w:w w:val="85"/>
          <w:kern w:val="40"/>
          <w:sz w:val="26"/>
          <w:szCs w:val="26"/>
          <w:rtl/>
        </w:rPr>
        <w:t>نموذج تقرير مشترك</w:t>
      </w:r>
      <w:r w:rsidRPr="00144DBF">
        <w:rPr>
          <w:rFonts w:cs="Sultan normal" w:hint="cs"/>
          <w:b/>
          <w:bCs/>
          <w:w w:val="85"/>
          <w:kern w:val="40"/>
          <w:sz w:val="26"/>
          <w:szCs w:val="26"/>
          <w:rtl/>
        </w:rPr>
        <w:t xml:space="preserve"> صادر بموجب قرار مجلس العمداء رقم </w:t>
      </w:r>
      <w:r>
        <w:rPr>
          <w:rFonts w:cs="Sultan normal" w:hint="cs"/>
          <w:b/>
          <w:bCs/>
          <w:w w:val="85"/>
          <w:kern w:val="40"/>
          <w:sz w:val="26"/>
          <w:szCs w:val="26"/>
          <w:rtl/>
        </w:rPr>
        <w:t>121</w:t>
      </w:r>
      <w:r w:rsidRPr="00144DBF">
        <w:rPr>
          <w:rFonts w:cs="Sultan normal" w:hint="cs"/>
          <w:b/>
          <w:bCs/>
          <w:w w:val="85"/>
          <w:kern w:val="40"/>
          <w:sz w:val="26"/>
          <w:szCs w:val="26"/>
          <w:rtl/>
        </w:rPr>
        <w:t>/</w:t>
      </w:r>
      <w:r>
        <w:rPr>
          <w:rFonts w:cs="Sultan normal" w:hint="cs"/>
          <w:b/>
          <w:bCs/>
          <w:w w:val="85"/>
          <w:kern w:val="40"/>
          <w:sz w:val="26"/>
          <w:szCs w:val="26"/>
          <w:rtl/>
        </w:rPr>
        <w:t>2022</w:t>
      </w:r>
      <w:r w:rsidRPr="00144DBF">
        <w:rPr>
          <w:rFonts w:cs="Sultan normal" w:hint="cs"/>
          <w:b/>
          <w:bCs/>
          <w:w w:val="85"/>
          <w:kern w:val="40"/>
          <w:sz w:val="26"/>
          <w:szCs w:val="26"/>
          <w:rtl/>
        </w:rPr>
        <w:t>/</w:t>
      </w:r>
      <w:r>
        <w:rPr>
          <w:rFonts w:cs="Sultan normal" w:hint="cs"/>
          <w:b/>
          <w:bCs/>
          <w:w w:val="85"/>
          <w:kern w:val="40"/>
          <w:sz w:val="26"/>
          <w:szCs w:val="26"/>
          <w:rtl/>
        </w:rPr>
        <w:t>2023</w:t>
      </w:r>
      <w:r w:rsidRPr="00144DBF">
        <w:rPr>
          <w:rFonts w:cs="Sultan normal" w:hint="cs"/>
          <w:b/>
          <w:bCs/>
          <w:w w:val="85"/>
          <w:kern w:val="40"/>
          <w:sz w:val="26"/>
          <w:szCs w:val="26"/>
          <w:rtl/>
        </w:rPr>
        <w:t xml:space="preserve"> تاريخ </w:t>
      </w:r>
      <w:r>
        <w:rPr>
          <w:rFonts w:cs="Sultan normal" w:hint="cs"/>
          <w:b/>
          <w:bCs/>
          <w:w w:val="85"/>
          <w:kern w:val="40"/>
          <w:sz w:val="26"/>
          <w:szCs w:val="26"/>
          <w:rtl/>
        </w:rPr>
        <w:t>26</w:t>
      </w:r>
      <w:r w:rsidRPr="00144DBF">
        <w:rPr>
          <w:rFonts w:cs="Sultan normal" w:hint="cs"/>
          <w:b/>
          <w:bCs/>
          <w:w w:val="85"/>
          <w:kern w:val="40"/>
          <w:sz w:val="26"/>
          <w:szCs w:val="26"/>
          <w:rtl/>
        </w:rPr>
        <w:t>/</w:t>
      </w:r>
      <w:r>
        <w:rPr>
          <w:rFonts w:cs="Sultan normal" w:hint="cs"/>
          <w:b/>
          <w:bCs/>
          <w:w w:val="85"/>
          <w:kern w:val="40"/>
          <w:sz w:val="26"/>
          <w:szCs w:val="26"/>
          <w:rtl/>
        </w:rPr>
        <w:t>12</w:t>
      </w:r>
      <w:r w:rsidRPr="00144DBF">
        <w:rPr>
          <w:rFonts w:cs="Sultan normal" w:hint="cs"/>
          <w:b/>
          <w:bCs/>
          <w:w w:val="85"/>
          <w:kern w:val="40"/>
          <w:sz w:val="26"/>
          <w:szCs w:val="26"/>
          <w:rtl/>
        </w:rPr>
        <w:t>/2022م.</w:t>
      </w:r>
    </w:p>
    <w:sectPr w:rsidR="0016430F" w:rsidRPr="00B56D67" w:rsidSect="00B56D67">
      <w:footerReference w:type="default" r:id="rId13"/>
      <w:pgSz w:w="16838" w:h="11906" w:orient="landscape"/>
      <w:pgMar w:top="567" w:right="1440" w:bottom="993" w:left="1440" w:header="426" w:footer="331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A2" w:rsidRDefault="00714BA2" w:rsidP="00547B08">
      <w:pPr>
        <w:spacing w:after="0" w:line="240" w:lineRule="auto"/>
      </w:pPr>
      <w:r>
        <w:separator/>
      </w:r>
    </w:p>
  </w:endnote>
  <w:endnote w:type="continuationSeparator" w:id="0">
    <w:p w:rsidR="00714BA2" w:rsidRDefault="00714BA2" w:rsidP="0054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100166273"/>
      <w:docPartObj>
        <w:docPartGallery w:val="Page Numbers (Bottom of Page)"/>
        <w:docPartUnique/>
      </w:docPartObj>
    </w:sdtPr>
    <w:sdtEndPr/>
    <w:sdtContent>
      <w:p w:rsidR="000700E0" w:rsidRDefault="00A5379A">
        <w:pPr>
          <w:pStyle w:val="a4"/>
          <w:jc w:val="right"/>
        </w:pPr>
        <w:r>
          <w:fldChar w:fldCharType="begin"/>
        </w:r>
        <w:r w:rsidR="000700E0">
          <w:instrText xml:space="preserve"> PAGE   \* MERGEFORMAT </w:instrText>
        </w:r>
        <w:r>
          <w:fldChar w:fldCharType="separate"/>
        </w:r>
        <w:r w:rsidR="000C06D0">
          <w:rPr>
            <w:noProof/>
            <w:rtl/>
          </w:rPr>
          <w:t>- 5 -</w:t>
        </w:r>
        <w:r>
          <w:rPr>
            <w:noProof/>
          </w:rPr>
          <w:fldChar w:fldCharType="end"/>
        </w:r>
      </w:p>
    </w:sdtContent>
  </w:sdt>
  <w:p w:rsidR="000700E0" w:rsidRDefault="000700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A2" w:rsidRDefault="00714BA2" w:rsidP="00547B08">
      <w:pPr>
        <w:spacing w:after="0" w:line="240" w:lineRule="auto"/>
      </w:pPr>
      <w:r>
        <w:separator/>
      </w:r>
    </w:p>
  </w:footnote>
  <w:footnote w:type="continuationSeparator" w:id="0">
    <w:p w:rsidR="00714BA2" w:rsidRDefault="00714BA2" w:rsidP="00547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302"/>
    <w:multiLevelType w:val="hybridMultilevel"/>
    <w:tmpl w:val="5860C2C0"/>
    <w:lvl w:ilvl="0" w:tplc="95E4BC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5410A"/>
    <w:multiLevelType w:val="hybridMultilevel"/>
    <w:tmpl w:val="23E45076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81BD9"/>
    <w:multiLevelType w:val="hybridMultilevel"/>
    <w:tmpl w:val="A8320592"/>
    <w:lvl w:ilvl="0" w:tplc="FBB6F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9282E"/>
    <w:multiLevelType w:val="hybridMultilevel"/>
    <w:tmpl w:val="0854F4D4"/>
    <w:lvl w:ilvl="0" w:tplc="91C6D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01B8B"/>
    <w:multiLevelType w:val="hybridMultilevel"/>
    <w:tmpl w:val="9D72BC6A"/>
    <w:lvl w:ilvl="0" w:tplc="5ECC2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08"/>
    <w:rsid w:val="00025E40"/>
    <w:rsid w:val="000334A3"/>
    <w:rsid w:val="00036042"/>
    <w:rsid w:val="00051C29"/>
    <w:rsid w:val="000700E0"/>
    <w:rsid w:val="00070F36"/>
    <w:rsid w:val="000743E9"/>
    <w:rsid w:val="000873F9"/>
    <w:rsid w:val="000B4550"/>
    <w:rsid w:val="000C06D0"/>
    <w:rsid w:val="000E7504"/>
    <w:rsid w:val="000F7393"/>
    <w:rsid w:val="001311F3"/>
    <w:rsid w:val="00144DBF"/>
    <w:rsid w:val="0016430F"/>
    <w:rsid w:val="00196CAF"/>
    <w:rsid w:val="001D5DF1"/>
    <w:rsid w:val="00207154"/>
    <w:rsid w:val="00215ADD"/>
    <w:rsid w:val="002217D2"/>
    <w:rsid w:val="00235CD6"/>
    <w:rsid w:val="00262734"/>
    <w:rsid w:val="002642A7"/>
    <w:rsid w:val="00293723"/>
    <w:rsid w:val="002A5A21"/>
    <w:rsid w:val="002F231D"/>
    <w:rsid w:val="00301DC1"/>
    <w:rsid w:val="00307BCA"/>
    <w:rsid w:val="00317537"/>
    <w:rsid w:val="00344E14"/>
    <w:rsid w:val="00363C5E"/>
    <w:rsid w:val="0037573B"/>
    <w:rsid w:val="003830D4"/>
    <w:rsid w:val="003A2BFE"/>
    <w:rsid w:val="003A60CE"/>
    <w:rsid w:val="003D580A"/>
    <w:rsid w:val="003E68AF"/>
    <w:rsid w:val="00460362"/>
    <w:rsid w:val="00460B4E"/>
    <w:rsid w:val="0046414E"/>
    <w:rsid w:val="004734AA"/>
    <w:rsid w:val="00481CF5"/>
    <w:rsid w:val="00483ECA"/>
    <w:rsid w:val="004A0585"/>
    <w:rsid w:val="004D4CFB"/>
    <w:rsid w:val="004D6870"/>
    <w:rsid w:val="00504F44"/>
    <w:rsid w:val="00546B96"/>
    <w:rsid w:val="00547B08"/>
    <w:rsid w:val="005543D2"/>
    <w:rsid w:val="00563B9A"/>
    <w:rsid w:val="005656A6"/>
    <w:rsid w:val="00567104"/>
    <w:rsid w:val="005B26DE"/>
    <w:rsid w:val="005E4184"/>
    <w:rsid w:val="006008B2"/>
    <w:rsid w:val="00605509"/>
    <w:rsid w:val="00607EF2"/>
    <w:rsid w:val="0064222F"/>
    <w:rsid w:val="006568A7"/>
    <w:rsid w:val="00681321"/>
    <w:rsid w:val="00682CB3"/>
    <w:rsid w:val="006B128F"/>
    <w:rsid w:val="006E7879"/>
    <w:rsid w:val="00714BA2"/>
    <w:rsid w:val="00724C09"/>
    <w:rsid w:val="00795E84"/>
    <w:rsid w:val="007A1B1E"/>
    <w:rsid w:val="007B06C7"/>
    <w:rsid w:val="007B2A5E"/>
    <w:rsid w:val="0080245D"/>
    <w:rsid w:val="00810410"/>
    <w:rsid w:val="0087452F"/>
    <w:rsid w:val="00884849"/>
    <w:rsid w:val="00896D49"/>
    <w:rsid w:val="008B1B90"/>
    <w:rsid w:val="00921056"/>
    <w:rsid w:val="00960E17"/>
    <w:rsid w:val="009A6429"/>
    <w:rsid w:val="00A4052F"/>
    <w:rsid w:val="00A5379A"/>
    <w:rsid w:val="00A6002B"/>
    <w:rsid w:val="00A816F3"/>
    <w:rsid w:val="00AC055C"/>
    <w:rsid w:val="00AC42CB"/>
    <w:rsid w:val="00AC4D9B"/>
    <w:rsid w:val="00AF36D7"/>
    <w:rsid w:val="00AF4124"/>
    <w:rsid w:val="00B41B34"/>
    <w:rsid w:val="00B56D67"/>
    <w:rsid w:val="00B80281"/>
    <w:rsid w:val="00B80613"/>
    <w:rsid w:val="00B91637"/>
    <w:rsid w:val="00BD0D28"/>
    <w:rsid w:val="00BE238D"/>
    <w:rsid w:val="00BE4AD9"/>
    <w:rsid w:val="00C269E1"/>
    <w:rsid w:val="00C27599"/>
    <w:rsid w:val="00C3037B"/>
    <w:rsid w:val="00C32838"/>
    <w:rsid w:val="00C348EA"/>
    <w:rsid w:val="00C40878"/>
    <w:rsid w:val="00C54ACA"/>
    <w:rsid w:val="00C66CB1"/>
    <w:rsid w:val="00C77C2F"/>
    <w:rsid w:val="00CD18A2"/>
    <w:rsid w:val="00CF4389"/>
    <w:rsid w:val="00D01D0E"/>
    <w:rsid w:val="00D154AA"/>
    <w:rsid w:val="00D222B4"/>
    <w:rsid w:val="00D27372"/>
    <w:rsid w:val="00D43E7F"/>
    <w:rsid w:val="00D57A81"/>
    <w:rsid w:val="00D8385A"/>
    <w:rsid w:val="00DB42DE"/>
    <w:rsid w:val="00DC2096"/>
    <w:rsid w:val="00DF0D8D"/>
    <w:rsid w:val="00E23BCD"/>
    <w:rsid w:val="00E26B4A"/>
    <w:rsid w:val="00EA55B6"/>
    <w:rsid w:val="00EC6A0F"/>
    <w:rsid w:val="00EE34EE"/>
    <w:rsid w:val="00F311C0"/>
    <w:rsid w:val="00F401E0"/>
    <w:rsid w:val="00F55125"/>
    <w:rsid w:val="00F747C5"/>
    <w:rsid w:val="00FA1A57"/>
    <w:rsid w:val="00FA2E97"/>
    <w:rsid w:val="00FE3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31988"/>
  <w15:docId w15:val="{386B0B8C-5BF4-4B09-B7A9-A56377FE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47B08"/>
  </w:style>
  <w:style w:type="paragraph" w:styleId="a4">
    <w:name w:val="footer"/>
    <w:basedOn w:val="a"/>
    <w:link w:val="Char0"/>
    <w:uiPriority w:val="99"/>
    <w:unhideWhenUsed/>
    <w:rsid w:val="005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47B08"/>
  </w:style>
  <w:style w:type="paragraph" w:styleId="a5">
    <w:name w:val="Balloon Text"/>
    <w:basedOn w:val="a"/>
    <w:link w:val="Char1"/>
    <w:uiPriority w:val="99"/>
    <w:semiHidden/>
    <w:unhideWhenUsed/>
    <w:rsid w:val="0081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81041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6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D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2.aabu.edu.jo/nara/reg/MatProgram/mat_program_main.js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1FFA5621F8C4FA762D592914F472C" ma:contentTypeVersion="1" ma:contentTypeDescription="Create a new document." ma:contentTypeScope="" ma:versionID="4f67398e6b8cda32b9eb4a40ed33d0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D8F7-6EB7-4618-832B-E0365889D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C41D6-1147-4069-8C18-EEE396F8B1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4367AD-BD2E-4D8A-AD22-ECE2A9E28E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723D2-6601-484C-8B63-78B7DB27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1524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hakima</cp:lastModifiedBy>
  <cp:revision>11</cp:revision>
  <cp:lastPrinted>2022-12-28T10:40:00Z</cp:lastPrinted>
  <dcterms:created xsi:type="dcterms:W3CDTF">2024-09-23T09:22:00Z</dcterms:created>
  <dcterms:modified xsi:type="dcterms:W3CDTF">2025-12-08T07:48:00Z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0x0101000431FFA5621F8C4FA762D592914F472C</vt:lpwstr>
  </property>
</Properties>
</file>