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08" w:rsidRPr="00F55125" w:rsidRDefault="00547B08" w:rsidP="00547B08">
      <w:pPr>
        <w:tabs>
          <w:tab w:val="left" w:pos="9900"/>
        </w:tabs>
        <w:spacing w:after="0" w:line="36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</w:pPr>
      <w:bookmarkStart w:id="0" w:name="OLE_LINK1"/>
      <w:bookmarkStart w:id="1" w:name="_GoBack"/>
      <w:r w:rsidRPr="00F55125"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  <w:t>نموذج تقرير مشترك</w:t>
      </w:r>
    </w:p>
    <w:bookmarkEnd w:id="1"/>
    <w:p w:rsidR="00547B08" w:rsidRPr="00F55125" w:rsidRDefault="00547B08" w:rsidP="00547B08">
      <w:pPr>
        <w:tabs>
          <w:tab w:val="left" w:pos="9900"/>
        </w:tabs>
        <w:spacing w:after="0" w:line="36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</w:pPr>
      <w:r w:rsidRPr="00F55125"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  <w:t xml:space="preserve"> ترقية / نقل / تثبيت / منح الأقدمية </w:t>
      </w:r>
    </w:p>
    <w:p w:rsidR="00547B08" w:rsidRPr="00F55125" w:rsidRDefault="00547B08" w:rsidP="00547B08">
      <w:pPr>
        <w:tabs>
          <w:tab w:val="left" w:pos="9900"/>
        </w:tabs>
        <w:spacing w:after="0" w:line="36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</w:pPr>
      <w:r w:rsidRPr="00F55125"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  <w:t>عضو الهيئة التدريسية</w:t>
      </w:r>
    </w:p>
    <w:tbl>
      <w:tblPr>
        <w:tblW w:w="4852" w:type="pct"/>
        <w:jc w:val="center"/>
        <w:tblLook w:val="04A0" w:firstRow="1" w:lastRow="0" w:firstColumn="1" w:lastColumn="0" w:noHBand="0" w:noVBand="1"/>
      </w:tblPr>
      <w:tblGrid>
        <w:gridCol w:w="4388"/>
        <w:gridCol w:w="2627"/>
        <w:gridCol w:w="4379"/>
        <w:gridCol w:w="22"/>
        <w:gridCol w:w="2338"/>
      </w:tblGrid>
      <w:tr w:rsidR="00547B08" w:rsidRPr="00D431C8" w:rsidTr="00607EF2">
        <w:trPr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bookmarkEnd w:id="0"/>
          <w:p w:rsidR="00547B08" w:rsidRPr="00D431C8" w:rsidRDefault="00547B08" w:rsidP="00D43E7F">
            <w:pPr>
              <w:ind w:firstLine="17"/>
              <w:rPr>
                <w:rFonts w:ascii="Calibri" w:eastAsia="Calibri" w:hAnsi="Calibri" w:cs="Traditional Arabic"/>
                <w:b/>
                <w:bCs/>
                <w:sz w:val="24"/>
                <w:lang w:bidi="ar-JO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  <w:t>مع</w:t>
            </w:r>
            <w:r w:rsidR="00051C29"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  <w:t>لومات شخصية عن عضو هيئة التدريس</w:t>
            </w:r>
          </w:p>
        </w:tc>
      </w:tr>
      <w:tr w:rsidR="00AC055C" w:rsidRPr="00D431C8" w:rsidTr="00607EF2">
        <w:trPr>
          <w:jc w:val="center"/>
        </w:trPr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Default="00AC055C"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 xml:space="preserve">الرقم الوظيفي: </w:t>
            </w:r>
          </w:p>
        </w:tc>
        <w:tc>
          <w:tcPr>
            <w:tcW w:w="16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الاسم:</w:t>
            </w:r>
          </w:p>
        </w:tc>
      </w:tr>
      <w:tr w:rsidR="00AC055C" w:rsidRPr="00D431C8" w:rsidTr="00607EF2">
        <w:trPr>
          <w:jc w:val="center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Default="00AC055C"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تاريخ الحصول عليها: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الرتبة العلمية الحالية:</w:t>
            </w:r>
          </w:p>
        </w:tc>
      </w:tr>
      <w:tr w:rsidR="00AC055C" w:rsidRPr="00D431C8" w:rsidTr="00607EF2">
        <w:trPr>
          <w:jc w:val="center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Default="00AC055C"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الكلية/ المعهد/ المركز: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Pr="00D431C8" w:rsidRDefault="00AC055C" w:rsidP="00D43E7F">
            <w:pPr>
              <w:spacing w:after="200" w:line="276" w:lineRule="auto"/>
              <w:jc w:val="lowKashida"/>
              <w:rPr>
                <w:rFonts w:ascii="Calibri" w:eastAsia="Calibri" w:hAnsi="Calibri" w:cs="Arial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القسم:</w:t>
            </w:r>
          </w:p>
        </w:tc>
      </w:tr>
      <w:tr w:rsidR="00547B08" w:rsidRPr="00D431C8" w:rsidTr="00607EF2">
        <w:trPr>
          <w:trHeight w:val="413"/>
          <w:jc w:val="center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D431C8" w:rsidRDefault="00547B08" w:rsidP="00D43E7F">
            <w:pPr>
              <w:rPr>
                <w:rFonts w:ascii="Calibri" w:eastAsia="Calibri" w:hAnsi="Calibri" w:cs="Traditional Arabic"/>
                <w:b/>
                <w:bCs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47B08" w:rsidRPr="00D431C8" w:rsidRDefault="00547B08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التخصص الدقيق: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D431C8" w:rsidRDefault="00547B08" w:rsidP="00D43E7F">
            <w:pPr>
              <w:rPr>
                <w:rFonts w:ascii="Calibri" w:eastAsia="Calibri" w:hAnsi="Calibri" w:cs="Arial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instrText xml:space="preserve"> 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47B08" w:rsidRPr="00D431C8" w:rsidRDefault="00547B08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التخصص:</w:t>
            </w:r>
          </w:p>
        </w:tc>
      </w:tr>
      <w:tr w:rsidR="00547B08" w:rsidRPr="00D431C8" w:rsidTr="00607EF2">
        <w:trPr>
          <w:jc w:val="center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6008B2" w:rsidRDefault="00547B08" w:rsidP="00AC055C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 xml:space="preserve">الدولة: </w:t>
            </w:r>
            <w:r w:rsidR="00AC055C" w:rsidRPr="006008B2">
              <w:rPr>
                <w:rFonts w:ascii="Calibri" w:eastAsia="Calibri" w:hAnsi="Calibri" w:cs="Traditional Arabic" w:hint="cs"/>
                <w:b/>
                <w:bCs/>
                <w:sz w:val="24"/>
                <w:rtl/>
              </w:rPr>
              <w:t>..................................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6008B2" w:rsidRDefault="00547B08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 xml:space="preserve">سنة التخرج: </w:t>
            </w:r>
            <w:r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008B2">
              <w:rPr>
                <w:rFonts w:ascii="Calibri" w:eastAsia="Calibri" w:hAnsi="Calibri" w:cs="Traditional Arabic"/>
                <w:b/>
                <w:bCs/>
                <w:sz w:val="24"/>
              </w:rPr>
              <w:instrText xml:space="preserve"> FORMTEXT </w:instrText>
            </w:r>
            <w:r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Pr="006008B2">
              <w:rPr>
                <w:rFonts w:ascii="Calibri" w:eastAsia="Calibri" w:hAnsi="Calibri" w:cs="Traditional Arabic"/>
                <w:b/>
                <w:bCs/>
                <w:sz w:val="24"/>
              </w:rPr>
              <w:t>..........</w:t>
            </w:r>
            <w:r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6008B2" w:rsidRDefault="00547B08" w:rsidP="00D43E7F">
            <w:pPr>
              <w:rPr>
                <w:rFonts w:ascii="Calibri" w:eastAsia="Calibri" w:hAnsi="Calibri" w:cs="Traditional Arabic"/>
                <w:b/>
                <w:bCs/>
                <w:rtl/>
                <w:lang w:bidi="ar-JO"/>
              </w:rPr>
            </w:pPr>
            <w:r w:rsidRPr="006008B2">
              <w:rPr>
                <w:rFonts w:ascii="Calibri" w:eastAsia="Calibri" w:hAnsi="Calibri" w:cs="Traditional Arabic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6008B2">
              <w:rPr>
                <w:rFonts w:ascii="Calibri" w:eastAsia="Calibri" w:hAnsi="Calibri" w:cs="Traditional Arabic"/>
                <w:rtl/>
              </w:rPr>
              <w:instrText xml:space="preserve"> </w:instrText>
            </w:r>
            <w:r w:rsidRPr="006008B2">
              <w:rPr>
                <w:rFonts w:ascii="Calibri" w:eastAsia="Calibri" w:hAnsi="Calibri" w:cs="Traditional Arabic"/>
              </w:rPr>
              <w:instrText>FORMTEXT</w:instrText>
            </w:r>
            <w:r w:rsidRPr="006008B2">
              <w:rPr>
                <w:rFonts w:ascii="Calibri" w:eastAsia="Calibri" w:hAnsi="Calibri" w:cs="Traditional Arabic"/>
                <w:rtl/>
              </w:rPr>
              <w:instrText xml:space="preserve"> </w:instrText>
            </w:r>
            <w:r w:rsidRPr="006008B2">
              <w:rPr>
                <w:rFonts w:ascii="Calibri" w:eastAsia="Calibri" w:hAnsi="Calibri" w:cs="Traditional Arabic"/>
                <w:rtl/>
              </w:rPr>
            </w:r>
            <w:r w:rsidRPr="006008B2">
              <w:rPr>
                <w:rFonts w:ascii="Calibri" w:eastAsia="Calibri" w:hAnsi="Calibri" w:cs="Traditional Arabic"/>
                <w:rtl/>
              </w:rPr>
              <w:fldChar w:fldCharType="separate"/>
            </w:r>
            <w:r w:rsidRPr="006008B2">
              <w:rPr>
                <w:rFonts w:ascii="Calibri" w:eastAsia="Calibri" w:hAnsi="Calibri" w:cs="Traditional Arabic"/>
                <w:noProof/>
                <w:rtl/>
              </w:rPr>
              <w:t>...................................</w:t>
            </w:r>
            <w:r w:rsidRPr="006008B2">
              <w:rPr>
                <w:rFonts w:ascii="Calibri" w:eastAsia="Calibri" w:hAnsi="Calibri" w:cs="Traditional Arabic"/>
                <w:rtl/>
              </w:rPr>
              <w:fldChar w:fldCharType="end"/>
            </w:r>
            <w:r w:rsidR="00AC055C" w:rsidRPr="006008B2">
              <w:rPr>
                <w:rFonts w:ascii="Calibri" w:eastAsia="Calibri" w:hAnsi="Calibri" w:cs="Traditional Arabic" w:hint="cs"/>
                <w:rtl/>
                <w:lang w:bidi="ar-JO"/>
              </w:rPr>
              <w:t>......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47B08" w:rsidRPr="00D431C8" w:rsidRDefault="00547B08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الجامعة التي تخرج فيها:</w:t>
            </w:r>
          </w:p>
        </w:tc>
      </w:tr>
      <w:tr w:rsidR="00547B08" w:rsidRPr="00D431C8" w:rsidTr="00607EF2">
        <w:trPr>
          <w:jc w:val="center"/>
        </w:trPr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6008B2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6008B2">
              <w:rPr>
                <w:rFonts w:ascii="Calibri" w:eastAsia="Calibri" w:hAnsi="Calibri" w:cs="Traditional Arabic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6008B2">
              <w:rPr>
                <w:rFonts w:ascii="Calibri" w:eastAsia="Calibri" w:hAnsi="Calibri" w:cs="Traditional Arabic"/>
                <w:rtl/>
              </w:rPr>
              <w:instrText xml:space="preserve"> </w:instrText>
            </w:r>
            <w:r w:rsidRPr="006008B2">
              <w:rPr>
                <w:rFonts w:ascii="Calibri" w:eastAsia="Calibri" w:hAnsi="Calibri" w:cs="Traditional Arabic"/>
              </w:rPr>
              <w:instrText>FORMTEXT</w:instrText>
            </w:r>
            <w:r w:rsidRPr="006008B2">
              <w:rPr>
                <w:rFonts w:ascii="Calibri" w:eastAsia="Calibri" w:hAnsi="Calibri" w:cs="Traditional Arabic"/>
                <w:rtl/>
              </w:rPr>
              <w:instrText xml:space="preserve"> </w:instrText>
            </w:r>
            <w:r w:rsidRPr="006008B2">
              <w:rPr>
                <w:rFonts w:ascii="Calibri" w:eastAsia="Calibri" w:hAnsi="Calibri" w:cs="Traditional Arabic"/>
                <w:rtl/>
              </w:rPr>
            </w:r>
            <w:r w:rsidRPr="006008B2">
              <w:rPr>
                <w:rFonts w:ascii="Calibri" w:eastAsia="Calibri" w:hAnsi="Calibri" w:cs="Traditional Arabic"/>
                <w:rtl/>
              </w:rPr>
              <w:fldChar w:fldCharType="separate"/>
            </w:r>
            <w:r w:rsidRPr="006008B2">
              <w:rPr>
                <w:rFonts w:ascii="Calibri" w:eastAsia="Calibri" w:hAnsi="Calibri" w:cs="Traditional Arabic"/>
                <w:noProof/>
                <w:rtl/>
              </w:rPr>
              <w:t>...................................</w:t>
            </w:r>
            <w:r w:rsidRPr="006008B2">
              <w:rPr>
                <w:rFonts w:ascii="Calibri" w:eastAsia="Calibri" w:hAnsi="Calibri" w:cs="Traditional Arabic"/>
                <w:rtl/>
              </w:rPr>
              <w:fldChar w:fldCharType="end"/>
            </w:r>
            <w:r w:rsidRPr="006008B2">
              <w:rPr>
                <w:rFonts w:ascii="Calibri" w:eastAsia="Calibri" w:hAnsi="Calibri" w:cs="Traditional Arabic" w:hint="cs"/>
                <w:rtl/>
                <w:lang w:bidi="ar-JO"/>
              </w:rPr>
              <w:t>......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47B08" w:rsidRPr="00D431C8" w:rsidRDefault="00547B08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تاريخ التعيين في الجامعة:</w:t>
            </w:r>
          </w:p>
        </w:tc>
      </w:tr>
    </w:tbl>
    <w:p w:rsidR="00F55125" w:rsidRDefault="00F55125" w:rsidP="00F55125">
      <w:pPr>
        <w:tabs>
          <w:tab w:val="left" w:pos="9900"/>
        </w:tabs>
        <w:ind w:left="1058" w:hanging="855"/>
        <w:jc w:val="lowKashida"/>
        <w:rPr>
          <w:rFonts w:ascii="Calibri" w:eastAsia="Calibri" w:hAnsi="Calibri" w:cs="Traditional Arabic"/>
          <w:b/>
          <w:bCs/>
          <w:sz w:val="28"/>
          <w:szCs w:val="28"/>
          <w:rtl/>
          <w:lang w:bidi="ar-JO"/>
        </w:rPr>
      </w:pPr>
    </w:p>
    <w:p w:rsidR="00547B08" w:rsidRPr="00F55125" w:rsidRDefault="00547B08" w:rsidP="00F55125">
      <w:pPr>
        <w:tabs>
          <w:tab w:val="left" w:pos="9900"/>
        </w:tabs>
        <w:ind w:left="1058" w:hanging="855"/>
        <w:jc w:val="lowKashida"/>
        <w:rPr>
          <w:rFonts w:ascii="Calibri" w:eastAsia="Calibri" w:hAnsi="Calibri" w:cs="Traditional Arabic"/>
          <w:b/>
          <w:bCs/>
          <w:sz w:val="28"/>
          <w:szCs w:val="28"/>
          <w:rtl/>
          <w:lang w:bidi="ar-JO"/>
        </w:rPr>
      </w:pPr>
      <w:r w:rsidRPr="00F55125">
        <w:rPr>
          <w:rFonts w:ascii="Calibri" w:eastAsia="Calibri" w:hAnsi="Calibri" w:cs="Traditional Arabic"/>
          <w:b/>
          <w:bCs/>
          <w:sz w:val="28"/>
          <w:szCs w:val="28"/>
          <w:rtl/>
          <w:lang w:bidi="ar-JO"/>
        </w:rPr>
        <w:t>ملحوظة: يقوم رئيس القسم وعميد الكلية/ المعهد/ المركز بتقديم تقرير مشترك حول تقييم عضو هيئة التدريس في كل فقرة تنطبق عليه في الجدول التالي، وذلك بوضع إشارة (</w:t>
      </w:r>
      <w:r w:rsidRPr="00F55125">
        <w:rPr>
          <w:rFonts w:ascii="Calibri" w:eastAsia="Calibri" w:hAnsi="Calibri" w:cs="Traditional Arabic"/>
          <w:b/>
          <w:bCs/>
          <w:sz w:val="28"/>
          <w:szCs w:val="28"/>
          <w:lang w:bidi="ar-JO"/>
        </w:rPr>
        <w:t>x</w:t>
      </w:r>
      <w:r w:rsidR="00F55125">
        <w:rPr>
          <w:rFonts w:ascii="Calibri" w:eastAsia="Calibri" w:hAnsi="Calibri" w:cs="Traditional Arabic"/>
          <w:b/>
          <w:bCs/>
          <w:sz w:val="28"/>
          <w:szCs w:val="28"/>
          <w:rtl/>
          <w:lang w:bidi="ar-JO"/>
        </w:rPr>
        <w:t>) في</w:t>
      </w:r>
      <w:r w:rsidR="00F55125">
        <w:rPr>
          <w:rFonts w:ascii="Calibri" w:eastAsia="Calibri" w:hAnsi="Calibri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Pr="00F55125">
        <w:rPr>
          <w:rFonts w:ascii="Calibri" w:eastAsia="Calibri" w:hAnsi="Calibri" w:cs="Traditional Arabic"/>
          <w:b/>
          <w:bCs/>
          <w:sz w:val="28"/>
          <w:szCs w:val="28"/>
          <w:rtl/>
          <w:lang w:bidi="ar-JO"/>
        </w:rPr>
        <w:t xml:space="preserve">المربع المناسب أمام كل فقرة، علماً بأن كل رقم من الأرقام المقابلة يمثل تقديراً على النحو التالي:  </w:t>
      </w:r>
    </w:p>
    <w:p w:rsidR="00547B08" w:rsidRPr="00F55125" w:rsidRDefault="00547B08" w:rsidP="00547B08">
      <w:pPr>
        <w:tabs>
          <w:tab w:val="left" w:pos="9900"/>
        </w:tabs>
        <w:jc w:val="center"/>
        <w:rPr>
          <w:rFonts w:ascii="Arial Narrow" w:eastAsia="Calibri" w:hAnsi="Arial Narrow" w:cs="Traditional Arabic"/>
          <w:b/>
          <w:bCs/>
          <w:sz w:val="28"/>
          <w:szCs w:val="28"/>
          <w:rtl/>
          <w:lang w:bidi="ar-JO"/>
        </w:rPr>
      </w:pPr>
      <w:r w:rsidRPr="00F55125">
        <w:rPr>
          <w:rFonts w:ascii="Arial Narrow" w:eastAsia="Calibri" w:hAnsi="Arial Narrow" w:cs="Traditional Arabic"/>
          <w:b/>
          <w:bCs/>
          <w:sz w:val="28"/>
          <w:szCs w:val="28"/>
          <w:rtl/>
          <w:lang w:bidi="ar-JO"/>
        </w:rPr>
        <w:t>(5) ممتاز؛ (4) جيد جداً؛ (3) جيد؛ (2) مقبول؛ (1) ضعيف</w:t>
      </w:r>
    </w:p>
    <w:tbl>
      <w:tblPr>
        <w:bidiVisual/>
        <w:tblW w:w="14152" w:type="dxa"/>
        <w:jc w:val="right"/>
        <w:tblLook w:val="04A0" w:firstRow="1" w:lastRow="0" w:firstColumn="1" w:lastColumn="0" w:noHBand="0" w:noVBand="1"/>
      </w:tblPr>
      <w:tblGrid>
        <w:gridCol w:w="589"/>
        <w:gridCol w:w="7749"/>
        <w:gridCol w:w="3953"/>
        <w:gridCol w:w="477"/>
        <w:gridCol w:w="361"/>
        <w:gridCol w:w="336"/>
        <w:gridCol w:w="351"/>
        <w:gridCol w:w="336"/>
      </w:tblGrid>
      <w:tr w:rsidR="00C77C2F" w:rsidRPr="00C77C2F" w:rsidTr="00C77C2F">
        <w:trPr>
          <w:trHeight w:val="405"/>
          <w:jc w:val="right"/>
        </w:trPr>
        <w:tc>
          <w:tcPr>
            <w:tcW w:w="14152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 xml:space="preserve">أ. </w:t>
            </w:r>
            <w:r w:rsidR="00FE3D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بند</w:t>
            </w:r>
            <w:r w:rsidRPr="00C77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التدريس:</w:t>
            </w:r>
          </w:p>
        </w:tc>
      </w:tr>
      <w:tr w:rsidR="00C77C2F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7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مجال التقييم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الادلة</w:t>
            </w: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77C2F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 تخطيط التعليم والتعلم الجامعي</w:t>
            </w:r>
          </w:p>
        </w:tc>
      </w:tr>
      <w:tr w:rsidR="00C77C2F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0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يعد ملفا لكل مساق يحتوي على خطة المساق والقراءات وطرق التدريس والتقويم ووفق الأسس المعتمدة من </w:t>
            </w:r>
            <w:r w:rsidR="000700E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مركز</w:t>
            </w: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الجودة </w:t>
            </w:r>
          </w:p>
        </w:tc>
        <w:tc>
          <w:tcPr>
            <w:tcW w:w="3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خطة المساق بشكل متكامل</w:t>
            </w: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7C2F" w:rsidRPr="00C77C2F" w:rsidRDefault="00C77C2F" w:rsidP="00C77C2F">
            <w:pPr>
              <w:tabs>
                <w:tab w:val="center" w:pos="979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C2F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يسلم خطة المساق للطلبة والقسم بداية كل فصل دراسي</w:t>
            </w:r>
          </w:p>
        </w:tc>
        <w:tc>
          <w:tcPr>
            <w:tcW w:w="3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C2F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مخرجات كل مساق يدرسه ويسعى لتحقيقها</w:t>
            </w:r>
          </w:p>
        </w:tc>
        <w:tc>
          <w:tcPr>
            <w:tcW w:w="3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FFFFF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C2F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الإسهام في تطوير الخطط الدراسية للتخصصات القائمة في القسم وفق التصورات الحديثة.</w:t>
            </w:r>
          </w:p>
        </w:tc>
        <w:tc>
          <w:tcPr>
            <w:tcW w:w="3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C2F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* استخدام </w:t>
            </w:r>
            <w:r w:rsidR="00FE3DEA" w:rsidRPr="00C77C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استراتيجيا</w:t>
            </w:r>
            <w:r w:rsidR="00FE3DEA" w:rsidRPr="00C77C2F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</w:rPr>
              <w:t>ت</w:t>
            </w: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وطرائق تدريس مناسبة</w:t>
            </w:r>
          </w:p>
        </w:tc>
      </w:tr>
      <w:tr w:rsidR="00C77C2F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التنوع في استخدام طرائق وأساليب التدريس المنسجمة مع مخرجات المساق </w:t>
            </w:r>
          </w:p>
        </w:tc>
        <w:tc>
          <w:tcPr>
            <w:tcW w:w="3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2F" w:rsidRPr="00C77C2F" w:rsidRDefault="00C77C2F" w:rsidP="00C7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رصد ادلة على (توثيق) استراتيجيات وطرق التدريس المستخدمة وخاصة غير التقليدية</w:t>
            </w: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C77C2F" w:rsidRPr="00C77C2F" w:rsidRDefault="00C77C2F" w:rsidP="00C77C2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0E0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0E0" w:rsidRPr="00C77C2F" w:rsidRDefault="000700E0" w:rsidP="000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0E0" w:rsidRPr="00C77C2F" w:rsidRDefault="000700E0" w:rsidP="000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الاهتمام بمواكبة تطورات تكنولوجيا المعلومات وتوظيفها في التدريس الجامعي. </w:t>
            </w:r>
          </w:p>
        </w:tc>
        <w:tc>
          <w:tcPr>
            <w:tcW w:w="3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0E0" w:rsidRPr="00C77C2F" w:rsidRDefault="000700E0" w:rsidP="00070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0E0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700E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يستخدم التكنولوجيا في التدريس</w:t>
            </w:r>
          </w:p>
        </w:tc>
        <w:tc>
          <w:tcPr>
            <w:tcW w:w="3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0E0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 تطوير محتوى ومصادر العملية التعلمية التعليمية</w:t>
            </w:r>
          </w:p>
        </w:tc>
      </w:tr>
      <w:tr w:rsidR="000700E0" w:rsidRPr="00C77C2F" w:rsidTr="00C77C2F">
        <w:trPr>
          <w:trHeight w:val="61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8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محاولة تطوير المحتوى الاكاديمي للمساقات     </w:t>
            </w:r>
          </w:p>
        </w:tc>
        <w:tc>
          <w:tcPr>
            <w:tcW w:w="39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تقديم دليل على: حداثة محتوى المادة العلمية المقدمة، ومدى تغطية المادة العلمية للمقرر، ونوعية محتوى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المادة العلمية المقدمة من حيث شموليتها وعمقها، وتنوع الأنشطة ومناسبتها لأهداف المقرر ومخرجات التعلم.</w:t>
            </w: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0E0" w:rsidRPr="00C77C2F" w:rsidTr="00C77C2F">
        <w:trPr>
          <w:trHeight w:val="61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9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الاهتمام بتوجيه الطلبة إلى قراءات وبحوث وخبرات تطبيقية وعملية مرتبطة بمخرجات المساق. </w:t>
            </w:r>
          </w:p>
        </w:tc>
        <w:tc>
          <w:tcPr>
            <w:tcW w:w="39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FFFFF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0E0" w:rsidRPr="00C77C2F" w:rsidTr="00C77C2F">
        <w:trPr>
          <w:trHeight w:val="420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 القياس والتقويم الجامعي</w:t>
            </w:r>
          </w:p>
        </w:tc>
      </w:tr>
      <w:tr w:rsidR="000700E0" w:rsidRPr="00C77C2F" w:rsidTr="00C77C2F">
        <w:trPr>
          <w:trHeight w:val="420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FE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الاهتمام بتطوير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أ</w:t>
            </w: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ساليب التقييم ومنها الامتحانات بما يتناسب مع مخرجات المساقات.</w:t>
            </w:r>
          </w:p>
        </w:tc>
        <w:tc>
          <w:tcPr>
            <w:tcW w:w="3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توثيق نماذج من الاختبارات المستخدمة مع تحليل لنتائج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</w:t>
            </w: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</w:t>
            </w: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لامتحانات بشكل مستمر.</w:t>
            </w: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0E0" w:rsidRPr="00C77C2F" w:rsidTr="00C77C2F">
        <w:trPr>
          <w:trHeight w:val="405"/>
          <w:jc w:val="right"/>
        </w:trPr>
        <w:tc>
          <w:tcPr>
            <w:tcW w:w="58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الالتزام بتسليم أوراق الامتحانات في مواعيدها ومناقشة الإجابات النموذجية للامتحان.</w:t>
            </w:r>
          </w:p>
        </w:tc>
        <w:tc>
          <w:tcPr>
            <w:tcW w:w="3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E0" w:rsidRPr="00C77C2F" w:rsidRDefault="000700E0" w:rsidP="0007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0700E0" w:rsidRPr="00C77C2F" w:rsidRDefault="000700E0" w:rsidP="000700E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6414E" w:rsidRPr="0046414E" w:rsidRDefault="00547B08">
      <w:pPr>
        <w:rPr>
          <w:sz w:val="10"/>
          <w:szCs w:val="10"/>
        </w:rPr>
      </w:pPr>
      <w:r>
        <w:rPr>
          <w:rtl/>
        </w:rPr>
        <w:lastRenderedPageBreak/>
        <w:fldChar w:fldCharType="begin"/>
      </w:r>
      <w:r>
        <w:rPr>
          <w:rtl/>
        </w:rPr>
        <w:instrText xml:space="preserve"> </w:instrText>
      </w:r>
      <w:r>
        <w:instrText>LINK</w:instrText>
      </w:r>
      <w:r>
        <w:rPr>
          <w:rtl/>
        </w:rPr>
        <w:instrText xml:space="preserve"> </w:instrText>
      </w:r>
      <w:r w:rsidR="0046414E">
        <w:instrText>Excel.Sheet.12</w:instrText>
      </w:r>
      <w:r w:rsidR="0046414E">
        <w:rPr>
          <w:rtl/>
        </w:rPr>
        <w:instrText xml:space="preserve"> </w:instrText>
      </w:r>
      <w:r w:rsidR="0046414E">
        <w:instrText>H</w:instrText>
      </w:r>
      <w:r w:rsidR="0046414E">
        <w:rPr>
          <w:rtl/>
        </w:rPr>
        <w:instrText>:\\</w:instrText>
      </w:r>
      <w:r w:rsidR="0046414E">
        <w:rPr>
          <w:rFonts w:hint="cs"/>
          <w:rtl/>
        </w:rPr>
        <w:instrText>تقييم</w:instrText>
      </w:r>
      <w:r w:rsidR="0046414E">
        <w:rPr>
          <w:rtl/>
        </w:rPr>
        <w:instrText>\\</w:instrText>
      </w:r>
      <w:r w:rsidR="0046414E">
        <w:instrText>Book1.xlsx</w:instrText>
      </w:r>
      <w:r w:rsidR="0046414E">
        <w:rPr>
          <w:rtl/>
        </w:rPr>
        <w:instrText xml:space="preserve"> "</w:instrText>
      </w:r>
      <w:r w:rsidR="0046414E">
        <w:instrText>Sheet1 (2)!R1C1:R23C9</w:instrText>
      </w:r>
      <w:r w:rsidR="0046414E">
        <w:rPr>
          <w:rtl/>
        </w:rPr>
        <w:instrText xml:space="preserve">" </w:instrText>
      </w:r>
      <w:r>
        <w:instrText>\a \f 4 \h</w:instrText>
      </w:r>
      <w:r>
        <w:rPr>
          <w:rtl/>
        </w:rPr>
        <w:instrText xml:space="preserve">  \* </w:instrText>
      </w:r>
      <w:r>
        <w:instrText>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</w:p>
    <w:p w:rsidR="00547B08" w:rsidRDefault="00547B08">
      <w:pPr>
        <w:rPr>
          <w:sz w:val="10"/>
          <w:szCs w:val="10"/>
          <w:rtl/>
        </w:rPr>
      </w:pPr>
      <w:r>
        <w:rPr>
          <w:rtl/>
        </w:rPr>
        <w:fldChar w:fldCharType="end"/>
      </w:r>
    </w:p>
    <w:tbl>
      <w:tblPr>
        <w:bidiVisual/>
        <w:tblW w:w="4987" w:type="pct"/>
        <w:tblInd w:w="18" w:type="dxa"/>
        <w:tblLook w:val="04A0" w:firstRow="1" w:lastRow="0" w:firstColumn="1" w:lastColumn="0" w:noHBand="0" w:noVBand="1"/>
      </w:tblPr>
      <w:tblGrid>
        <w:gridCol w:w="491"/>
        <w:gridCol w:w="7074"/>
        <w:gridCol w:w="828"/>
        <w:gridCol w:w="3828"/>
        <w:gridCol w:w="385"/>
        <w:gridCol w:w="385"/>
        <w:gridCol w:w="385"/>
        <w:gridCol w:w="385"/>
        <w:gridCol w:w="376"/>
      </w:tblGrid>
      <w:tr w:rsidR="00547B08" w:rsidRPr="00547B08" w:rsidTr="00EA55B6">
        <w:trPr>
          <w:trHeight w:val="321"/>
        </w:trPr>
        <w:tc>
          <w:tcPr>
            <w:tcW w:w="174" w:type="pct"/>
            <w:tcBorders>
              <w:top w:val="doub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B08" w:rsidRPr="00547B08" w:rsidRDefault="00547B08" w:rsidP="00EA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826" w:type="pct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547B08" w:rsidRPr="00547B08" w:rsidRDefault="00547B08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7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 الالتزام</w:t>
            </w:r>
          </w:p>
        </w:tc>
      </w:tr>
      <w:tr w:rsidR="000700E0" w:rsidRPr="00547B08" w:rsidTr="000700E0">
        <w:trPr>
          <w:trHeight w:val="321"/>
        </w:trPr>
        <w:tc>
          <w:tcPr>
            <w:tcW w:w="174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547B08" w:rsidRDefault="000700E0" w:rsidP="00EA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27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547B08" w:rsidRDefault="000700E0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B0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الالتزام بأوقات المحاضرات.</w:t>
            </w:r>
          </w:p>
        </w:tc>
        <w:tc>
          <w:tcPr>
            <w:tcW w:w="135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547B08" w:rsidRDefault="000700E0" w:rsidP="00EA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تحدد من قبل العميد ورئيس القسم المعني</w:t>
            </w: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E0" w:rsidRPr="00547B08" w:rsidRDefault="000700E0" w:rsidP="00EA55B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" w:type="pc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0E0" w:rsidRPr="00547B08" w:rsidTr="000700E0">
        <w:trPr>
          <w:trHeight w:val="321"/>
        </w:trPr>
        <w:tc>
          <w:tcPr>
            <w:tcW w:w="174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547B08" w:rsidRDefault="000700E0" w:rsidP="00EA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27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547B08" w:rsidRDefault="000700E0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B0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الالتزام بمواعيد الامتحانات.</w:t>
            </w:r>
          </w:p>
        </w:tc>
        <w:tc>
          <w:tcPr>
            <w:tcW w:w="13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547B08" w:rsidRDefault="000700E0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E0" w:rsidRPr="00547B08" w:rsidRDefault="000700E0" w:rsidP="00EA55B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" w:type="pc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0E0" w:rsidRPr="00547B08" w:rsidTr="000700E0">
        <w:trPr>
          <w:trHeight w:val="321"/>
        </w:trPr>
        <w:tc>
          <w:tcPr>
            <w:tcW w:w="174" w:type="pct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547B08" w:rsidRDefault="000700E0" w:rsidP="00EA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7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547B08" w:rsidRDefault="000700E0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B0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الالتزام بالساعات المكتبية.</w:t>
            </w:r>
          </w:p>
        </w:tc>
        <w:tc>
          <w:tcPr>
            <w:tcW w:w="13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0E0" w:rsidRPr="00547B08" w:rsidRDefault="000700E0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E0" w:rsidRPr="00547B08" w:rsidRDefault="000700E0" w:rsidP="00EA55B6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" w:type="pc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0700E0" w:rsidRPr="00547B08" w:rsidRDefault="000700E0" w:rsidP="00EA55B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7B08" w:rsidRPr="00547B08" w:rsidTr="000700E0">
        <w:trPr>
          <w:trHeight w:val="321"/>
        </w:trPr>
        <w:tc>
          <w:tcPr>
            <w:tcW w:w="2676" w:type="pct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7B08" w:rsidRPr="00547B08" w:rsidRDefault="00547B08" w:rsidP="00FE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B0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مجموع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547B0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التدريس = مجموع [قيمة التقدير (5، 4، 3، 2، 1) لجميع الفقرات السابقة] </w:t>
            </w:r>
          </w:p>
        </w:tc>
        <w:tc>
          <w:tcPr>
            <w:tcW w:w="29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547B08" w:rsidRPr="00547B08" w:rsidRDefault="00547B08" w:rsidP="00EA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547B08" w:rsidRPr="00547B08" w:rsidRDefault="00547B08" w:rsidP="00EA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547B08" w:rsidRPr="00547B08" w:rsidRDefault="00547B08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547B08" w:rsidRPr="00547B08" w:rsidRDefault="00547B08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547B08" w:rsidRPr="00547B08" w:rsidRDefault="00547B08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547B08" w:rsidRPr="00547B08" w:rsidRDefault="00547B08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</w:tcPr>
          <w:p w:rsidR="00547B08" w:rsidRPr="00547B08" w:rsidRDefault="00547B08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47B08" w:rsidRPr="00547B08" w:rsidTr="000700E0">
        <w:trPr>
          <w:trHeight w:val="301"/>
        </w:trPr>
        <w:tc>
          <w:tcPr>
            <w:tcW w:w="2676" w:type="pct"/>
            <w:gridSpan w:val="2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47B08" w:rsidRPr="00547B08" w:rsidRDefault="00547B08" w:rsidP="00FE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B0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التقدير في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547B0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التدريس: (المجموع ÷ 1</w:t>
            </w:r>
            <w:r w:rsidR="00344E1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  <w:r w:rsidRPr="00547B0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) =       </w:t>
            </w:r>
          </w:p>
        </w:tc>
        <w:tc>
          <w:tcPr>
            <w:tcW w:w="29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 w:themeFill="background1"/>
            <w:vAlign w:val="center"/>
          </w:tcPr>
          <w:p w:rsidR="00547B08" w:rsidRPr="00547B08" w:rsidRDefault="00547B08" w:rsidP="00EA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 w:themeFill="background1"/>
            <w:vAlign w:val="center"/>
          </w:tcPr>
          <w:p w:rsidR="00547B08" w:rsidRPr="00547B08" w:rsidRDefault="00547B08" w:rsidP="00EA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</w:tcPr>
          <w:p w:rsidR="00547B08" w:rsidRPr="00547B08" w:rsidRDefault="00547B08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</w:tcPr>
          <w:p w:rsidR="00547B08" w:rsidRPr="00547B08" w:rsidRDefault="00547B08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</w:tcPr>
          <w:p w:rsidR="00547B08" w:rsidRPr="00547B08" w:rsidRDefault="00547B08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</w:tcPr>
          <w:p w:rsidR="00547B08" w:rsidRPr="00547B08" w:rsidRDefault="00547B08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</w:tcPr>
          <w:p w:rsidR="00547B08" w:rsidRPr="00547B08" w:rsidRDefault="00547B08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215ADD" w:rsidRDefault="00215ADD" w:rsidP="00EA55B6">
      <w:pPr>
        <w:rPr>
          <w:lang w:bidi="ar-JO"/>
        </w:rPr>
      </w:pPr>
    </w:p>
    <w:tbl>
      <w:tblPr>
        <w:bidiVisual/>
        <w:tblW w:w="14332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7938"/>
        <w:gridCol w:w="3827"/>
        <w:gridCol w:w="517"/>
        <w:gridCol w:w="374"/>
        <w:gridCol w:w="385"/>
        <w:gridCol w:w="418"/>
        <w:gridCol w:w="336"/>
      </w:tblGrid>
      <w:tr w:rsidR="00215ADD" w:rsidRPr="00215ADD" w:rsidTr="00215ADD">
        <w:trPr>
          <w:trHeight w:val="405"/>
          <w:jc w:val="center"/>
        </w:trPr>
        <w:tc>
          <w:tcPr>
            <w:tcW w:w="14332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215ADD" w:rsidRPr="00215ADD" w:rsidRDefault="00215ADD" w:rsidP="00FE3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5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ب. </w:t>
            </w:r>
            <w:r w:rsidR="00FE3D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بند</w:t>
            </w:r>
            <w:r w:rsidRPr="00215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خدمة الجامعة :</w:t>
            </w:r>
          </w:p>
        </w:tc>
      </w:tr>
      <w:tr w:rsidR="00215ADD" w:rsidRPr="00215ADD" w:rsidTr="00215ADD">
        <w:trPr>
          <w:trHeight w:val="405"/>
          <w:jc w:val="center"/>
        </w:trPr>
        <w:tc>
          <w:tcPr>
            <w:tcW w:w="53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مجال التقييم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الادلة</w:t>
            </w:r>
          </w:p>
        </w:tc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</w:tr>
      <w:tr w:rsidR="00215ADD" w:rsidRPr="00215ADD" w:rsidTr="00215ADD">
        <w:trPr>
          <w:trHeight w:val="405"/>
          <w:jc w:val="center"/>
        </w:trPr>
        <w:tc>
          <w:tcPr>
            <w:tcW w:w="53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 المشاركة في المجالس واللجان والأنشطة والندوات والاجتماعات التي ينظمها القسم والكلية والجامعة.</w:t>
            </w:r>
          </w:p>
        </w:tc>
      </w:tr>
      <w:tr w:rsidR="00215ADD" w:rsidRPr="00215ADD" w:rsidTr="00215ADD">
        <w:trPr>
          <w:trHeight w:val="405"/>
          <w:jc w:val="center"/>
        </w:trPr>
        <w:tc>
          <w:tcPr>
            <w:tcW w:w="53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يشارك بفعالية في اجتماعات المجالس 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كتب التكليف الرسمية، محاضر الاجتماعات، سجل الإنجازات والتقارير الفصلية والسنوية</w:t>
            </w:r>
          </w:p>
        </w:tc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5ADD" w:rsidRPr="00215ADD" w:rsidTr="00215ADD">
        <w:trPr>
          <w:trHeight w:val="405"/>
          <w:jc w:val="center"/>
        </w:trPr>
        <w:tc>
          <w:tcPr>
            <w:tcW w:w="53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يشارك بفعالية في اجتماعات اللجان التي يكلف بها 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5ADD" w:rsidRPr="00215ADD" w:rsidTr="00215ADD">
        <w:trPr>
          <w:trHeight w:val="405"/>
          <w:jc w:val="center"/>
        </w:trPr>
        <w:tc>
          <w:tcPr>
            <w:tcW w:w="53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 المشاركة في تنظيم المبادرات والمؤتمرات والرحلات العلمية والأنشطة والفعاليات العلمية داخل في الجامعة وخارجها.</w:t>
            </w:r>
          </w:p>
        </w:tc>
      </w:tr>
      <w:tr w:rsidR="00215ADD" w:rsidRPr="00215ADD" w:rsidTr="00215ADD">
        <w:trPr>
          <w:trHeight w:val="405"/>
          <w:jc w:val="center"/>
        </w:trPr>
        <w:tc>
          <w:tcPr>
            <w:tcW w:w="53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يقترح ويشارك في أنشطة ومشاريع ومبادرات على مستوى القسم او الكلية/المعهد أو الجامعة.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الدعوات والاستضافات، شهادات الشكر والتقدير، الدروع والجوائز، أهمية الفعاليات بالنسبة للجامعة والكلية، تقارير الفعاليات والأنشطة الختامية، الصور والتسجيلات الخاصة، والتقارير الإعلامية الخاصة بالنشاط</w:t>
            </w:r>
          </w:p>
        </w:tc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5ADD" w:rsidRPr="00215ADD" w:rsidTr="00215ADD">
        <w:trPr>
          <w:trHeight w:val="405"/>
          <w:jc w:val="center"/>
        </w:trPr>
        <w:tc>
          <w:tcPr>
            <w:tcW w:w="53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يشارك في لجان الجامعة ونشاطاتها العلمية ومبادراتها الاجتماعية. 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5ADD" w:rsidRPr="00215ADD" w:rsidTr="00215ADD">
        <w:trPr>
          <w:trHeight w:val="405"/>
          <w:jc w:val="center"/>
        </w:trPr>
        <w:tc>
          <w:tcPr>
            <w:tcW w:w="53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يشارك في انشطة الجامعة العلمية والثقافية من مؤتمرات وندوات ومحاضرات واحتفالات وطنية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5ADD" w:rsidRPr="00215ADD" w:rsidTr="00215ADD">
        <w:trPr>
          <w:trHeight w:val="405"/>
          <w:jc w:val="center"/>
        </w:trPr>
        <w:tc>
          <w:tcPr>
            <w:tcW w:w="14332" w:type="dxa"/>
            <w:gridSpan w:val="8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مجموع </w:t>
            </w:r>
            <w:r w:rsidR="00FE3DE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بند</w:t>
            </w: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خدمة الجامعة = مجموع [قيمة التقدير (5، 4، 3، 2، 1) لجميع الفقرات السابقة] </w:t>
            </w:r>
          </w:p>
        </w:tc>
      </w:tr>
      <w:tr w:rsidR="00215ADD" w:rsidRPr="00215ADD" w:rsidTr="00215ADD">
        <w:trPr>
          <w:trHeight w:val="405"/>
          <w:jc w:val="center"/>
        </w:trPr>
        <w:tc>
          <w:tcPr>
            <w:tcW w:w="14332" w:type="dxa"/>
            <w:gridSpan w:val="8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التقدير في </w:t>
            </w:r>
            <w:r w:rsidR="00FE3DE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بند</w:t>
            </w: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خدمة الجامعة: (المجموع ÷ 5) = </w:t>
            </w:r>
          </w:p>
        </w:tc>
      </w:tr>
    </w:tbl>
    <w:p w:rsidR="007A1B1E" w:rsidRDefault="007A1B1E" w:rsidP="00504F44">
      <w:pPr>
        <w:spacing w:after="0"/>
        <w:rPr>
          <w:sz w:val="2"/>
          <w:szCs w:val="2"/>
          <w:rtl/>
        </w:rPr>
      </w:pPr>
    </w:p>
    <w:p w:rsidR="000700E0" w:rsidRDefault="000700E0" w:rsidP="00504F44">
      <w:pPr>
        <w:spacing w:after="0"/>
        <w:rPr>
          <w:sz w:val="2"/>
          <w:szCs w:val="2"/>
          <w:rtl/>
        </w:rPr>
      </w:pPr>
    </w:p>
    <w:p w:rsidR="000700E0" w:rsidRDefault="000700E0" w:rsidP="00504F44">
      <w:pPr>
        <w:spacing w:after="0"/>
        <w:rPr>
          <w:sz w:val="2"/>
          <w:szCs w:val="2"/>
          <w:rtl/>
        </w:rPr>
      </w:pPr>
    </w:p>
    <w:p w:rsidR="000700E0" w:rsidRDefault="000700E0" w:rsidP="00504F44">
      <w:pPr>
        <w:spacing w:after="0"/>
        <w:rPr>
          <w:sz w:val="2"/>
          <w:szCs w:val="2"/>
          <w:rtl/>
        </w:rPr>
      </w:pPr>
    </w:p>
    <w:p w:rsidR="000700E0" w:rsidRPr="00504F44" w:rsidRDefault="000700E0" w:rsidP="00504F44">
      <w:pPr>
        <w:spacing w:after="0"/>
        <w:rPr>
          <w:sz w:val="2"/>
          <w:szCs w:val="2"/>
          <w:rtl/>
        </w:rPr>
      </w:pPr>
    </w:p>
    <w:tbl>
      <w:tblPr>
        <w:bidiVisual/>
        <w:tblW w:w="13912" w:type="dxa"/>
        <w:jc w:val="center"/>
        <w:tblLook w:val="04A0" w:firstRow="1" w:lastRow="0" w:firstColumn="1" w:lastColumn="0" w:noHBand="0" w:noVBand="1"/>
      </w:tblPr>
      <w:tblGrid>
        <w:gridCol w:w="588"/>
        <w:gridCol w:w="7535"/>
        <w:gridCol w:w="910"/>
        <w:gridCol w:w="236"/>
        <w:gridCol w:w="2658"/>
        <w:gridCol w:w="425"/>
        <w:gridCol w:w="425"/>
        <w:gridCol w:w="374"/>
        <w:gridCol w:w="336"/>
        <w:gridCol w:w="425"/>
      </w:tblGrid>
      <w:tr w:rsidR="00EA55B6" w:rsidRPr="00D43E7F" w:rsidTr="0016430F">
        <w:trPr>
          <w:trHeight w:val="405"/>
          <w:jc w:val="center"/>
        </w:trPr>
        <w:tc>
          <w:tcPr>
            <w:tcW w:w="13912" w:type="dxa"/>
            <w:gridSpan w:val="10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EA55B6" w:rsidRPr="00EA55B6" w:rsidRDefault="00EA55B6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A55B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ج. </w:t>
            </w:r>
            <w:r w:rsidR="00FE3DEA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بند</w:t>
            </w:r>
            <w:r w:rsidRPr="00EA55B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خدمة المجتمع وتنميته:</w:t>
            </w:r>
          </w:p>
        </w:tc>
      </w:tr>
      <w:tr w:rsidR="00EA55B6" w:rsidRPr="00D43E7F" w:rsidTr="00607EF2">
        <w:trPr>
          <w:trHeight w:val="405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مجال التقييم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الادلة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607EF2" w:rsidRPr="00D43E7F" w:rsidTr="00607EF2">
        <w:trPr>
          <w:trHeight w:val="514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يبادر الى اقتراح أنشطة تساهم في خدمة المجتمع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04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60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المبادرات والاقتراحات وإعلانات الأنشطة المستهدفة، شهادات الحضور والمشاركة، شهادات الشكر والتقدير، الأوراق البحثية المعنية المنشورة، الدروع.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7EF2" w:rsidRPr="00D43E7F" w:rsidTr="00607EF2">
        <w:trPr>
          <w:trHeight w:val="408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607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يشارك في محاضرات او ندوات او تدريب او خدمات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او لجان لخدمة ا</w:t>
            </w:r>
            <w:r w:rsidRPr="00D43E7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لمجتمع المحلي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.</w:t>
            </w:r>
            <w:r w:rsidRPr="00D43E7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7EF2" w:rsidRPr="00D43E7F" w:rsidTr="00607EF2">
        <w:trPr>
          <w:trHeight w:val="429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يشارك في اعمال بحثية او إدارية أو استشارية للمجتمع المحلي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0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607EF2" w:rsidRPr="00D43E7F" w:rsidRDefault="00607EF2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5B6" w:rsidRPr="00D43E7F" w:rsidTr="0016430F">
        <w:trPr>
          <w:trHeight w:val="405"/>
          <w:jc w:val="center"/>
        </w:trPr>
        <w:tc>
          <w:tcPr>
            <w:tcW w:w="13912" w:type="dxa"/>
            <w:gridSpan w:val="10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مجموع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خدمة المجتمع = مجموع [قيمة التقدير (5، 4، 3، 2، 1) لجميع الفقرات السابقة ]</w:t>
            </w:r>
          </w:p>
        </w:tc>
      </w:tr>
      <w:tr w:rsidR="00EA55B6" w:rsidRPr="00D43E7F" w:rsidTr="0016430F">
        <w:trPr>
          <w:trHeight w:val="405"/>
          <w:jc w:val="center"/>
        </w:trPr>
        <w:tc>
          <w:tcPr>
            <w:tcW w:w="13912" w:type="dxa"/>
            <w:gridSpan w:val="10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60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التقدير في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خدمة  المجتمع:  (المجموع  ÷  </w:t>
            </w:r>
            <w:r w:rsidR="00607E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)  =  </w:t>
            </w:r>
          </w:p>
        </w:tc>
      </w:tr>
      <w:tr w:rsidR="00EA55B6" w:rsidRPr="00D43E7F" w:rsidTr="00607EF2">
        <w:trPr>
          <w:trHeight w:val="202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B6" w:rsidRPr="00215ADD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</w:pPr>
          </w:p>
        </w:tc>
        <w:tc>
          <w:tcPr>
            <w:tcW w:w="8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1E" w:rsidRPr="00D43E7F" w:rsidRDefault="007A1B1E" w:rsidP="007A1B1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5B6" w:rsidRPr="00D43E7F" w:rsidTr="0016430F">
        <w:trPr>
          <w:trHeight w:val="405"/>
          <w:jc w:val="center"/>
        </w:trPr>
        <w:tc>
          <w:tcPr>
            <w:tcW w:w="13912" w:type="dxa"/>
            <w:gridSpan w:val="10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EA55B6" w:rsidRPr="00EA55B6" w:rsidRDefault="00EA55B6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A55B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د. </w:t>
            </w:r>
            <w:r w:rsidR="00FE3DEA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بند</w:t>
            </w:r>
            <w:r w:rsidRPr="00EA55B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البحث العلمي والدراسات العليا:</w:t>
            </w:r>
          </w:p>
        </w:tc>
      </w:tr>
      <w:tr w:rsidR="00EA55B6" w:rsidRPr="00D43E7F" w:rsidTr="00607EF2">
        <w:trPr>
          <w:trHeight w:val="405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مجال التقييم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الادلة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EA55B6" w:rsidRPr="00D43E7F" w:rsidTr="00607EF2">
        <w:trPr>
          <w:trHeight w:val="405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504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نشر الأبحاث في مجلات علمية </w:t>
            </w:r>
            <w:r w:rsidR="00C348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محكمة ومصنفة</w:t>
            </w:r>
            <w:r w:rsidR="00504F4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لحملة الدكتوراه، ولحملة الماجستير ان وجدت (*)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0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56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الابحاث المنشورة في مجلات مرموقة، والرسائل والمشار</w:t>
            </w:r>
            <w:r w:rsidR="0092105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 التي تم الاشراف عليها، المؤتمرات التي </w:t>
            </w:r>
            <w:r w:rsidR="0092105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شارك</w:t>
            </w:r>
            <w:r w:rsidR="0092105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بها، والمشاريع البحثية الممولة.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5B6" w:rsidRPr="00D43E7F" w:rsidTr="00607EF2">
        <w:trPr>
          <w:trHeight w:val="405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504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المشاركة في الإشراف على المشاريع والرسائل </w:t>
            </w:r>
            <w:r w:rsidR="00504F4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العلمية ومناقشتها لحملة الدكتوراه.</w:t>
            </w:r>
          </w:p>
        </w:tc>
        <w:tc>
          <w:tcPr>
            <w:tcW w:w="38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5B6" w:rsidRPr="00D43E7F" w:rsidTr="00607EF2">
        <w:trPr>
          <w:trHeight w:val="405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607EF2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المشاركة في النشاط العلمي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و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المؤتمرات والندوات المتخصصة داخلياً وخارجياً.</w:t>
            </w:r>
          </w:p>
        </w:tc>
        <w:tc>
          <w:tcPr>
            <w:tcW w:w="38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5B6" w:rsidRPr="00D43E7F" w:rsidTr="00607EF2">
        <w:trPr>
          <w:trHeight w:val="405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7A1B1E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جاهزية وتحديث الموقع الالكتروني ( السيرة الذاتية، الابحاث، ................الخ)</w:t>
            </w:r>
          </w:p>
        </w:tc>
        <w:tc>
          <w:tcPr>
            <w:tcW w:w="38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5B6" w:rsidRPr="00D43E7F" w:rsidTr="00607EF2">
        <w:trPr>
          <w:trHeight w:val="405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 xml:space="preserve"> استقطاب او محاولة </w:t>
            </w:r>
            <w:r w:rsidR="00607E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>استقطاب تمويل داخلي وخارجي لمشروعات بحثية.</w:t>
            </w:r>
          </w:p>
        </w:tc>
        <w:tc>
          <w:tcPr>
            <w:tcW w:w="38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55B6" w:rsidRPr="00D43E7F" w:rsidRDefault="00EA55B6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EA55B6" w:rsidRPr="00D43E7F" w:rsidRDefault="00EA55B6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5B6" w:rsidRPr="00D43E7F" w:rsidTr="00215ADD">
        <w:trPr>
          <w:trHeight w:val="298"/>
          <w:jc w:val="center"/>
        </w:trPr>
        <w:tc>
          <w:tcPr>
            <w:tcW w:w="13912" w:type="dxa"/>
            <w:gridSpan w:val="10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مجموع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البحث العلمي والدراسات العليا = مجموع [قيمة التقدير (5، 4، 3، 2، 1) لجميع الفقرات السابقة ]</w:t>
            </w:r>
          </w:p>
        </w:tc>
      </w:tr>
      <w:tr w:rsidR="00EA55B6" w:rsidRPr="00D43E7F" w:rsidTr="0016430F">
        <w:trPr>
          <w:trHeight w:val="405"/>
          <w:jc w:val="center"/>
        </w:trPr>
        <w:tc>
          <w:tcPr>
            <w:tcW w:w="13912" w:type="dxa"/>
            <w:gridSpan w:val="10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EA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التقدير في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البحث العلمي والدراسات العليا: (المجموع ÷  5) =</w:t>
            </w:r>
          </w:p>
        </w:tc>
      </w:tr>
      <w:tr w:rsidR="00504F44" w:rsidRPr="00D43E7F" w:rsidTr="0016430F">
        <w:trPr>
          <w:trHeight w:val="405"/>
          <w:jc w:val="center"/>
        </w:trPr>
        <w:tc>
          <w:tcPr>
            <w:tcW w:w="13912" w:type="dxa"/>
            <w:gridSpan w:val="10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504F44" w:rsidRPr="00D43E7F" w:rsidRDefault="00EE34EE" w:rsidP="00EE3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(*) يكون التقدير ل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البحث العلمي والدراسات العليا لحملة الماجستير ( المجموع 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÷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3 ) وفي تحقيق البند رقم (1) يصبح التقدير ( المجموع 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÷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4).</w:t>
            </w:r>
          </w:p>
        </w:tc>
      </w:tr>
      <w:tr w:rsidR="0016430F" w:rsidRPr="00D43E7F" w:rsidTr="00563B9A">
        <w:trPr>
          <w:trHeight w:val="340"/>
          <w:jc w:val="center"/>
        </w:trPr>
        <w:tc>
          <w:tcPr>
            <w:tcW w:w="13912" w:type="dxa"/>
            <w:gridSpan w:val="10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16430F" w:rsidRPr="0016430F" w:rsidRDefault="0016430F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16430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lastRenderedPageBreak/>
              <w:t xml:space="preserve">هـ. </w:t>
            </w:r>
            <w:r w:rsidR="00FE3DEA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بند</w:t>
            </w:r>
            <w:r w:rsidRPr="0016430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العلاقات الجامعية:</w:t>
            </w:r>
          </w:p>
        </w:tc>
      </w:tr>
      <w:tr w:rsidR="0016430F" w:rsidRPr="00D43E7F" w:rsidTr="00607EF2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مجال التقييم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الادلة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16430F" w:rsidRPr="00D43E7F" w:rsidTr="00607EF2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إقامة مهارات تواصل إيجابية مع الطلبة.</w:t>
            </w:r>
          </w:p>
        </w:tc>
        <w:tc>
          <w:tcPr>
            <w:tcW w:w="3804" w:type="dxa"/>
            <w:gridSpan w:val="3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56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تقرير من قبل العميد ورئيس القسم المعني يوضح مدى تحقق المجالات المذكورة</w:t>
            </w:r>
            <w:r w:rsidR="005656A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30F" w:rsidRPr="00D43E7F" w:rsidTr="00607EF2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7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القدرة على التواصل والحوار مع الزملاء في القسم والكلية/ المعهد/ المركز والجامعة.</w:t>
            </w:r>
          </w:p>
        </w:tc>
        <w:tc>
          <w:tcPr>
            <w:tcW w:w="3804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30F" w:rsidRPr="00D43E7F" w:rsidTr="00607EF2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7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التعاون مع رئاسة القسم في النهوض بالكلية/ المعهد/ المركز. </w:t>
            </w:r>
          </w:p>
        </w:tc>
        <w:tc>
          <w:tcPr>
            <w:tcW w:w="3804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30F" w:rsidRPr="00D43E7F" w:rsidTr="00607EF2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7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الالتزام بمرجعتيه الإدارية.</w:t>
            </w:r>
          </w:p>
        </w:tc>
        <w:tc>
          <w:tcPr>
            <w:tcW w:w="3804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30F" w:rsidRPr="00D43E7F" w:rsidTr="00607EF2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75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الحرص على العمل ضمن فريق.</w:t>
            </w:r>
          </w:p>
        </w:tc>
        <w:tc>
          <w:tcPr>
            <w:tcW w:w="3804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16430F" w:rsidRPr="00D43E7F" w:rsidRDefault="0016430F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30F" w:rsidRPr="00D43E7F" w:rsidTr="00563B9A">
        <w:trPr>
          <w:trHeight w:val="340"/>
          <w:jc w:val="center"/>
        </w:trPr>
        <w:tc>
          <w:tcPr>
            <w:tcW w:w="13912" w:type="dxa"/>
            <w:gridSpan w:val="10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164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مجموع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العلاقات الجامعية = مجموع [قيمة التقدير (5، 4، 3، 2، 1) لجميع الفقرات السابقة ]</w:t>
            </w:r>
          </w:p>
        </w:tc>
      </w:tr>
      <w:tr w:rsidR="0016430F" w:rsidRPr="00D43E7F" w:rsidTr="00563B9A">
        <w:trPr>
          <w:trHeight w:val="340"/>
          <w:jc w:val="center"/>
        </w:trPr>
        <w:tc>
          <w:tcPr>
            <w:tcW w:w="13912" w:type="dxa"/>
            <w:gridSpan w:val="10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164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التقدير في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العلاقات الجامعية: (المجموع ÷  5) = </w:t>
            </w:r>
          </w:p>
        </w:tc>
      </w:tr>
      <w:tr w:rsidR="0016430F" w:rsidRPr="0016430F" w:rsidTr="00607EF2">
        <w:trPr>
          <w:trHeight w:val="340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30F" w:rsidRPr="0016430F" w:rsidRDefault="0016430F" w:rsidP="004A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</w:pPr>
          </w:p>
        </w:tc>
        <w:tc>
          <w:tcPr>
            <w:tcW w:w="8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30F" w:rsidRPr="0016430F" w:rsidRDefault="0016430F" w:rsidP="004A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30F" w:rsidRPr="0016430F" w:rsidRDefault="0016430F" w:rsidP="004A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30F" w:rsidRPr="0016430F" w:rsidRDefault="0016430F" w:rsidP="004A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30F" w:rsidRPr="0016430F" w:rsidRDefault="0016430F" w:rsidP="004A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30F" w:rsidRPr="0016430F" w:rsidRDefault="0016430F" w:rsidP="004A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30F" w:rsidRPr="0016430F" w:rsidRDefault="0016430F" w:rsidP="004A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30F" w:rsidRPr="0016430F" w:rsidRDefault="0016430F" w:rsidP="004A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30F" w:rsidRPr="0016430F" w:rsidRDefault="0016430F" w:rsidP="004A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16430F" w:rsidRPr="00D43E7F" w:rsidTr="00563B9A">
        <w:trPr>
          <w:trHeight w:val="340"/>
          <w:jc w:val="center"/>
        </w:trPr>
        <w:tc>
          <w:tcPr>
            <w:tcW w:w="13912" w:type="dxa"/>
            <w:gridSpan w:val="10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16430F" w:rsidRPr="0016430F" w:rsidRDefault="0016430F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6430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و. </w:t>
            </w:r>
            <w:r w:rsidR="00FE3DEA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بند</w:t>
            </w:r>
            <w:r w:rsidRPr="0016430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الأخلاق المهنية:</w:t>
            </w:r>
          </w:p>
        </w:tc>
      </w:tr>
      <w:tr w:rsidR="0016430F" w:rsidRPr="00D43E7F" w:rsidTr="00607EF2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مجال التقييم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الادلة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7A1B1E" w:rsidRPr="00D43E7F" w:rsidTr="00293723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164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التفرّغ لواجبه العلمي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والبحثي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في الجامعة.</w:t>
            </w:r>
          </w:p>
        </w:tc>
        <w:tc>
          <w:tcPr>
            <w:tcW w:w="3804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565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تقرير من قبل العميد ورئيس القسم المعني يوضح مدى تحقق المجالات المذكورة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1B1E" w:rsidRPr="00D43E7F" w:rsidTr="00293723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7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164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الالتزام بقوانين الجامعة وأنظمتها والحرص على تطبيقها.</w:t>
            </w:r>
          </w:p>
        </w:tc>
        <w:tc>
          <w:tcPr>
            <w:tcW w:w="3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1B1E" w:rsidRPr="00D43E7F" w:rsidTr="00293723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7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164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المحافظة على سمعة الجامعة وصورتها ومكانتها العلمية.</w:t>
            </w:r>
          </w:p>
        </w:tc>
        <w:tc>
          <w:tcPr>
            <w:tcW w:w="3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1B1E" w:rsidRPr="00D43E7F" w:rsidTr="00293723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7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29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تقبله للرأي الآخر.</w:t>
            </w:r>
          </w:p>
        </w:tc>
        <w:tc>
          <w:tcPr>
            <w:tcW w:w="38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1B1E" w:rsidRPr="00D43E7F" w:rsidTr="00293723">
        <w:trPr>
          <w:trHeight w:val="340"/>
          <w:jc w:val="center"/>
        </w:trPr>
        <w:tc>
          <w:tcPr>
            <w:tcW w:w="58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4A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7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B1E" w:rsidRPr="00D43E7F" w:rsidRDefault="007A1B1E" w:rsidP="00164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يراعي التقاليد والاعراف والقيم الجامعية في سلوكه وتعامله مع الاخرين ومظهره العام</w:t>
            </w:r>
          </w:p>
        </w:tc>
        <w:tc>
          <w:tcPr>
            <w:tcW w:w="380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4A0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7A1B1E" w:rsidRPr="00D43E7F" w:rsidRDefault="007A1B1E" w:rsidP="004A058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30F" w:rsidRPr="00D43E7F" w:rsidTr="00563B9A">
        <w:trPr>
          <w:trHeight w:val="340"/>
          <w:jc w:val="center"/>
        </w:trPr>
        <w:tc>
          <w:tcPr>
            <w:tcW w:w="13912" w:type="dxa"/>
            <w:gridSpan w:val="10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56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مجموع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الاخلاق المهنية  = مجموع [قيمة التقدير (5، 4، 3، 2، 1) لجميع الفقرات السابقة ]</w:t>
            </w:r>
          </w:p>
        </w:tc>
      </w:tr>
      <w:tr w:rsidR="0016430F" w:rsidRPr="00D43E7F" w:rsidTr="00563B9A">
        <w:trPr>
          <w:trHeight w:val="340"/>
          <w:jc w:val="center"/>
        </w:trPr>
        <w:tc>
          <w:tcPr>
            <w:tcW w:w="13912" w:type="dxa"/>
            <w:gridSpan w:val="10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504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التقدير في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الأخلاق المهنية: (وزن التقييم ÷ </w:t>
            </w:r>
            <w:r w:rsidR="00504F4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) = </w:t>
            </w:r>
          </w:p>
        </w:tc>
      </w:tr>
      <w:tr w:rsidR="00563B9A" w:rsidRPr="00D431C8" w:rsidTr="00563B9A">
        <w:trPr>
          <w:trHeight w:val="340"/>
          <w:jc w:val="center"/>
        </w:trPr>
        <w:tc>
          <w:tcPr>
            <w:tcW w:w="13912" w:type="dxa"/>
            <w:gridSpan w:val="10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63B9A" w:rsidRPr="00563B9A" w:rsidRDefault="00563B9A" w:rsidP="00563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bidi="ar-JO"/>
              </w:rPr>
            </w:pPr>
          </w:p>
          <w:p w:rsidR="00563B9A" w:rsidRPr="00563B9A" w:rsidRDefault="00563B9A" w:rsidP="007B2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56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التـقدير العام</w:t>
            </w:r>
            <w:r w:rsidR="00FE3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(مجموع التق</w:t>
            </w:r>
            <w:r w:rsidRPr="0056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دير في </w:t>
            </w:r>
            <w:r w:rsidR="007B2A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البنود</w:t>
            </w:r>
            <w:r w:rsidRPr="0056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كافة ÷ عددها) =</w:t>
            </w:r>
            <w:r w:rsidRPr="0056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ab/>
              <w:t xml:space="preserve">        </w:t>
            </w:r>
          </w:p>
          <w:p w:rsidR="00563B9A" w:rsidRPr="00563B9A" w:rsidRDefault="00563B9A" w:rsidP="00563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bidi="ar-JO"/>
              </w:rPr>
            </w:pPr>
          </w:p>
        </w:tc>
      </w:tr>
    </w:tbl>
    <w:p w:rsidR="00563B9A" w:rsidRDefault="00563B9A" w:rsidP="00563B9A">
      <w:pPr>
        <w:tabs>
          <w:tab w:val="left" w:pos="9900"/>
        </w:tabs>
        <w:spacing w:after="0" w:line="240" w:lineRule="auto"/>
        <w:jc w:val="center"/>
        <w:rPr>
          <w:rFonts w:cs="Arabic Transparent"/>
          <w:b/>
          <w:bCs/>
          <w:sz w:val="16"/>
          <w:szCs w:val="16"/>
          <w:rtl/>
          <w:lang w:bidi="ar-JO"/>
        </w:rPr>
      </w:pPr>
    </w:p>
    <w:p w:rsidR="00207154" w:rsidRDefault="00207154" w:rsidP="00563B9A">
      <w:pPr>
        <w:tabs>
          <w:tab w:val="left" w:pos="9900"/>
        </w:tabs>
        <w:spacing w:after="0" w:line="240" w:lineRule="auto"/>
        <w:jc w:val="center"/>
        <w:rPr>
          <w:rFonts w:cs="Arabic Transparent"/>
          <w:b/>
          <w:bCs/>
          <w:sz w:val="16"/>
          <w:szCs w:val="16"/>
          <w:rtl/>
          <w:lang w:bidi="ar-JO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7"/>
      </w:tblGrid>
      <w:tr w:rsidR="00207154" w:rsidRPr="00540D4F" w:rsidTr="00293723">
        <w:trPr>
          <w:tblHeader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207154" w:rsidRPr="0031417F" w:rsidRDefault="00207154" w:rsidP="00293723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lastRenderedPageBreak/>
              <w:t>مل</w:t>
            </w:r>
            <w:r w:rsidRPr="003141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و</w:t>
            </w:r>
            <w:r w:rsidRPr="003141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ظات</w:t>
            </w:r>
            <w:r w:rsidRPr="0031417F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رئيس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القسم (مبررات التنسيب)</w:t>
            </w:r>
            <w:r w:rsidRPr="0031417F">
              <w:rPr>
                <w:rFonts w:cs="Traditional Arabic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07154" w:rsidTr="00293723">
        <w:trPr>
          <w:trHeight w:val="1007"/>
          <w:jc w:val="center"/>
        </w:trPr>
        <w:tc>
          <w:tcPr>
            <w:tcW w:w="5000" w:type="pct"/>
          </w:tcPr>
          <w:p w:rsidR="00207154" w:rsidRPr="00563B9A" w:rsidRDefault="00207154" w:rsidP="00293723">
            <w:pPr>
              <w:spacing w:after="0" w:line="360" w:lineRule="auto"/>
              <w:jc w:val="lowKashida"/>
              <w:rPr>
                <w:color w:val="D9D9D9" w:themeColor="background1" w:themeShade="D9"/>
                <w:sz w:val="10"/>
                <w:szCs w:val="10"/>
                <w:rtl/>
                <w:lang w:bidi="ar-JO"/>
              </w:rPr>
            </w:pPr>
          </w:p>
          <w:p w:rsidR="00207154" w:rsidRPr="00563B9A" w:rsidRDefault="00207154" w:rsidP="00293723">
            <w:pPr>
              <w:spacing w:after="0" w:line="360" w:lineRule="auto"/>
              <w:jc w:val="lowKashida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563B9A">
              <w:rPr>
                <w:rFonts w:hint="cs"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</w:t>
            </w:r>
            <w:r>
              <w:rPr>
                <w:rFonts w:hint="cs"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07154" w:rsidRPr="00FB08C1" w:rsidRDefault="00207154" w:rsidP="00293723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    </w:t>
            </w:r>
            <w:r>
              <w:rPr>
                <w:rFonts w:cs="Simplified Arabic" w:hint="cs"/>
                <w:sz w:val="24"/>
                <w:szCs w:val="24"/>
                <w:rtl/>
              </w:rPr>
              <w:t>التاريــخ</w:t>
            </w:r>
            <w:r>
              <w:rPr>
                <w:rFonts w:cs="Simplified Arabic"/>
                <w:sz w:val="24"/>
                <w:szCs w:val="24"/>
                <w:rtl/>
              </w:rPr>
              <w:t>: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 xml:space="preserve">............... 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sz w:val="24"/>
                <w:szCs w:val="24"/>
                <w:rtl/>
              </w:rPr>
              <w:t>رئيس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القسم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</w:rPr>
              <w:t>………………………………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 xml:space="preserve">   </w:t>
            </w:r>
            <w:r w:rsidRPr="00563B9A">
              <w:rPr>
                <w:rFonts w:cs="Simplified Arabic" w:hint="cs"/>
                <w:color w:val="A6A6A6" w:themeColor="background1" w:themeShade="A6"/>
                <w:sz w:val="24"/>
                <w:szCs w:val="24"/>
                <w:rtl/>
              </w:rPr>
              <w:t xml:space="preserve">                  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 xml:space="preserve">   </w:t>
            </w:r>
            <w:r>
              <w:rPr>
                <w:rFonts w:cs="Simplified Arabic" w:hint="cs"/>
                <w:sz w:val="24"/>
                <w:szCs w:val="24"/>
                <w:rtl/>
              </w:rPr>
              <w:t>التـوقـيـع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</w:rPr>
              <w:t>………………………………</w:t>
            </w:r>
          </w:p>
        </w:tc>
      </w:tr>
    </w:tbl>
    <w:p w:rsidR="00207154" w:rsidRDefault="00207154" w:rsidP="00563B9A">
      <w:pPr>
        <w:tabs>
          <w:tab w:val="left" w:pos="9900"/>
        </w:tabs>
        <w:spacing w:after="0" w:line="240" w:lineRule="auto"/>
        <w:jc w:val="center"/>
        <w:rPr>
          <w:rFonts w:cs="Arabic Transparent"/>
          <w:b/>
          <w:bCs/>
          <w:sz w:val="16"/>
          <w:szCs w:val="16"/>
          <w:lang w:bidi="ar-JO"/>
        </w:rPr>
      </w:pPr>
    </w:p>
    <w:p w:rsidR="00563B9A" w:rsidRDefault="00563B9A" w:rsidP="00563B9A">
      <w:pPr>
        <w:tabs>
          <w:tab w:val="left" w:pos="9900"/>
        </w:tabs>
        <w:spacing w:after="0" w:line="240" w:lineRule="auto"/>
        <w:jc w:val="center"/>
        <w:rPr>
          <w:rFonts w:cs="Arabic Transparent"/>
          <w:b/>
          <w:bCs/>
          <w:sz w:val="16"/>
          <w:szCs w:val="16"/>
          <w:lang w:bidi="ar-JO"/>
        </w:rPr>
      </w:pPr>
    </w:p>
    <w:p w:rsidR="00563B9A" w:rsidRPr="00477056" w:rsidRDefault="00563B9A" w:rsidP="00563B9A">
      <w:pPr>
        <w:tabs>
          <w:tab w:val="left" w:pos="9900"/>
        </w:tabs>
        <w:spacing w:after="0" w:line="240" w:lineRule="auto"/>
        <w:jc w:val="center"/>
        <w:rPr>
          <w:rFonts w:cs="Arabic Transparent"/>
          <w:b/>
          <w:bCs/>
          <w:sz w:val="16"/>
          <w:szCs w:val="16"/>
          <w:rtl/>
          <w:lang w:bidi="ar-J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4"/>
      </w:tblGrid>
      <w:tr w:rsidR="00563B9A" w:rsidRPr="0031417F" w:rsidTr="004A0585">
        <w:trPr>
          <w:tblHeader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563B9A" w:rsidRPr="0031417F" w:rsidRDefault="00563B9A" w:rsidP="004A0585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مل</w:t>
            </w:r>
            <w:r w:rsidRPr="003141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و</w:t>
            </w:r>
            <w:r w:rsidRPr="003141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ظات</w:t>
            </w:r>
            <w:r w:rsidRPr="0031417F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عميد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الكلية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المعهد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المركز (مبررات التنسيب)</w:t>
            </w:r>
            <w:r w:rsidRPr="0031417F">
              <w:rPr>
                <w:rFonts w:cs="Traditional Arabic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63B9A" w:rsidRPr="00FB08C1" w:rsidTr="004A0585">
        <w:trPr>
          <w:trHeight w:val="1048"/>
          <w:jc w:val="center"/>
        </w:trPr>
        <w:tc>
          <w:tcPr>
            <w:tcW w:w="5000" w:type="pct"/>
          </w:tcPr>
          <w:p w:rsidR="00563B9A" w:rsidRPr="00563B9A" w:rsidRDefault="00563B9A" w:rsidP="00563B9A">
            <w:pPr>
              <w:spacing w:after="0" w:line="360" w:lineRule="auto"/>
              <w:jc w:val="lowKashida"/>
              <w:rPr>
                <w:color w:val="D9D9D9" w:themeColor="background1" w:themeShade="D9"/>
                <w:sz w:val="10"/>
                <w:szCs w:val="10"/>
                <w:rtl/>
              </w:rPr>
            </w:pPr>
          </w:p>
          <w:p w:rsidR="00563B9A" w:rsidRPr="00563B9A" w:rsidRDefault="00563B9A" w:rsidP="00563B9A">
            <w:pPr>
              <w:spacing w:after="0" w:line="360" w:lineRule="auto"/>
              <w:jc w:val="lowKashida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563B9A">
              <w:rPr>
                <w:rFonts w:hint="cs"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</w:t>
            </w:r>
            <w:r>
              <w:rPr>
                <w:rFonts w:hint="cs"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63B9A" w:rsidRDefault="00563B9A" w:rsidP="004A0585">
            <w:pPr>
              <w:spacing w:after="0" w:line="240" w:lineRule="auto"/>
              <w:jc w:val="lowKashida"/>
              <w:rPr>
                <w:sz w:val="28"/>
                <w:szCs w:val="28"/>
                <w:rtl/>
              </w:rPr>
            </w:pPr>
          </w:p>
          <w:p w:rsidR="00563B9A" w:rsidRPr="00FB08C1" w:rsidRDefault="00563B9A" w:rsidP="004A058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التاريــخ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>...............</w:t>
            </w:r>
            <w:r>
              <w:rPr>
                <w:rFonts w:cs="Simplified Arabic"/>
                <w:sz w:val="24"/>
                <w:szCs w:val="24"/>
                <w:rtl/>
              </w:rPr>
              <w:tab/>
              <w:t xml:space="preserve">  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عميد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الكلية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/ </w:t>
            </w:r>
            <w:r>
              <w:rPr>
                <w:rFonts w:cs="Simplified Arabic" w:hint="cs"/>
                <w:sz w:val="24"/>
                <w:szCs w:val="24"/>
                <w:rtl/>
              </w:rPr>
              <w:t>المعهد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/ </w:t>
            </w:r>
            <w:r>
              <w:rPr>
                <w:rFonts w:cs="Simplified Arabic" w:hint="cs"/>
                <w:sz w:val="24"/>
                <w:szCs w:val="24"/>
                <w:rtl/>
              </w:rPr>
              <w:t>المركز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</w:rPr>
              <w:t>………..…………………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 xml:space="preserve">     </w:t>
            </w:r>
            <w:r w:rsidRPr="00563B9A">
              <w:rPr>
                <w:rFonts w:cs="Simplified Arabic" w:hint="cs"/>
                <w:color w:val="A6A6A6" w:themeColor="background1" w:themeShade="A6"/>
                <w:sz w:val="24"/>
                <w:szCs w:val="24"/>
                <w:rtl/>
              </w:rPr>
              <w:t xml:space="preserve">   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cs"/>
                <w:sz w:val="24"/>
                <w:szCs w:val="24"/>
                <w:rtl/>
              </w:rPr>
              <w:t>التـوقيع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</w:rPr>
              <w:t>………………………………</w:t>
            </w:r>
          </w:p>
        </w:tc>
      </w:tr>
    </w:tbl>
    <w:p w:rsidR="00563B9A" w:rsidRDefault="00563B9A" w:rsidP="00563B9A">
      <w:pPr>
        <w:tabs>
          <w:tab w:val="left" w:pos="9900"/>
        </w:tabs>
        <w:spacing w:after="0" w:line="240" w:lineRule="auto"/>
        <w:jc w:val="center"/>
        <w:rPr>
          <w:rFonts w:cs="Traditional Arabic"/>
        </w:rPr>
      </w:pPr>
    </w:p>
    <w:p w:rsidR="00563B9A" w:rsidRDefault="00563B9A" w:rsidP="00563B9A">
      <w:pPr>
        <w:tabs>
          <w:tab w:val="left" w:pos="9900"/>
        </w:tabs>
        <w:spacing w:after="0" w:line="240" w:lineRule="auto"/>
        <w:jc w:val="center"/>
        <w:rPr>
          <w:rFonts w:cs="Traditional Arabic"/>
          <w:rtl/>
        </w:rPr>
      </w:pPr>
      <w:r w:rsidRPr="00285600">
        <w:rPr>
          <w:rFonts w:cs="Traditional Arabic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4"/>
      </w:tblGrid>
      <w:tr w:rsidR="00563B9A" w:rsidRPr="0031417F" w:rsidTr="00563B9A">
        <w:trPr>
          <w:trHeight w:val="647"/>
          <w:tblHeader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563B9A" w:rsidRPr="00563B9A" w:rsidRDefault="00563B9A" w:rsidP="004A0585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63B9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ملحوظات لجنة التعيين والترقية:</w:t>
            </w:r>
          </w:p>
        </w:tc>
      </w:tr>
      <w:tr w:rsidR="00563B9A" w:rsidRPr="00FB08C1" w:rsidTr="004A0585">
        <w:trPr>
          <w:trHeight w:val="1048"/>
          <w:jc w:val="center"/>
        </w:trPr>
        <w:tc>
          <w:tcPr>
            <w:tcW w:w="5000" w:type="pct"/>
          </w:tcPr>
          <w:p w:rsidR="00563B9A" w:rsidRDefault="00563B9A" w:rsidP="00563B9A">
            <w:pPr>
              <w:shd w:val="clear" w:color="auto" w:fill="FFFFFF" w:themeFill="background1"/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  </w:t>
            </w:r>
          </w:p>
          <w:p w:rsidR="00563B9A" w:rsidRPr="00563B9A" w:rsidRDefault="00563B9A" w:rsidP="00563B9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3B9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563B9A">
              <w:rPr>
                <w:rFonts w:hint="cs"/>
                <w:rtl/>
              </w:rPr>
              <w:t xml:space="preserve">   </w:t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FORMCHECKBOX</w:instrText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السير في الإجراءات </w:t>
            </w:r>
          </w:p>
          <w:p w:rsidR="00563B9A" w:rsidRPr="00563B9A" w:rsidRDefault="00563B9A" w:rsidP="00563B9A">
            <w:pPr>
              <w:shd w:val="clear" w:color="auto" w:fill="FFFFFF" w:themeFill="background1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E0E0E0"/>
                <w:rtl/>
              </w:rPr>
            </w:pPr>
          </w:p>
          <w:p w:rsidR="00563B9A" w:rsidRPr="00563B9A" w:rsidRDefault="00563B9A" w:rsidP="00563B9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FORMCHECKBOX</w:instrText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عدم السير في الإجراءات وتعاد الى الكلية</w:t>
            </w:r>
          </w:p>
          <w:p w:rsidR="00563B9A" w:rsidRDefault="00563B9A" w:rsidP="004A058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</w:rPr>
            </w:pPr>
          </w:p>
          <w:p w:rsidR="00563B9A" w:rsidRDefault="00563B9A" w:rsidP="004A058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    </w:t>
            </w:r>
            <w:r>
              <w:rPr>
                <w:rFonts w:cs="Simplified Arabic" w:hint="cs"/>
                <w:sz w:val="24"/>
                <w:szCs w:val="24"/>
                <w:rtl/>
              </w:rPr>
              <w:t>التاريــخ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>...........</w:t>
            </w:r>
            <w:r>
              <w:rPr>
                <w:rFonts w:cs="Simplified Arabic"/>
                <w:sz w:val="24"/>
                <w:szCs w:val="24"/>
                <w:rtl/>
              </w:rPr>
              <w:tab/>
              <w:t xml:space="preserve">      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                                          التـوقيع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</w:rPr>
              <w:t>………………………………</w:t>
            </w:r>
          </w:p>
          <w:p w:rsidR="00563B9A" w:rsidRPr="00FB08C1" w:rsidRDefault="00563B9A" w:rsidP="004A058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16430F" w:rsidRPr="00563B9A" w:rsidRDefault="0016430F" w:rsidP="00EA55B6">
      <w:pPr>
        <w:rPr>
          <w:rtl/>
        </w:rPr>
      </w:pPr>
    </w:p>
    <w:p w:rsidR="0016430F" w:rsidRDefault="0016430F" w:rsidP="00EA55B6">
      <w:pPr>
        <w:rPr>
          <w:rtl/>
          <w:lang w:bidi="ar-JO"/>
        </w:rPr>
      </w:pPr>
    </w:p>
    <w:p w:rsidR="0016430F" w:rsidRDefault="0016430F" w:rsidP="00EA55B6">
      <w:pPr>
        <w:rPr>
          <w:rtl/>
          <w:lang w:bidi="ar-JO"/>
        </w:rPr>
      </w:pPr>
    </w:p>
    <w:p w:rsidR="0016430F" w:rsidRPr="00EA55B6" w:rsidRDefault="0016430F" w:rsidP="00EA55B6">
      <w:pPr>
        <w:rPr>
          <w:lang w:bidi="ar-JO"/>
        </w:rPr>
      </w:pPr>
    </w:p>
    <w:sectPr w:rsidR="0016430F" w:rsidRPr="00EA55B6" w:rsidSect="00810410">
      <w:headerReference w:type="default" r:id="rId8"/>
      <w:footerReference w:type="default" r:id="rId9"/>
      <w:pgSz w:w="16838" w:h="11906" w:orient="landscape"/>
      <w:pgMar w:top="2127" w:right="1440" w:bottom="1800" w:left="1440" w:header="426" w:footer="708" w:gutter="0"/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E2" w:rsidRDefault="003B31E2" w:rsidP="00547B08">
      <w:pPr>
        <w:spacing w:after="0" w:line="240" w:lineRule="auto"/>
      </w:pPr>
      <w:r>
        <w:separator/>
      </w:r>
    </w:p>
  </w:endnote>
  <w:endnote w:type="continuationSeparator" w:id="0">
    <w:p w:rsidR="003B31E2" w:rsidRDefault="003B31E2" w:rsidP="0054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00166273"/>
      <w:docPartObj>
        <w:docPartGallery w:val="Page Numbers (Bottom of Page)"/>
        <w:docPartUnique/>
      </w:docPartObj>
    </w:sdtPr>
    <w:sdtEndPr/>
    <w:sdtContent>
      <w:p w:rsidR="000700E0" w:rsidRDefault="000700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25C">
          <w:rPr>
            <w:noProof/>
            <w:rtl/>
          </w:rPr>
          <w:t>- 2 -</w:t>
        </w:r>
        <w:r>
          <w:rPr>
            <w:noProof/>
          </w:rPr>
          <w:fldChar w:fldCharType="end"/>
        </w:r>
      </w:p>
    </w:sdtContent>
  </w:sdt>
  <w:p w:rsidR="000700E0" w:rsidRDefault="000700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E2" w:rsidRDefault="003B31E2" w:rsidP="00547B08">
      <w:pPr>
        <w:spacing w:after="0" w:line="240" w:lineRule="auto"/>
      </w:pPr>
      <w:r>
        <w:separator/>
      </w:r>
    </w:p>
  </w:footnote>
  <w:footnote w:type="continuationSeparator" w:id="0">
    <w:p w:rsidR="003B31E2" w:rsidRDefault="003B31E2" w:rsidP="0054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2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BE4D5"/>
      <w:tblLook w:val="04A0" w:firstRow="1" w:lastRow="0" w:firstColumn="1" w:lastColumn="0" w:noHBand="0" w:noVBand="1"/>
    </w:tblPr>
    <w:tblGrid>
      <w:gridCol w:w="8587"/>
      <w:gridCol w:w="2465"/>
      <w:gridCol w:w="3184"/>
    </w:tblGrid>
    <w:tr w:rsidR="000700E0" w:rsidRPr="0020587B" w:rsidTr="00547B08">
      <w:trPr>
        <w:trHeight w:val="1367"/>
        <w:jc w:val="center"/>
      </w:trPr>
      <w:tc>
        <w:tcPr>
          <w:tcW w:w="8587" w:type="dxa"/>
          <w:tcBorders>
            <w:top w:val="single" w:sz="18" w:space="0" w:color="4472C4"/>
            <w:left w:val="single" w:sz="18" w:space="0" w:color="4472C4"/>
            <w:bottom w:val="single" w:sz="18" w:space="0" w:color="4472C4"/>
            <w:right w:val="nil"/>
          </w:tcBorders>
          <w:shd w:val="clear" w:color="auto" w:fill="FBE4D5"/>
          <w:vAlign w:val="center"/>
        </w:tcPr>
        <w:p w:rsidR="000700E0" w:rsidRPr="00547B08" w:rsidRDefault="000700E0" w:rsidP="00547B08">
          <w:pPr>
            <w:spacing w:after="0"/>
            <w:jc w:val="center"/>
            <w:rPr>
              <w:rFonts w:ascii="Times New Roman" w:hAnsi="Times New Roman"/>
              <w:b/>
              <w:bCs/>
              <w:sz w:val="10"/>
              <w:szCs w:val="10"/>
              <w:rtl/>
              <w:lang w:bidi="ar-JO"/>
            </w:rPr>
          </w:pPr>
          <w:r>
            <w:rPr>
              <w:noProof/>
            </w:rPr>
            <w:drawing>
              <wp:anchor distT="0" distB="0" distL="114300" distR="116332" simplePos="0" relativeHeight="251659264" behindDoc="0" locked="0" layoutInCell="1" allowOverlap="1" wp14:anchorId="2E36EDA1" wp14:editId="0C46F609">
                <wp:simplePos x="0" y="0"/>
                <wp:positionH relativeFrom="column">
                  <wp:posOffset>3876675</wp:posOffset>
                </wp:positionH>
                <wp:positionV relativeFrom="paragraph">
                  <wp:posOffset>-12065</wp:posOffset>
                </wp:positionV>
                <wp:extent cx="873760" cy="797560"/>
                <wp:effectExtent l="0" t="0" r="2540" b="2540"/>
                <wp:wrapNone/>
                <wp:docPr id="26" name="Picture 26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duotone>
                            <a:prstClr val="black"/>
                            <a:srgbClr val="D9C3A5">
                              <a:tint val="50000"/>
                              <a:satMod val="18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797560"/>
                        </a:xfrm>
                        <a:prstGeom prst="rect">
                          <a:avLst/>
                        </a:prstGeom>
                        <a:gradFill>
                          <a:gsLst>
                            <a:gs pos="47000">
                              <a:srgbClr val="FFC000">
                                <a:lumMod val="60000"/>
                                <a:lumOff val="40000"/>
                              </a:srgbClr>
                            </a:gs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bCs/>
              <w:sz w:val="26"/>
              <w:szCs w:val="26"/>
            </w:rPr>
            <w:t xml:space="preserve">    </w:t>
          </w:r>
        </w:p>
        <w:p w:rsidR="000700E0" w:rsidRPr="00A24061" w:rsidRDefault="000700E0" w:rsidP="00547B08">
          <w:pPr>
            <w:jc w:val="center"/>
            <w:rPr>
              <w:rFonts w:ascii="Times New Roman" w:hAnsi="Times New Roman"/>
              <w:b/>
              <w:bCs/>
              <w:sz w:val="26"/>
              <w:szCs w:val="26"/>
              <w:rtl/>
            </w:rPr>
          </w:pPr>
          <w:r>
            <w:rPr>
              <w:rFonts w:ascii="Times New Roman" w:hAnsi="Times New Roman"/>
              <w:b/>
              <w:bCs/>
              <w:sz w:val="26"/>
              <w:szCs w:val="26"/>
            </w:rPr>
            <w:t xml:space="preserve">                                                              </w:t>
          </w:r>
          <w:r w:rsidRPr="00A24061">
            <w:rPr>
              <w:rFonts w:ascii="Times New Roman" w:hAnsi="Times New Roman"/>
              <w:b/>
              <w:bCs/>
              <w:sz w:val="26"/>
              <w:szCs w:val="26"/>
              <w:rtl/>
            </w:rPr>
            <w:t>جامعة آل البيت</w:t>
          </w:r>
        </w:p>
        <w:p w:rsidR="000700E0" w:rsidRPr="0020587B" w:rsidRDefault="000700E0" w:rsidP="00344E14">
          <w:pPr>
            <w:jc w:val="center"/>
            <w:rPr>
              <w:rFonts w:ascii="Times New Roman" w:hAnsi="Times New Roman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="Times New Roman" w:hAnsi="Times New Roman" w:hint="cs"/>
              <w:b/>
              <w:bCs/>
              <w:sz w:val="26"/>
              <w:szCs w:val="26"/>
              <w:rtl/>
              <w:lang w:bidi="ar-JO"/>
            </w:rPr>
            <w:t xml:space="preserve">                                                     مركـز</w:t>
          </w:r>
          <w:r>
            <w:rPr>
              <w:rFonts w:ascii="Times New Roman" w:hAnsi="Times New Roman" w:hint="cs"/>
              <w:b/>
              <w:bCs/>
              <w:sz w:val="26"/>
              <w:szCs w:val="26"/>
              <w:rtl/>
            </w:rPr>
            <w:t xml:space="preserve"> </w:t>
          </w:r>
          <w:r w:rsidRPr="00A24061">
            <w:rPr>
              <w:rFonts w:ascii="Times New Roman" w:hAnsi="Times New Roman"/>
              <w:b/>
              <w:bCs/>
              <w:sz w:val="26"/>
              <w:szCs w:val="26"/>
              <w:rtl/>
            </w:rPr>
            <w:t>الج</w:t>
          </w:r>
          <w:r>
            <w:rPr>
              <w:rFonts w:ascii="Times New Roman" w:hAnsi="Times New Roman" w:hint="cs"/>
              <w:b/>
              <w:bCs/>
              <w:sz w:val="26"/>
              <w:szCs w:val="26"/>
              <w:rtl/>
            </w:rPr>
            <w:t>ـ</w:t>
          </w:r>
          <w:r w:rsidRPr="00A24061">
            <w:rPr>
              <w:rFonts w:ascii="Times New Roman" w:hAnsi="Times New Roman"/>
              <w:b/>
              <w:bCs/>
              <w:sz w:val="26"/>
              <w:szCs w:val="26"/>
              <w:rtl/>
            </w:rPr>
            <w:t xml:space="preserve">ودة </w:t>
          </w:r>
          <w:r>
            <w:rPr>
              <w:rFonts w:ascii="Times New Roman" w:hAnsi="Times New Roman" w:hint="cs"/>
              <w:b/>
              <w:bCs/>
              <w:sz w:val="26"/>
              <w:szCs w:val="26"/>
              <w:rtl/>
            </w:rPr>
            <w:t>والتطويـر</w:t>
          </w:r>
        </w:p>
      </w:tc>
      <w:tc>
        <w:tcPr>
          <w:tcW w:w="2465" w:type="dxa"/>
          <w:tcBorders>
            <w:top w:val="single" w:sz="18" w:space="0" w:color="4472C4"/>
            <w:left w:val="nil"/>
            <w:bottom w:val="single" w:sz="18" w:space="0" w:color="4472C4"/>
            <w:right w:val="nil"/>
          </w:tcBorders>
          <w:shd w:val="clear" w:color="auto" w:fill="FBE4D5"/>
        </w:tcPr>
        <w:p w:rsidR="000700E0" w:rsidRPr="0020587B" w:rsidRDefault="000700E0" w:rsidP="00547B08">
          <w:pPr>
            <w:rPr>
              <w:lang w:bidi="ar-JO"/>
            </w:rPr>
          </w:pPr>
        </w:p>
      </w:tc>
      <w:tc>
        <w:tcPr>
          <w:tcW w:w="3184" w:type="dxa"/>
          <w:tcBorders>
            <w:top w:val="single" w:sz="18" w:space="0" w:color="4472C4"/>
            <w:left w:val="nil"/>
            <w:bottom w:val="single" w:sz="18" w:space="0" w:color="4472C4"/>
            <w:right w:val="single" w:sz="18" w:space="0" w:color="4472C4"/>
          </w:tcBorders>
          <w:shd w:val="clear" w:color="auto" w:fill="FBE4D5"/>
        </w:tcPr>
        <w:p w:rsidR="000700E0" w:rsidRPr="00547B08" w:rsidRDefault="000700E0" w:rsidP="00547B08">
          <w:pPr>
            <w:spacing w:after="0"/>
            <w:jc w:val="right"/>
            <w:rPr>
              <w:sz w:val="10"/>
              <w:szCs w:val="10"/>
              <w:lang w:bidi="ar-JO"/>
            </w:rPr>
          </w:pPr>
        </w:p>
        <w:tbl>
          <w:tblPr>
            <w:tblpPr w:leftFromText="180" w:rightFromText="180" w:vertAnchor="text" w:horzAnchor="margin" w:tblpY="79"/>
            <w:tblOverlap w:val="never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540"/>
            <w:gridCol w:w="1136"/>
          </w:tblGrid>
          <w:tr w:rsidR="000700E0" w:rsidRPr="0020587B" w:rsidTr="00547B08">
            <w:trPr>
              <w:trHeight w:val="421"/>
            </w:trPr>
            <w:tc>
              <w:tcPr>
                <w:tcW w:w="0" w:type="auto"/>
                <w:gridSpan w:val="2"/>
                <w:shd w:val="clear" w:color="auto" w:fill="auto"/>
                <w:vAlign w:val="center"/>
              </w:tcPr>
              <w:p w:rsidR="000700E0" w:rsidRPr="00547B08" w:rsidRDefault="000700E0" w:rsidP="00547B08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  <w:lang w:bidi="ar-JO"/>
                  </w:rPr>
                </w:pPr>
                <w:r w:rsidRPr="00547B08">
                  <w:rPr>
                    <w:rFonts w:ascii="Times New Roman" w:hAnsi="Times New Roman"/>
                    <w:b/>
                    <w:bCs/>
                    <w:sz w:val="28"/>
                    <w:szCs w:val="28"/>
                    <w:rtl/>
                  </w:rPr>
                  <w:t>دائـــــرة أمانة سر المجالس</w:t>
                </w:r>
              </w:p>
            </w:tc>
          </w:tr>
          <w:tr w:rsidR="000700E0" w:rsidRPr="0020587B" w:rsidTr="00547B08">
            <w:trPr>
              <w:trHeight w:val="555"/>
            </w:trPr>
            <w:tc>
              <w:tcPr>
                <w:tcW w:w="0" w:type="auto"/>
                <w:shd w:val="clear" w:color="auto" w:fill="auto"/>
                <w:vAlign w:val="center"/>
              </w:tcPr>
              <w:p w:rsidR="000700E0" w:rsidRPr="0020587B" w:rsidRDefault="000700E0" w:rsidP="00547B08">
                <w:pPr>
                  <w:spacing w:after="0"/>
                  <w:jc w:val="center"/>
                  <w:rPr>
                    <w:b/>
                    <w:bCs/>
                    <w:lang w:bidi="ar-JO"/>
                  </w:rPr>
                </w:pPr>
                <w:r w:rsidRPr="0020587B">
                  <w:rPr>
                    <w:b/>
                    <w:bCs/>
                    <w:lang w:bidi="ar-JO"/>
                  </w:rPr>
                  <w:t>Dept-</w:t>
                </w:r>
                <w:r>
                  <w:rPr>
                    <w:b/>
                    <w:bCs/>
                    <w:lang w:bidi="ar-JO"/>
                  </w:rPr>
                  <w:t>SC</w:t>
                </w:r>
                <w:r w:rsidRPr="0020587B">
                  <w:rPr>
                    <w:b/>
                    <w:bCs/>
                    <w:lang w:bidi="ar-JO"/>
                  </w:rPr>
                  <w:t>-F00</w:t>
                </w:r>
                <w:r>
                  <w:rPr>
                    <w:b/>
                    <w:bCs/>
                    <w:szCs w:val="20"/>
                    <w:lang w:bidi="ar-JO"/>
                  </w:rPr>
                  <w:t>5</w:t>
                </w:r>
              </w:p>
            </w:tc>
            <w:tc>
              <w:tcPr>
                <w:tcW w:w="0" w:type="auto"/>
                <w:shd w:val="clear" w:color="auto" w:fill="auto"/>
                <w:vAlign w:val="center"/>
              </w:tcPr>
              <w:p w:rsidR="000700E0" w:rsidRPr="0020587B" w:rsidRDefault="000700E0" w:rsidP="00547B08">
                <w:pPr>
                  <w:spacing w:after="0"/>
                  <w:jc w:val="center"/>
                  <w:rPr>
                    <w:b/>
                    <w:bCs/>
                    <w:rtl/>
                    <w:lang w:bidi="ar-JO"/>
                  </w:rPr>
                </w:pPr>
                <w:r w:rsidRPr="0020587B">
                  <w:rPr>
                    <w:rFonts w:hint="cs"/>
                    <w:b/>
                    <w:bCs/>
                    <w:rtl/>
                    <w:lang w:bidi="ar-JO"/>
                  </w:rPr>
                  <w:t>رقم النموذج</w:t>
                </w:r>
              </w:p>
            </w:tc>
          </w:tr>
        </w:tbl>
        <w:p w:rsidR="000700E0" w:rsidRPr="00547B08" w:rsidRDefault="000700E0" w:rsidP="00547B08">
          <w:pPr>
            <w:jc w:val="right"/>
            <w:rPr>
              <w:sz w:val="10"/>
              <w:szCs w:val="10"/>
              <w:lang w:bidi="ar-JO"/>
            </w:rPr>
          </w:pPr>
        </w:p>
      </w:tc>
    </w:tr>
  </w:tbl>
  <w:p w:rsidR="000700E0" w:rsidRDefault="000700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08"/>
    <w:rsid w:val="00025E40"/>
    <w:rsid w:val="00036042"/>
    <w:rsid w:val="00051C29"/>
    <w:rsid w:val="000700E0"/>
    <w:rsid w:val="000E7504"/>
    <w:rsid w:val="0016430F"/>
    <w:rsid w:val="00196CAF"/>
    <w:rsid w:val="001D5DF1"/>
    <w:rsid w:val="00207154"/>
    <w:rsid w:val="00215ADD"/>
    <w:rsid w:val="00235CD6"/>
    <w:rsid w:val="00293723"/>
    <w:rsid w:val="002A5A21"/>
    <w:rsid w:val="00344E14"/>
    <w:rsid w:val="00363C5E"/>
    <w:rsid w:val="003A2BFE"/>
    <w:rsid w:val="003B31E2"/>
    <w:rsid w:val="003D580A"/>
    <w:rsid w:val="0046414E"/>
    <w:rsid w:val="004A0585"/>
    <w:rsid w:val="004D4CFB"/>
    <w:rsid w:val="00504F44"/>
    <w:rsid w:val="00547B08"/>
    <w:rsid w:val="00563B9A"/>
    <w:rsid w:val="005656A6"/>
    <w:rsid w:val="005B26DE"/>
    <w:rsid w:val="006008B2"/>
    <w:rsid w:val="00607EF2"/>
    <w:rsid w:val="0064222F"/>
    <w:rsid w:val="006B128F"/>
    <w:rsid w:val="007A1B1E"/>
    <w:rsid w:val="007B2A5E"/>
    <w:rsid w:val="00810410"/>
    <w:rsid w:val="0087452F"/>
    <w:rsid w:val="008B1B90"/>
    <w:rsid w:val="00921056"/>
    <w:rsid w:val="0092325C"/>
    <w:rsid w:val="00A4052F"/>
    <w:rsid w:val="00A816F3"/>
    <w:rsid w:val="00AC055C"/>
    <w:rsid w:val="00B80281"/>
    <w:rsid w:val="00C3037B"/>
    <w:rsid w:val="00C348EA"/>
    <w:rsid w:val="00C66CB1"/>
    <w:rsid w:val="00C77C2F"/>
    <w:rsid w:val="00D27372"/>
    <w:rsid w:val="00D43E7F"/>
    <w:rsid w:val="00D57A81"/>
    <w:rsid w:val="00E23BCD"/>
    <w:rsid w:val="00E26B4A"/>
    <w:rsid w:val="00EA55B6"/>
    <w:rsid w:val="00EE34EE"/>
    <w:rsid w:val="00F401E0"/>
    <w:rsid w:val="00F55125"/>
    <w:rsid w:val="00FA2E97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B08"/>
  </w:style>
  <w:style w:type="paragraph" w:styleId="Footer">
    <w:name w:val="footer"/>
    <w:basedOn w:val="Normal"/>
    <w:link w:val="FooterChar"/>
    <w:uiPriority w:val="99"/>
    <w:unhideWhenUsed/>
    <w:rsid w:val="00547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B08"/>
  </w:style>
  <w:style w:type="paragraph" w:styleId="BalloonText">
    <w:name w:val="Balloon Text"/>
    <w:basedOn w:val="Normal"/>
    <w:link w:val="BalloonTextChar"/>
    <w:uiPriority w:val="99"/>
    <w:semiHidden/>
    <w:unhideWhenUsed/>
    <w:rsid w:val="00810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B08"/>
  </w:style>
  <w:style w:type="paragraph" w:styleId="Footer">
    <w:name w:val="footer"/>
    <w:basedOn w:val="Normal"/>
    <w:link w:val="FooterChar"/>
    <w:uiPriority w:val="99"/>
    <w:unhideWhenUsed/>
    <w:rsid w:val="00547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B08"/>
  </w:style>
  <w:style w:type="paragraph" w:styleId="BalloonText">
    <w:name w:val="Balloon Text"/>
    <w:basedOn w:val="Normal"/>
    <w:link w:val="BalloonTextChar"/>
    <w:uiPriority w:val="99"/>
    <w:semiHidden/>
    <w:unhideWhenUsed/>
    <w:rsid w:val="00810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D1A5C-6E0D-4259-B9F1-5858BA46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m.maalkawi</cp:lastModifiedBy>
  <cp:revision>2</cp:revision>
  <cp:lastPrinted>2022-01-09T12:06:00Z</cp:lastPrinted>
  <dcterms:created xsi:type="dcterms:W3CDTF">2022-01-19T13:27:00Z</dcterms:created>
  <dcterms:modified xsi:type="dcterms:W3CDTF">2022-01-19T13:27:00Z</dcterms:modified>
</cp:coreProperties>
</file>