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BB5" w:rsidRDefault="00816BB5" w:rsidP="00816BB5">
      <w:pPr>
        <w:pBdr>
          <w:bottom w:val="thinThickSmallGap" w:sz="24" w:space="1" w:color="auto"/>
        </w:pBdr>
        <w:jc w:val="center"/>
        <w:rPr>
          <w:rFonts w:cs="Sultan normal"/>
          <w:b/>
          <w:bCs/>
          <w:sz w:val="26"/>
          <w:szCs w:val="26"/>
          <w:lang w:bidi="ar-JO"/>
        </w:rPr>
      </w:pPr>
      <w:bookmarkStart w:id="0" w:name="_GoBack"/>
      <w:r>
        <w:rPr>
          <w:rFonts w:cs="Sultan normal" w:hint="cs"/>
          <w:b/>
          <w:bCs/>
          <w:sz w:val="26"/>
          <w:szCs w:val="26"/>
          <w:rtl/>
          <w:lang w:bidi="ar-JO"/>
        </w:rPr>
        <w:t>التعليمات التنفيذية لنظام البعثات العلمية في جامعة آل البيت</w:t>
      </w:r>
    </w:p>
    <w:bookmarkEnd w:id="0"/>
    <w:p w:rsidR="00816BB5" w:rsidRDefault="00816BB5" w:rsidP="00816BB5">
      <w:pPr>
        <w:pBdr>
          <w:bottom w:val="thinThickSmallGap" w:sz="24" w:space="1" w:color="auto"/>
        </w:pBdr>
        <w:jc w:val="center"/>
        <w:rPr>
          <w:rFonts w:cs="Sultan normal" w:hint="cs"/>
          <w:b/>
          <w:bCs/>
          <w:sz w:val="26"/>
          <w:szCs w:val="26"/>
          <w:rtl/>
          <w:lang w:bidi="ar-JO"/>
        </w:rPr>
      </w:pPr>
      <w:r>
        <w:rPr>
          <w:rFonts w:cs="Sultan normal" w:hint="cs"/>
          <w:b/>
          <w:bCs/>
          <w:sz w:val="26"/>
          <w:szCs w:val="26"/>
          <w:rtl/>
          <w:lang w:bidi="ar-JO"/>
        </w:rPr>
        <w:t xml:space="preserve">صادرة عن مجلس العمداء بموجب القرار </w:t>
      </w:r>
      <w:proofErr w:type="gramStart"/>
      <w:r>
        <w:rPr>
          <w:rFonts w:cs="Sultan normal" w:hint="cs"/>
          <w:b/>
          <w:bCs/>
          <w:sz w:val="26"/>
          <w:szCs w:val="26"/>
          <w:rtl/>
          <w:lang w:bidi="ar-JO"/>
        </w:rPr>
        <w:t>رقم</w:t>
      </w:r>
      <w:proofErr w:type="gramEnd"/>
      <w:r>
        <w:rPr>
          <w:rFonts w:cs="Sultan normal" w:hint="cs"/>
          <w:b/>
          <w:bCs/>
          <w:sz w:val="26"/>
          <w:szCs w:val="26"/>
          <w:rtl/>
          <w:lang w:bidi="ar-JO"/>
        </w:rPr>
        <w:t xml:space="preserve"> 285/2022/2023 تاريخ 20/3/2023م</w:t>
      </w:r>
    </w:p>
    <w:p w:rsidR="00816BB5" w:rsidRDefault="00816BB5" w:rsidP="00816BB5">
      <w:pPr>
        <w:pBdr>
          <w:bottom w:val="thinThickSmallGap" w:sz="24" w:space="1" w:color="auto"/>
        </w:pBdr>
        <w:jc w:val="center"/>
        <w:rPr>
          <w:rFonts w:cs="Sultan normal" w:hint="cs"/>
          <w:b/>
          <w:bCs/>
          <w:sz w:val="26"/>
          <w:szCs w:val="26"/>
          <w:rtl/>
          <w:lang w:bidi="ar-JO"/>
        </w:rPr>
      </w:pPr>
      <w:r>
        <w:rPr>
          <w:rFonts w:cs="Sultan normal" w:hint="cs"/>
          <w:b/>
          <w:bCs/>
          <w:sz w:val="26"/>
          <w:szCs w:val="26"/>
          <w:rtl/>
          <w:lang w:bidi="ar-JO"/>
        </w:rPr>
        <w:t xml:space="preserve">استناداً لنص المادة (27) من نظام البعثات العلمية في جامعة آل البيت </w:t>
      </w:r>
      <w:proofErr w:type="gramStart"/>
      <w:r>
        <w:rPr>
          <w:rFonts w:cs="Sultan normal" w:hint="cs"/>
          <w:b/>
          <w:bCs/>
          <w:sz w:val="26"/>
          <w:szCs w:val="26"/>
          <w:rtl/>
          <w:lang w:bidi="ar-JO"/>
        </w:rPr>
        <w:t>رقم</w:t>
      </w:r>
      <w:proofErr w:type="gramEnd"/>
      <w:r>
        <w:rPr>
          <w:rFonts w:cs="Sultan normal" w:hint="cs"/>
          <w:b/>
          <w:bCs/>
          <w:sz w:val="26"/>
          <w:szCs w:val="26"/>
          <w:rtl/>
          <w:lang w:bidi="ar-JO"/>
        </w:rPr>
        <w:t xml:space="preserve"> (73) لسنة 2000 وتعديلاته</w:t>
      </w:r>
    </w:p>
    <w:p w:rsidR="00816BB5" w:rsidRDefault="00816BB5" w:rsidP="00816BB5">
      <w:pPr>
        <w:shd w:val="clear" w:color="auto" w:fill="D9D9D9" w:themeFill="background1" w:themeFillShade="D9"/>
        <w:jc w:val="center"/>
        <w:rPr>
          <w:rFonts w:ascii="Simplified Arabic" w:hAnsi="Simplified Arabic" w:cs="Sultan normal" w:hint="cs"/>
          <w:b/>
          <w:bCs/>
          <w:sz w:val="26"/>
          <w:szCs w:val="26"/>
          <w:rtl/>
        </w:rPr>
      </w:pPr>
      <w:proofErr w:type="gramStart"/>
      <w:r>
        <w:rPr>
          <w:rFonts w:ascii="Simplified Arabic" w:hAnsi="Simplified Arabic" w:cs="Sultan normal" w:hint="cs"/>
          <w:b/>
          <w:bCs/>
          <w:sz w:val="26"/>
          <w:szCs w:val="26"/>
          <w:rtl/>
        </w:rPr>
        <w:t>أحكام</w:t>
      </w:r>
      <w:proofErr w:type="gramEnd"/>
      <w:r>
        <w:rPr>
          <w:rFonts w:ascii="Simplified Arabic" w:hAnsi="Simplified Arabic" w:cs="Sultan normal" w:hint="cs"/>
          <w:b/>
          <w:bCs/>
          <w:sz w:val="26"/>
          <w:szCs w:val="26"/>
          <w:rtl/>
        </w:rPr>
        <w:t xml:space="preserve"> عامة</w:t>
      </w:r>
    </w:p>
    <w:p w:rsidR="00816BB5" w:rsidRDefault="00816BB5" w:rsidP="00816BB5">
      <w:pPr>
        <w:ind w:left="810" w:hanging="810"/>
        <w:jc w:val="both"/>
        <w:rPr>
          <w:rFonts w:ascii="Simplified Arabic" w:hAnsi="Simplified Arabic" w:cs="Sultan normal" w:hint="cs"/>
          <w:sz w:val="26"/>
          <w:szCs w:val="26"/>
          <w:rtl/>
          <w:lang w:bidi="ar-JO"/>
        </w:rPr>
      </w:pPr>
      <w:proofErr w:type="gramStart"/>
      <w:r>
        <w:rPr>
          <w:rFonts w:ascii="Simplified Arabic" w:hAnsi="Simplified Arabic" w:cs="Sultan normal" w:hint="cs"/>
          <w:b/>
          <w:bCs/>
          <w:sz w:val="26"/>
          <w:szCs w:val="26"/>
          <w:rtl/>
        </w:rPr>
        <w:t>المادة</w:t>
      </w:r>
      <w:proofErr w:type="gramEnd"/>
      <w:r>
        <w:rPr>
          <w:rFonts w:ascii="Simplified Arabic" w:hAnsi="Simplified Arabic" w:cs="Sultan normal" w:hint="cs"/>
          <w:b/>
          <w:bCs/>
          <w:sz w:val="26"/>
          <w:szCs w:val="26"/>
          <w:rtl/>
        </w:rPr>
        <w:t xml:space="preserve"> (1):</w:t>
      </w:r>
      <w:r>
        <w:rPr>
          <w:rFonts w:ascii="Simplified Arabic" w:hAnsi="Simplified Arabic" w:cs="Sultan normal" w:hint="cs"/>
          <w:sz w:val="26"/>
          <w:szCs w:val="26"/>
          <w:rtl/>
        </w:rPr>
        <w:t xml:space="preserve"> </w:t>
      </w:r>
      <w:r>
        <w:rPr>
          <w:rFonts w:ascii="Simplified Arabic" w:hAnsi="Simplified Arabic" w:cs="Sultan normal" w:hint="cs"/>
          <w:sz w:val="26"/>
          <w:szCs w:val="26"/>
          <w:rtl/>
          <w:lang w:bidi="ar-JO"/>
        </w:rPr>
        <w:t>تسمى هذه التعليمات (التعليمات التنفيذية لنظام البعثات العلمية في جامعة آل البيت)، ويعمل بها اعتباراً من تاريخ إقرارها في 20/3/2023م.</w:t>
      </w:r>
    </w:p>
    <w:p w:rsidR="00816BB5" w:rsidRDefault="00816BB5" w:rsidP="00816BB5">
      <w:pPr>
        <w:pStyle w:val="20"/>
        <w:spacing w:line="240" w:lineRule="auto"/>
        <w:ind w:left="0"/>
        <w:jc w:val="both"/>
        <w:rPr>
          <w:rFonts w:ascii="Simplified Arabic" w:hAnsi="Simplified Arabic" w:cs="Sultan normal" w:hint="cs"/>
          <w:b/>
          <w:bCs/>
          <w:sz w:val="26"/>
          <w:szCs w:val="26"/>
          <w:rtl/>
        </w:rPr>
      </w:pPr>
      <w:r>
        <w:rPr>
          <w:rFonts w:ascii="Simplified Arabic" w:hAnsi="Simplified Arabic" w:cs="Sultan normal" w:hint="cs"/>
          <w:b/>
          <w:bCs/>
          <w:sz w:val="26"/>
          <w:szCs w:val="26"/>
          <w:rtl/>
        </w:rPr>
        <w:t>المادة (2):</w:t>
      </w:r>
    </w:p>
    <w:p w:rsidR="00816BB5" w:rsidRDefault="00816BB5" w:rsidP="00816BB5">
      <w:pPr>
        <w:pStyle w:val="20"/>
        <w:numPr>
          <w:ilvl w:val="0"/>
          <w:numId w:val="14"/>
        </w:numPr>
        <w:spacing w:line="240" w:lineRule="auto"/>
        <w:jc w:val="both"/>
        <w:rPr>
          <w:rFonts w:ascii="Simplified Arabic" w:hAnsi="Simplified Arabic" w:cs="Sultan normal" w:hint="cs"/>
          <w:sz w:val="26"/>
          <w:szCs w:val="26"/>
          <w:rtl/>
        </w:rPr>
      </w:pPr>
      <w:r>
        <w:rPr>
          <w:rFonts w:ascii="Simplified Arabic" w:hAnsi="Simplified Arabic" w:cs="Sultan normal" w:hint="cs"/>
          <w:sz w:val="26"/>
          <w:szCs w:val="26"/>
          <w:rtl/>
        </w:rPr>
        <w:t xml:space="preserve">يكون للكلمات والعبارات الواردة في هذه التعليمات المعاني المخصصة لها في نظام البعثات العلمية النافذ إلا إذا دلت القرينة على غير </w:t>
      </w:r>
      <w:proofErr w:type="gramStart"/>
      <w:r>
        <w:rPr>
          <w:rFonts w:ascii="Simplified Arabic" w:hAnsi="Simplified Arabic" w:cs="Sultan normal" w:hint="cs"/>
          <w:sz w:val="26"/>
          <w:szCs w:val="26"/>
          <w:rtl/>
        </w:rPr>
        <w:t xml:space="preserve">ذلك  </w:t>
      </w:r>
      <w:proofErr w:type="gramEnd"/>
    </w:p>
    <w:p w:rsidR="00816BB5" w:rsidRDefault="00816BB5" w:rsidP="00816BB5">
      <w:pPr>
        <w:pStyle w:val="20"/>
        <w:numPr>
          <w:ilvl w:val="0"/>
          <w:numId w:val="14"/>
        </w:numPr>
        <w:spacing w:line="240" w:lineRule="auto"/>
        <w:jc w:val="both"/>
        <w:rPr>
          <w:rFonts w:ascii="Simplified Arabic" w:hAnsi="Simplified Arabic" w:cs="Sultan normal"/>
          <w:sz w:val="26"/>
          <w:szCs w:val="26"/>
        </w:rPr>
      </w:pPr>
      <w:proofErr w:type="gramStart"/>
      <w:r>
        <w:rPr>
          <w:rFonts w:ascii="Simplified Arabic" w:hAnsi="Simplified Arabic" w:cs="Sultan normal" w:hint="cs"/>
          <w:sz w:val="26"/>
          <w:szCs w:val="26"/>
          <w:rtl/>
        </w:rPr>
        <w:t>للغايات</w:t>
      </w:r>
      <w:proofErr w:type="gramEnd"/>
      <w:r>
        <w:rPr>
          <w:rFonts w:ascii="Simplified Arabic" w:hAnsi="Simplified Arabic" w:cs="Sultan normal" w:hint="cs"/>
          <w:sz w:val="26"/>
          <w:szCs w:val="26"/>
          <w:rtl/>
        </w:rPr>
        <w:t xml:space="preserve"> المقصودة من هذه التعليمات يكون للكلمات والعبارات الآتية المعاني المذكورة إزاءها ما لم تدل القرينة على غير ذلك:</w:t>
      </w:r>
    </w:p>
    <w:p w:rsidR="00816BB5" w:rsidRDefault="00816BB5" w:rsidP="00816BB5">
      <w:pPr>
        <w:pStyle w:val="a9"/>
        <w:widowControl w:val="0"/>
        <w:bidi/>
        <w:spacing w:before="240"/>
        <w:ind w:left="1710" w:hanging="810"/>
        <w:jc w:val="both"/>
        <w:rPr>
          <w:rFonts w:ascii="Simplified Arabic" w:eastAsiaTheme="minorHAnsi" w:hAnsi="Simplified Arabic" w:cs="Sultan normal"/>
          <w:b w:val="0"/>
          <w:bCs w:val="0"/>
          <w:sz w:val="26"/>
          <w:szCs w:val="26"/>
        </w:rPr>
      </w:pPr>
      <w:r>
        <w:rPr>
          <w:rFonts w:ascii="Simplified Arabic" w:eastAsiaTheme="minorHAnsi" w:hAnsi="Simplified Arabic" w:cs="Sultan normal" w:hint="cs"/>
          <w:sz w:val="26"/>
          <w:szCs w:val="26"/>
          <w:rtl/>
        </w:rPr>
        <w:t>العميد:</w:t>
      </w:r>
      <w:r>
        <w:rPr>
          <w:rFonts w:ascii="Simplified Arabic" w:eastAsiaTheme="minorHAnsi" w:hAnsi="Simplified Arabic" w:cs="Sultan normal" w:hint="cs"/>
          <w:b w:val="0"/>
          <w:bCs w:val="0"/>
          <w:sz w:val="26"/>
          <w:szCs w:val="26"/>
          <w:rtl/>
        </w:rPr>
        <w:t xml:space="preserve"> عميد أي كلية او معهد في الجامعة.</w:t>
      </w:r>
    </w:p>
    <w:p w:rsidR="00816BB5" w:rsidRDefault="00816BB5" w:rsidP="00816BB5">
      <w:pPr>
        <w:pStyle w:val="a9"/>
        <w:widowControl w:val="0"/>
        <w:bidi/>
        <w:spacing w:before="240"/>
        <w:ind w:left="1710" w:hanging="810"/>
        <w:jc w:val="both"/>
        <w:rPr>
          <w:rFonts w:ascii="Simplified Arabic" w:eastAsiaTheme="minorHAnsi" w:hAnsi="Simplified Arabic" w:cs="Sultan normal" w:hint="cs"/>
          <w:b w:val="0"/>
          <w:bCs w:val="0"/>
          <w:sz w:val="26"/>
          <w:szCs w:val="26"/>
          <w:rtl/>
        </w:rPr>
      </w:pPr>
      <w:r>
        <w:rPr>
          <w:rFonts w:ascii="Simplified Arabic" w:eastAsiaTheme="minorHAnsi" w:hAnsi="Simplified Arabic" w:cs="Sultan normal" w:hint="cs"/>
          <w:sz w:val="26"/>
          <w:szCs w:val="26"/>
          <w:rtl/>
        </w:rPr>
        <w:t>المجلس</w:t>
      </w:r>
      <w:r>
        <w:rPr>
          <w:rFonts w:ascii="Simplified Arabic" w:eastAsiaTheme="minorHAnsi" w:hAnsi="Simplified Arabic" w:cs="Sultan normal" w:hint="cs"/>
          <w:b w:val="0"/>
          <w:bCs w:val="0"/>
          <w:sz w:val="26"/>
          <w:szCs w:val="26"/>
          <w:rtl/>
        </w:rPr>
        <w:t>: مجلس العمداء في الجامعة.</w:t>
      </w:r>
    </w:p>
    <w:p w:rsidR="00816BB5" w:rsidRDefault="00816BB5" w:rsidP="00816BB5">
      <w:pPr>
        <w:pStyle w:val="a9"/>
        <w:widowControl w:val="0"/>
        <w:bidi/>
        <w:spacing w:before="240"/>
        <w:ind w:left="1710" w:hanging="810"/>
        <w:jc w:val="both"/>
        <w:rPr>
          <w:rFonts w:ascii="Simplified Arabic" w:eastAsiaTheme="minorHAnsi" w:hAnsi="Simplified Arabic" w:cs="Sultan normal" w:hint="cs"/>
          <w:b w:val="0"/>
          <w:bCs w:val="0"/>
          <w:sz w:val="26"/>
          <w:szCs w:val="26"/>
          <w:rtl/>
        </w:rPr>
      </w:pPr>
      <w:r>
        <w:rPr>
          <w:rFonts w:ascii="Simplified Arabic" w:eastAsiaTheme="minorHAnsi" w:hAnsi="Simplified Arabic" w:cs="Sultan normal" w:hint="cs"/>
          <w:sz w:val="26"/>
          <w:szCs w:val="26"/>
          <w:rtl/>
        </w:rPr>
        <w:t>اللجنة</w:t>
      </w:r>
      <w:r>
        <w:rPr>
          <w:rFonts w:ascii="Simplified Arabic" w:eastAsiaTheme="minorHAnsi" w:hAnsi="Simplified Arabic" w:cs="Sultan normal" w:hint="cs"/>
          <w:b w:val="0"/>
          <w:bCs w:val="0"/>
          <w:sz w:val="26"/>
          <w:szCs w:val="26"/>
          <w:rtl/>
        </w:rPr>
        <w:t xml:space="preserve">: </w:t>
      </w:r>
      <w:proofErr w:type="gramStart"/>
      <w:r>
        <w:rPr>
          <w:rFonts w:ascii="Simplified Arabic" w:eastAsiaTheme="minorHAnsi" w:hAnsi="Simplified Arabic" w:cs="Sultan normal" w:hint="cs"/>
          <w:b w:val="0"/>
          <w:bCs w:val="0"/>
          <w:sz w:val="26"/>
          <w:szCs w:val="26"/>
          <w:rtl/>
        </w:rPr>
        <w:t>لجنة</w:t>
      </w:r>
      <w:proofErr w:type="gramEnd"/>
      <w:r>
        <w:rPr>
          <w:rFonts w:ascii="Simplified Arabic" w:eastAsiaTheme="minorHAnsi" w:hAnsi="Simplified Arabic" w:cs="Sultan normal" w:hint="cs"/>
          <w:b w:val="0"/>
          <w:bCs w:val="0"/>
          <w:sz w:val="26"/>
          <w:szCs w:val="26"/>
          <w:rtl/>
        </w:rPr>
        <w:t xml:space="preserve"> التعيين والترقية في الجامعة.</w:t>
      </w:r>
    </w:p>
    <w:p w:rsidR="00816BB5" w:rsidRDefault="00816BB5" w:rsidP="00816BB5">
      <w:pPr>
        <w:pStyle w:val="a9"/>
        <w:widowControl w:val="0"/>
        <w:bidi/>
        <w:spacing w:before="240"/>
        <w:ind w:left="1710" w:hanging="810"/>
        <w:jc w:val="both"/>
        <w:rPr>
          <w:rFonts w:ascii="Simplified Arabic" w:eastAsiaTheme="minorHAnsi" w:hAnsi="Simplified Arabic" w:cs="Sultan normal" w:hint="cs"/>
          <w:b w:val="0"/>
          <w:bCs w:val="0"/>
          <w:sz w:val="26"/>
          <w:szCs w:val="26"/>
          <w:rtl/>
        </w:rPr>
      </w:pPr>
      <w:r>
        <w:rPr>
          <w:rFonts w:ascii="Simplified Arabic" w:eastAsiaTheme="minorHAnsi" w:hAnsi="Simplified Arabic" w:cs="Sultan normal" w:hint="cs"/>
          <w:sz w:val="26"/>
          <w:szCs w:val="26"/>
          <w:rtl/>
        </w:rPr>
        <w:t>النظام</w:t>
      </w:r>
      <w:r>
        <w:rPr>
          <w:rFonts w:ascii="Simplified Arabic" w:eastAsiaTheme="minorHAnsi" w:hAnsi="Simplified Arabic" w:cs="Sultan normal" w:hint="cs"/>
          <w:b w:val="0"/>
          <w:bCs w:val="0"/>
          <w:sz w:val="26"/>
          <w:szCs w:val="26"/>
          <w:rtl/>
        </w:rPr>
        <w:t>: نظام البعثات العلمية المعمول به في الجامعة.</w:t>
      </w:r>
    </w:p>
    <w:p w:rsidR="00816BB5" w:rsidRDefault="00816BB5" w:rsidP="00816BB5">
      <w:pPr>
        <w:pStyle w:val="a9"/>
        <w:widowControl w:val="0"/>
        <w:bidi/>
        <w:spacing w:before="240"/>
        <w:ind w:left="1710" w:hanging="810"/>
        <w:jc w:val="both"/>
        <w:rPr>
          <w:rFonts w:ascii="Simplified Arabic" w:eastAsiaTheme="minorHAnsi" w:hAnsi="Simplified Arabic" w:cs="Sultan normal"/>
          <w:b w:val="0"/>
          <w:bCs w:val="0"/>
          <w:sz w:val="26"/>
          <w:szCs w:val="26"/>
        </w:rPr>
      </w:pPr>
      <w:r>
        <w:rPr>
          <w:rFonts w:ascii="Simplified Arabic" w:eastAsiaTheme="minorHAnsi" w:hAnsi="Simplified Arabic" w:cs="Sultan normal" w:hint="cs"/>
          <w:sz w:val="26"/>
          <w:szCs w:val="26"/>
          <w:rtl/>
        </w:rPr>
        <w:t>البعثة العلميـة</w:t>
      </w:r>
      <w:r>
        <w:rPr>
          <w:rFonts w:ascii="Simplified Arabic" w:eastAsiaTheme="minorHAnsi" w:hAnsi="Simplified Arabic" w:cs="Sultan normal" w:hint="cs"/>
          <w:b w:val="0"/>
          <w:bCs w:val="0"/>
          <w:sz w:val="26"/>
          <w:szCs w:val="26"/>
          <w:rtl/>
        </w:rPr>
        <w:t>: البعثة التي تكون مدتها أربعة شهور فأكثر والهدف منها إتمام الدراسة والحصول على درجة علمية أو شهادة من إحدى الجامعات أو المعاهد العليا التي تعترف بها الجامعة أو ترتبط معها باتفاقية للإيفاد.</w:t>
      </w:r>
    </w:p>
    <w:p w:rsidR="00816BB5" w:rsidRDefault="00816BB5" w:rsidP="00816BB5">
      <w:pPr>
        <w:pStyle w:val="a9"/>
        <w:widowControl w:val="0"/>
        <w:bidi/>
        <w:spacing w:before="240"/>
        <w:ind w:left="1710" w:hanging="810"/>
        <w:jc w:val="both"/>
        <w:rPr>
          <w:rFonts w:ascii="Simplified Arabic" w:eastAsiaTheme="minorHAnsi" w:hAnsi="Simplified Arabic" w:cs="Sultan normal" w:hint="cs"/>
          <w:b w:val="0"/>
          <w:bCs w:val="0"/>
          <w:sz w:val="26"/>
          <w:szCs w:val="26"/>
          <w:rtl/>
        </w:rPr>
      </w:pPr>
      <w:r>
        <w:rPr>
          <w:rFonts w:ascii="Simplified Arabic" w:eastAsiaTheme="minorHAnsi" w:hAnsi="Simplified Arabic" w:cs="Sultan normal" w:hint="cs"/>
          <w:sz w:val="26"/>
          <w:szCs w:val="26"/>
          <w:rtl/>
        </w:rPr>
        <w:t>الإيفاد</w:t>
      </w:r>
      <w:r>
        <w:rPr>
          <w:rFonts w:ascii="Simplified Arabic" w:eastAsiaTheme="minorHAnsi" w:hAnsi="Simplified Arabic" w:cs="Sultan normal" w:hint="cs"/>
          <w:b w:val="0"/>
          <w:bCs w:val="0"/>
          <w:sz w:val="26"/>
          <w:szCs w:val="26"/>
          <w:rtl/>
        </w:rPr>
        <w:t xml:space="preserve">: الإيفاد في بعثة علمية أو </w:t>
      </w:r>
      <w:proofErr w:type="gramStart"/>
      <w:r>
        <w:rPr>
          <w:rFonts w:ascii="Simplified Arabic" w:eastAsiaTheme="minorHAnsi" w:hAnsi="Simplified Arabic" w:cs="Sultan normal" w:hint="cs"/>
          <w:b w:val="0"/>
          <w:bCs w:val="0"/>
          <w:sz w:val="26"/>
          <w:szCs w:val="26"/>
          <w:rtl/>
        </w:rPr>
        <w:t>دورة</w:t>
      </w:r>
      <w:proofErr w:type="gramEnd"/>
      <w:r>
        <w:rPr>
          <w:rFonts w:ascii="Simplified Arabic" w:eastAsiaTheme="minorHAnsi" w:hAnsi="Simplified Arabic" w:cs="Sultan normal" w:hint="cs"/>
          <w:b w:val="0"/>
          <w:bCs w:val="0"/>
          <w:sz w:val="26"/>
          <w:szCs w:val="26"/>
          <w:rtl/>
        </w:rPr>
        <w:t xml:space="preserve"> تدريبية سواء كان خارجياً أم داخلياً.</w:t>
      </w:r>
      <w:r>
        <w:rPr>
          <w:rFonts w:ascii="Simplified Arabic" w:eastAsiaTheme="minorHAnsi" w:hAnsi="Simplified Arabic" w:cs="Sultan normal"/>
          <w:b w:val="0"/>
          <w:bCs w:val="0"/>
          <w:sz w:val="26"/>
          <w:szCs w:val="26"/>
        </w:rPr>
        <w:t xml:space="preserve"> </w:t>
      </w:r>
    </w:p>
    <w:p w:rsidR="00816BB5" w:rsidRDefault="00816BB5" w:rsidP="00816BB5">
      <w:pPr>
        <w:pStyle w:val="a9"/>
        <w:widowControl w:val="0"/>
        <w:bidi/>
        <w:spacing w:before="240"/>
        <w:ind w:left="1710" w:hanging="810"/>
        <w:jc w:val="both"/>
        <w:rPr>
          <w:rFonts w:ascii="Simplified Arabic" w:eastAsiaTheme="minorHAnsi" w:hAnsi="Simplified Arabic" w:cs="Sultan normal" w:hint="cs"/>
          <w:b w:val="0"/>
          <w:bCs w:val="0"/>
          <w:sz w:val="26"/>
          <w:szCs w:val="26"/>
          <w:rtl/>
        </w:rPr>
      </w:pPr>
      <w:proofErr w:type="gramStart"/>
      <w:r>
        <w:rPr>
          <w:rFonts w:ascii="Simplified Arabic" w:eastAsiaTheme="minorHAnsi" w:hAnsi="Simplified Arabic" w:cs="Sultan normal" w:hint="cs"/>
          <w:sz w:val="26"/>
          <w:szCs w:val="26"/>
          <w:rtl/>
        </w:rPr>
        <w:t>الإيفاد</w:t>
      </w:r>
      <w:proofErr w:type="gramEnd"/>
      <w:r>
        <w:rPr>
          <w:rFonts w:ascii="Simplified Arabic" w:eastAsiaTheme="minorHAnsi" w:hAnsi="Simplified Arabic" w:cs="Sultan normal" w:hint="cs"/>
          <w:sz w:val="26"/>
          <w:szCs w:val="26"/>
          <w:rtl/>
        </w:rPr>
        <w:t xml:space="preserve"> الداخلي</w:t>
      </w:r>
      <w:r>
        <w:rPr>
          <w:rFonts w:ascii="Simplified Arabic" w:eastAsiaTheme="minorHAnsi" w:hAnsi="Simplified Arabic" w:cs="Sultan normal" w:hint="cs"/>
          <w:b w:val="0"/>
          <w:bCs w:val="0"/>
          <w:sz w:val="26"/>
          <w:szCs w:val="26"/>
          <w:rtl/>
        </w:rPr>
        <w:t xml:space="preserve">: الإيفاد إلى أي من الجامعات الأردنية الرسمية في المملكة بما فيها الجامعة </w:t>
      </w:r>
    </w:p>
    <w:p w:rsidR="00816BB5" w:rsidRDefault="00816BB5" w:rsidP="00816BB5">
      <w:pPr>
        <w:pStyle w:val="a9"/>
        <w:widowControl w:val="0"/>
        <w:bidi/>
        <w:spacing w:before="240"/>
        <w:ind w:left="1710" w:hanging="810"/>
        <w:jc w:val="both"/>
        <w:rPr>
          <w:rFonts w:ascii="Simplified Arabic" w:eastAsiaTheme="minorHAnsi" w:hAnsi="Simplified Arabic" w:cs="Sultan normal" w:hint="cs"/>
          <w:b w:val="0"/>
          <w:bCs w:val="0"/>
          <w:sz w:val="26"/>
          <w:szCs w:val="26"/>
          <w:rtl/>
        </w:rPr>
      </w:pPr>
      <w:r>
        <w:rPr>
          <w:rFonts w:ascii="Simplified Arabic" w:eastAsiaTheme="minorHAnsi" w:hAnsi="Simplified Arabic" w:cs="Sultan normal" w:hint="cs"/>
          <w:sz w:val="26"/>
          <w:szCs w:val="26"/>
          <w:rtl/>
        </w:rPr>
        <w:t xml:space="preserve">الموفد </w:t>
      </w:r>
      <w:proofErr w:type="gramStart"/>
      <w:r>
        <w:rPr>
          <w:rFonts w:ascii="Simplified Arabic" w:eastAsiaTheme="minorHAnsi" w:hAnsi="Simplified Arabic" w:cs="Sultan normal" w:hint="cs"/>
          <w:sz w:val="26"/>
          <w:szCs w:val="26"/>
          <w:rtl/>
        </w:rPr>
        <w:t>داخلياً</w:t>
      </w:r>
      <w:proofErr w:type="gramEnd"/>
      <w:r>
        <w:rPr>
          <w:rFonts w:ascii="Simplified Arabic" w:eastAsiaTheme="minorHAnsi" w:hAnsi="Simplified Arabic" w:cs="Sultan normal" w:hint="cs"/>
          <w:b w:val="0"/>
          <w:bCs w:val="0"/>
          <w:sz w:val="26"/>
          <w:szCs w:val="26"/>
          <w:rtl/>
        </w:rPr>
        <w:t>: المدرس أو مساعد البحث والتدريس أو الموظف في الجامعة الذي يوفد للحصول على مؤهل علمي.</w:t>
      </w:r>
    </w:p>
    <w:p w:rsidR="00816BB5" w:rsidRDefault="00816BB5" w:rsidP="00816BB5">
      <w:pPr>
        <w:pStyle w:val="a9"/>
        <w:widowControl w:val="0"/>
        <w:bidi/>
        <w:spacing w:before="240"/>
        <w:ind w:left="1710" w:hanging="810"/>
        <w:jc w:val="both"/>
        <w:rPr>
          <w:rFonts w:ascii="Simplified Arabic" w:eastAsiaTheme="minorHAnsi" w:hAnsi="Simplified Arabic" w:cs="Sultan normal" w:hint="cs"/>
          <w:b w:val="0"/>
          <w:bCs w:val="0"/>
          <w:sz w:val="26"/>
          <w:szCs w:val="26"/>
          <w:rtl/>
        </w:rPr>
      </w:pPr>
      <w:r>
        <w:rPr>
          <w:rFonts w:ascii="Simplified Arabic" w:eastAsiaTheme="minorHAnsi" w:hAnsi="Simplified Arabic" w:cs="Sultan normal" w:hint="cs"/>
          <w:sz w:val="26"/>
          <w:szCs w:val="26"/>
          <w:rtl/>
        </w:rPr>
        <w:t>الشعبة</w:t>
      </w:r>
      <w:r>
        <w:rPr>
          <w:rFonts w:ascii="Simplified Arabic" w:eastAsiaTheme="minorHAnsi" w:hAnsi="Simplified Arabic" w:cs="Sultan normal" w:hint="cs"/>
          <w:b w:val="0"/>
          <w:bCs w:val="0"/>
          <w:sz w:val="26"/>
          <w:szCs w:val="26"/>
          <w:rtl/>
        </w:rPr>
        <w:t>: شعبة البعثات.</w:t>
      </w:r>
    </w:p>
    <w:p w:rsidR="00816BB5" w:rsidRDefault="00816BB5" w:rsidP="00816BB5">
      <w:pPr>
        <w:shd w:val="clear" w:color="auto" w:fill="D9D9D9" w:themeFill="background1" w:themeFillShade="D9"/>
        <w:ind w:firstLine="270"/>
        <w:jc w:val="center"/>
        <w:rPr>
          <w:rFonts w:ascii="Simplified Arabic" w:hAnsi="Simplified Arabic" w:cs="Sultan normal" w:hint="cs"/>
          <w:b/>
          <w:bCs/>
          <w:sz w:val="26"/>
          <w:szCs w:val="26"/>
          <w:rtl/>
        </w:rPr>
      </w:pPr>
      <w:proofErr w:type="gramStart"/>
      <w:r>
        <w:rPr>
          <w:rFonts w:ascii="Simplified Arabic" w:hAnsi="Simplified Arabic" w:cs="Sultan normal" w:hint="cs"/>
          <w:b/>
          <w:bCs/>
          <w:sz w:val="26"/>
          <w:szCs w:val="26"/>
          <w:rtl/>
        </w:rPr>
        <w:t>الباب</w:t>
      </w:r>
      <w:proofErr w:type="gramEnd"/>
      <w:r>
        <w:rPr>
          <w:rFonts w:ascii="Simplified Arabic" w:hAnsi="Simplified Arabic" w:cs="Sultan normal" w:hint="cs"/>
          <w:b/>
          <w:bCs/>
          <w:sz w:val="26"/>
          <w:szCs w:val="26"/>
          <w:rtl/>
        </w:rPr>
        <w:t xml:space="preserve"> الأول: الإيفاد</w:t>
      </w:r>
    </w:p>
    <w:p w:rsidR="00816BB5" w:rsidRDefault="00816BB5" w:rsidP="00816BB5">
      <w:pPr>
        <w:tabs>
          <w:tab w:val="left" w:pos="1466"/>
        </w:tabs>
        <w:ind w:left="151" w:hanging="151"/>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lastRenderedPageBreak/>
        <w:t>المادة (3):</w:t>
      </w:r>
      <w:r>
        <w:rPr>
          <w:rFonts w:ascii="Simplified Arabic" w:hAnsi="Simplified Arabic" w:cs="Sultan normal" w:hint="cs"/>
          <w:sz w:val="26"/>
          <w:szCs w:val="26"/>
          <w:rtl/>
          <w:lang w:bidi="ar-JO"/>
        </w:rPr>
        <w:t xml:space="preserve"> </w:t>
      </w:r>
    </w:p>
    <w:p w:rsidR="00816BB5" w:rsidRDefault="00816BB5" w:rsidP="00816BB5">
      <w:pPr>
        <w:pStyle w:val="ac"/>
        <w:numPr>
          <w:ilvl w:val="0"/>
          <w:numId w:val="15"/>
        </w:numPr>
        <w:tabs>
          <w:tab w:val="left" w:pos="720"/>
        </w:tabs>
        <w:spacing w:after="160" w:line="256" w:lineRule="auto"/>
        <w:jc w:val="both"/>
        <w:rPr>
          <w:rFonts w:ascii="Simplified Arabic" w:hAnsi="Simplified Arabic" w:cs="Sultan normal"/>
          <w:b/>
          <w:bCs/>
          <w:sz w:val="26"/>
          <w:szCs w:val="26"/>
        </w:rPr>
      </w:pPr>
      <w:r>
        <w:rPr>
          <w:rFonts w:ascii="Simplified Arabic" w:hAnsi="Simplified Arabic" w:cs="Sultan normal" w:hint="cs"/>
          <w:sz w:val="26"/>
          <w:szCs w:val="26"/>
          <w:rtl/>
          <w:lang w:bidi="ar-JO"/>
        </w:rPr>
        <w:t>تتولى الأقسام والكليات في الجامعة التنسيب إلى رئيس الجامعة بحاجتها من الإيفاد في التخصصات الدقيقة والدرجة العلمية المطلوب من الموفد الحصول عليها وذلك عند ظهور الحاجة ويقوم الرئيس بعرض تلك الاحتياجات على المجلس.</w:t>
      </w:r>
    </w:p>
    <w:p w:rsidR="00816BB5" w:rsidRDefault="00816BB5" w:rsidP="00816BB5">
      <w:pPr>
        <w:pStyle w:val="ac"/>
        <w:numPr>
          <w:ilvl w:val="0"/>
          <w:numId w:val="15"/>
        </w:numPr>
        <w:tabs>
          <w:tab w:val="left" w:pos="720"/>
        </w:tabs>
        <w:spacing w:after="160" w:line="256" w:lineRule="auto"/>
        <w:jc w:val="both"/>
        <w:rPr>
          <w:rFonts w:ascii="Simplified Arabic" w:hAnsi="Simplified Arabic" w:cs="Sultan normal"/>
          <w:b/>
          <w:bCs/>
          <w:sz w:val="26"/>
          <w:szCs w:val="26"/>
        </w:rPr>
      </w:pPr>
      <w:proofErr w:type="gramStart"/>
      <w:r>
        <w:rPr>
          <w:rFonts w:ascii="Simplified Arabic" w:hAnsi="Simplified Arabic" w:cs="Sultan normal" w:hint="cs"/>
          <w:sz w:val="26"/>
          <w:szCs w:val="26"/>
          <w:rtl/>
          <w:lang w:bidi="ar-JO"/>
        </w:rPr>
        <w:t>في</w:t>
      </w:r>
      <w:proofErr w:type="gramEnd"/>
      <w:r>
        <w:rPr>
          <w:rFonts w:ascii="Simplified Arabic" w:hAnsi="Simplified Arabic" w:cs="Sultan normal" w:hint="cs"/>
          <w:sz w:val="26"/>
          <w:szCs w:val="26"/>
          <w:rtl/>
          <w:lang w:bidi="ar-JO"/>
        </w:rPr>
        <w:t xml:space="preserve"> الحالات التي يتعذر فيها وجود أقسام أو كليات للقيام بهذه المهمة لغرض الإيفاد في تخصصات لكليات سيتم إنشاؤها مستقبلاً وفقاً للخطة المرسومة للجامعة، تتولى لجنة يشكلها المجلس مهام الأقسام والكليات في هذا الخصوص.</w:t>
      </w:r>
    </w:p>
    <w:p w:rsidR="00816BB5" w:rsidRDefault="00816BB5" w:rsidP="00816BB5">
      <w:pPr>
        <w:pStyle w:val="a8"/>
        <w:ind w:hanging="360"/>
        <w:jc w:val="both"/>
        <w:rPr>
          <w:rFonts w:ascii="Simplified Arabic" w:hAnsi="Simplified Arabic" w:cs="Sultan normal"/>
          <w:b w:val="0"/>
          <w:bCs w:val="0"/>
          <w:sz w:val="26"/>
          <w:szCs w:val="26"/>
          <w:lang w:bidi="ar-JO"/>
        </w:rPr>
      </w:pPr>
      <w:proofErr w:type="gramStart"/>
      <w:r>
        <w:rPr>
          <w:rFonts w:ascii="Simplified Arabic" w:hAnsi="Simplified Arabic" w:cs="Sultan normal" w:hint="cs"/>
          <w:b w:val="0"/>
          <w:bCs w:val="0"/>
          <w:sz w:val="26"/>
          <w:szCs w:val="26"/>
          <w:rtl/>
        </w:rPr>
        <w:t>المادة</w:t>
      </w:r>
      <w:proofErr w:type="gramEnd"/>
      <w:r>
        <w:rPr>
          <w:rFonts w:ascii="Simplified Arabic" w:hAnsi="Simplified Arabic" w:cs="Sultan normal" w:hint="cs"/>
          <w:b w:val="0"/>
          <w:bCs w:val="0"/>
          <w:sz w:val="26"/>
          <w:szCs w:val="26"/>
          <w:rtl/>
        </w:rPr>
        <w:t xml:space="preserve"> (4):</w:t>
      </w:r>
      <w:r>
        <w:rPr>
          <w:rFonts w:ascii="Simplified Arabic" w:hAnsi="Simplified Arabic" w:cs="Sultan normal" w:hint="cs"/>
          <w:sz w:val="26"/>
          <w:szCs w:val="26"/>
          <w:rtl/>
          <w:lang w:bidi="ar-JO"/>
        </w:rPr>
        <w:t xml:space="preserve"> مع مراعاة ما ورد في المادة (6) من النظام يشترط في الترشيح للبعثة ما يلي:</w:t>
      </w:r>
    </w:p>
    <w:p w:rsidR="00816BB5" w:rsidRDefault="00816BB5" w:rsidP="00816BB5">
      <w:pPr>
        <w:numPr>
          <w:ilvl w:val="0"/>
          <w:numId w:val="16"/>
        </w:numPr>
        <w:tabs>
          <w:tab w:val="num" w:pos="-570"/>
        </w:tabs>
        <w:spacing w:after="0" w:line="240" w:lineRule="auto"/>
        <w:ind w:left="420" w:hanging="420"/>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ألا</w:t>
      </w:r>
      <w:proofErr w:type="gramEnd"/>
      <w:r>
        <w:rPr>
          <w:rFonts w:ascii="Simplified Arabic" w:hAnsi="Simplified Arabic" w:cs="Sultan normal" w:hint="cs"/>
          <w:sz w:val="26"/>
          <w:szCs w:val="26"/>
          <w:rtl/>
          <w:lang w:bidi="ar-JO"/>
        </w:rPr>
        <w:t xml:space="preserve"> يقل معدل المرشح للإيفاد في الثانوية العامة عن الحد الأدنى لمعدل القبول في التخصص في مرحلة البكالوريوس وفق السياسة العامة للقبول الموحد عند التقدم للإيفاد.</w:t>
      </w:r>
    </w:p>
    <w:p w:rsidR="00816BB5" w:rsidRDefault="00816BB5" w:rsidP="00816BB5">
      <w:pPr>
        <w:numPr>
          <w:ilvl w:val="0"/>
          <w:numId w:val="16"/>
        </w:numPr>
        <w:tabs>
          <w:tab w:val="num" w:pos="-570"/>
        </w:tabs>
        <w:spacing w:after="0" w:line="240" w:lineRule="auto"/>
        <w:ind w:left="420" w:hanging="420"/>
        <w:jc w:val="both"/>
        <w:rPr>
          <w:rFonts w:ascii="Simplified Arabic" w:hAnsi="Simplified Arabic" w:cs="Sultan normal"/>
          <w:sz w:val="26"/>
          <w:szCs w:val="26"/>
          <w:lang w:bidi="ar-JO"/>
        </w:rPr>
      </w:pPr>
      <w:r>
        <w:rPr>
          <w:rFonts w:ascii="Simplified Arabic" w:hAnsi="Simplified Arabic" w:cs="Sultan normal" w:hint="cs"/>
          <w:sz w:val="26"/>
          <w:szCs w:val="26"/>
          <w:rtl/>
          <w:lang w:bidi="ar-JO"/>
        </w:rPr>
        <w:t>أن يحصل المرشح على علامة لا تقل عن (500) في امتحان الـ (</w:t>
      </w:r>
      <w:r>
        <w:rPr>
          <w:rFonts w:ascii="Simplified Arabic" w:hAnsi="Simplified Arabic" w:cs="Sultan normal"/>
          <w:sz w:val="26"/>
          <w:szCs w:val="26"/>
        </w:rPr>
        <w:t>TOEFL</w:t>
      </w:r>
      <w:r>
        <w:rPr>
          <w:rFonts w:ascii="Simplified Arabic" w:hAnsi="Simplified Arabic" w:cs="Sultan normal" w:hint="cs"/>
          <w:sz w:val="26"/>
          <w:szCs w:val="26"/>
          <w:rtl/>
          <w:lang w:bidi="ar-JO"/>
        </w:rPr>
        <w:t xml:space="preserve">) أو ما يعادلها في الامتحانات الأخرى ومن مؤسسة تعتمدها الجامعة. </w:t>
      </w:r>
    </w:p>
    <w:p w:rsidR="00816BB5" w:rsidRDefault="00816BB5" w:rsidP="00816BB5">
      <w:pPr>
        <w:numPr>
          <w:ilvl w:val="0"/>
          <w:numId w:val="16"/>
        </w:numPr>
        <w:spacing w:after="0" w:line="240" w:lineRule="auto"/>
        <w:ind w:left="360"/>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 أن يحصل المرشح على قبول غير مشروط خلال عام من صدور قرار الترشيح من إحدى الجامعات العالمية المرموقة تعتمده الجامعة قبل صدور قرار الايفاد.</w:t>
      </w:r>
    </w:p>
    <w:p w:rsidR="00816BB5" w:rsidRDefault="00816BB5" w:rsidP="00816BB5">
      <w:pPr>
        <w:numPr>
          <w:ilvl w:val="0"/>
          <w:numId w:val="16"/>
        </w:numPr>
        <w:spacing w:after="0" w:line="240" w:lineRule="auto"/>
        <w:ind w:left="360"/>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أن</w:t>
      </w:r>
      <w:proofErr w:type="gramEnd"/>
      <w:r>
        <w:rPr>
          <w:rFonts w:ascii="Simplified Arabic" w:hAnsi="Simplified Arabic" w:cs="Sultan normal" w:hint="cs"/>
          <w:sz w:val="26"/>
          <w:szCs w:val="26"/>
          <w:rtl/>
          <w:lang w:bidi="ar-JO"/>
        </w:rPr>
        <w:t xml:space="preserve"> يستقيل من الخدمة في الجامعة إذا كان من العاملين فيها وأوفد للحصول على درجة علمية أو شهادة تخصصية، وكانت مدة إيفاده سنة دراسية فأكثر، وفي هذه الحالة تطبق عليه جميع الأحكام الخاصة بالموفد المرسل في بعثة</w:t>
      </w:r>
      <w:r>
        <w:rPr>
          <w:rFonts w:ascii="Simplified Arabic" w:hAnsi="Simplified Arabic" w:cs="Sultan normal" w:hint="cs"/>
          <w:b/>
          <w:bCs/>
          <w:sz w:val="26"/>
          <w:szCs w:val="26"/>
          <w:rtl/>
          <w:lang w:bidi="ar-JO"/>
        </w:rPr>
        <w:t xml:space="preserve"> </w:t>
      </w:r>
      <w:r>
        <w:rPr>
          <w:rFonts w:ascii="Simplified Arabic" w:hAnsi="Simplified Arabic" w:cs="Sultan normal" w:hint="cs"/>
          <w:sz w:val="26"/>
          <w:szCs w:val="26"/>
          <w:rtl/>
          <w:lang w:bidi="ar-JO"/>
        </w:rPr>
        <w:t>علمية</w:t>
      </w:r>
    </w:p>
    <w:p w:rsidR="00816BB5" w:rsidRDefault="00816BB5" w:rsidP="00816BB5">
      <w:pPr>
        <w:numPr>
          <w:ilvl w:val="0"/>
          <w:numId w:val="16"/>
        </w:numPr>
        <w:tabs>
          <w:tab w:val="num" w:pos="630"/>
        </w:tabs>
        <w:spacing w:after="0" w:line="240" w:lineRule="auto"/>
        <w:ind w:left="630" w:hanging="540"/>
        <w:jc w:val="both"/>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ألا</w:t>
      </w:r>
      <w:proofErr w:type="gramEnd"/>
      <w:r>
        <w:rPr>
          <w:rFonts w:ascii="Simplified Arabic" w:hAnsi="Simplified Arabic" w:cs="Sultan normal" w:hint="cs"/>
          <w:sz w:val="26"/>
          <w:szCs w:val="26"/>
          <w:rtl/>
          <w:lang w:bidi="ar-JO"/>
        </w:rPr>
        <w:t xml:space="preserve"> يقل تقديره في درجة البكالوريوس عن (جيد جداً) وفي درجة الماجستير لمن يحملها عن (جيد جداً).</w:t>
      </w:r>
    </w:p>
    <w:p w:rsidR="00816BB5" w:rsidRDefault="00816BB5" w:rsidP="00816BB5">
      <w:pPr>
        <w:spacing w:before="240"/>
        <w:ind w:left="61" w:hanging="61"/>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 xml:space="preserve">المادة (5): </w:t>
      </w:r>
      <w:r>
        <w:rPr>
          <w:rFonts w:ascii="Simplified Arabic" w:hAnsi="Simplified Arabic" w:cs="Sultan normal" w:hint="cs"/>
          <w:sz w:val="26"/>
          <w:szCs w:val="26"/>
          <w:rtl/>
          <w:lang w:bidi="ar-JO"/>
        </w:rPr>
        <w:t>يشترط فيمن يتقدم للاستفادة من الإيفاد:</w:t>
      </w:r>
    </w:p>
    <w:p w:rsidR="00816BB5" w:rsidRDefault="00816BB5" w:rsidP="00816BB5">
      <w:pPr>
        <w:pStyle w:val="ac"/>
        <w:numPr>
          <w:ilvl w:val="1"/>
          <w:numId w:val="17"/>
        </w:numPr>
        <w:ind w:left="428" w:hanging="428"/>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ألا</w:t>
      </w:r>
      <w:proofErr w:type="gramEnd"/>
      <w:r>
        <w:rPr>
          <w:rFonts w:ascii="Simplified Arabic" w:hAnsi="Simplified Arabic" w:cs="Sultan normal" w:hint="cs"/>
          <w:sz w:val="26"/>
          <w:szCs w:val="26"/>
          <w:rtl/>
          <w:lang w:bidi="ar-JO"/>
        </w:rPr>
        <w:t xml:space="preserve"> يزيد عمر المتقدم على (30) عاماً إذا كان يحمل شهادة البكالوريوس و(35) عاماً إذا كان يحمل درجة الماجستير عند تقديمه للطلب.</w:t>
      </w:r>
    </w:p>
    <w:p w:rsidR="00816BB5" w:rsidRDefault="00816BB5" w:rsidP="00816BB5">
      <w:pPr>
        <w:pStyle w:val="ac"/>
        <w:numPr>
          <w:ilvl w:val="1"/>
          <w:numId w:val="17"/>
        </w:numPr>
        <w:ind w:left="428" w:hanging="428"/>
        <w:jc w:val="both"/>
        <w:rPr>
          <w:rFonts w:ascii="Simplified Arabic" w:hAnsi="Simplified Arabic" w:cs="Sultan normal"/>
          <w:sz w:val="26"/>
          <w:szCs w:val="26"/>
          <w:lang w:bidi="ar-JO"/>
        </w:rPr>
      </w:pPr>
      <w:r>
        <w:rPr>
          <w:rFonts w:ascii="Simplified Arabic" w:hAnsi="Simplified Arabic" w:cs="Sultan normal" w:hint="cs"/>
          <w:sz w:val="26"/>
          <w:szCs w:val="26"/>
          <w:rtl/>
          <w:lang w:bidi="ar-JO"/>
        </w:rPr>
        <w:t>ألا يكون محكوماً علية بجناية أو جنحة جزائية مخلة بالشرف أو الاخلاق أو الأمانة.</w:t>
      </w:r>
    </w:p>
    <w:p w:rsidR="00816BB5" w:rsidRDefault="00816BB5" w:rsidP="00816BB5">
      <w:pPr>
        <w:pStyle w:val="ac"/>
        <w:numPr>
          <w:ilvl w:val="1"/>
          <w:numId w:val="17"/>
        </w:numPr>
        <w:ind w:left="428" w:hanging="428"/>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أن يكون حاصلاً على درجاته العلمية السابقة للإيفاد بانتظام وبذات حقل التخصص المطلوب للبعثة العلمية.</w:t>
      </w:r>
    </w:p>
    <w:p w:rsidR="00816BB5" w:rsidRDefault="00816BB5" w:rsidP="00816BB5">
      <w:pPr>
        <w:spacing w:before="240"/>
        <w:ind w:left="810" w:hanging="810"/>
        <w:jc w:val="both"/>
        <w:rPr>
          <w:rFonts w:ascii="Simplified Arabic" w:hAnsi="Simplified Arabic" w:cs="Sultan normal" w:hint="cs"/>
          <w:sz w:val="26"/>
          <w:szCs w:val="26"/>
          <w:rtl/>
          <w:lang w:bidi="ar-JO"/>
        </w:rPr>
      </w:pPr>
      <w:proofErr w:type="gramStart"/>
      <w:r>
        <w:rPr>
          <w:rFonts w:ascii="Simplified Arabic" w:hAnsi="Simplified Arabic" w:cs="Sultan normal" w:hint="cs"/>
          <w:b/>
          <w:bCs/>
          <w:sz w:val="26"/>
          <w:szCs w:val="26"/>
          <w:rtl/>
        </w:rPr>
        <w:t>المادة</w:t>
      </w:r>
      <w:proofErr w:type="gramEnd"/>
      <w:r>
        <w:rPr>
          <w:rFonts w:ascii="Simplified Arabic" w:hAnsi="Simplified Arabic" w:cs="Sultan normal" w:hint="cs"/>
          <w:b/>
          <w:bCs/>
          <w:sz w:val="26"/>
          <w:szCs w:val="26"/>
          <w:rtl/>
        </w:rPr>
        <w:t xml:space="preserve"> (6): </w:t>
      </w:r>
      <w:r>
        <w:rPr>
          <w:rFonts w:ascii="Simplified Arabic" w:hAnsi="Simplified Arabic" w:cs="Sultan normal" w:hint="cs"/>
          <w:sz w:val="26"/>
          <w:szCs w:val="26"/>
          <w:rtl/>
          <w:lang w:bidi="ar-JO"/>
        </w:rPr>
        <w:t xml:space="preserve">لا يجوز إيفاد الملتزم بالخدمة في الجامعة قبل انتهاء مدة التزامه المترتبة على إيفاد سابق من الجامعة إلا في حالات خاصة يقدرها المجلس، وفي هذه الحالة يجب ألا تتجاوز مدة الإيفاد مجتمعة </w:t>
      </w:r>
      <w:r>
        <w:rPr>
          <w:rFonts w:ascii="Simplified Arabic" w:hAnsi="Simplified Arabic" w:cs="Sultan normal" w:hint="cs"/>
          <w:color w:val="FF0000"/>
          <w:sz w:val="26"/>
          <w:szCs w:val="26"/>
          <w:rtl/>
          <w:lang w:bidi="ar-JO"/>
        </w:rPr>
        <w:t>عن</w:t>
      </w:r>
      <w:r>
        <w:rPr>
          <w:rFonts w:ascii="Simplified Arabic" w:hAnsi="Simplified Arabic" w:cs="Sultan normal" w:hint="cs"/>
          <w:sz w:val="26"/>
          <w:szCs w:val="26"/>
          <w:rtl/>
          <w:lang w:bidi="ar-JO"/>
        </w:rPr>
        <w:t xml:space="preserve"> خمس سنوات.</w:t>
      </w:r>
    </w:p>
    <w:p w:rsidR="00816BB5" w:rsidRDefault="00816BB5" w:rsidP="00816BB5">
      <w:pPr>
        <w:spacing w:before="24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lastRenderedPageBreak/>
        <w:t>المادة (</w:t>
      </w:r>
      <w:r>
        <w:rPr>
          <w:rFonts w:ascii="Simplified Arabic" w:hAnsi="Simplified Arabic" w:cs="Sultan normal" w:hint="cs"/>
          <w:b/>
          <w:bCs/>
          <w:sz w:val="26"/>
          <w:szCs w:val="26"/>
          <w:rtl/>
          <w:lang w:bidi="ar-JO"/>
        </w:rPr>
        <w:t>7</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تتولى الشعبة تنفيذ الإجراءات الآتية في حال صدور موافقة المجلس المبدئية على احتياجات الجامعة للإيفاد:</w:t>
      </w:r>
    </w:p>
    <w:p w:rsidR="00816BB5" w:rsidRDefault="00816BB5" w:rsidP="00816BB5">
      <w:pPr>
        <w:pStyle w:val="ac"/>
        <w:numPr>
          <w:ilvl w:val="0"/>
          <w:numId w:val="18"/>
        </w:numPr>
        <w:ind w:left="630"/>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الإعلان في الصحف المحلية عن حاجة الجامعة من الإيفاد مع تحديد مدة مناسبة لاستقبال طلبات </w:t>
      </w:r>
      <w:proofErr w:type="gramStart"/>
      <w:r>
        <w:rPr>
          <w:rFonts w:ascii="Simplified Arabic" w:hAnsi="Simplified Arabic" w:cs="Sultan normal" w:hint="cs"/>
          <w:sz w:val="26"/>
          <w:szCs w:val="26"/>
          <w:rtl/>
          <w:lang w:bidi="ar-JO"/>
        </w:rPr>
        <w:t>المتقدمين</w:t>
      </w:r>
      <w:proofErr w:type="gramEnd"/>
      <w:r>
        <w:rPr>
          <w:rFonts w:ascii="Simplified Arabic" w:hAnsi="Simplified Arabic" w:cs="Sultan normal" w:hint="cs"/>
          <w:sz w:val="26"/>
          <w:szCs w:val="26"/>
          <w:rtl/>
          <w:lang w:bidi="ar-JO"/>
        </w:rPr>
        <w:t xml:space="preserve"> للترشيح.</w:t>
      </w:r>
    </w:p>
    <w:p w:rsidR="00816BB5" w:rsidRDefault="00816BB5" w:rsidP="00816BB5">
      <w:pPr>
        <w:pStyle w:val="ac"/>
        <w:numPr>
          <w:ilvl w:val="0"/>
          <w:numId w:val="18"/>
        </w:numPr>
        <w:ind w:left="630"/>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استقبال طلبات المتقدمين للترشيح وإحالتها إلى الكليات المعنية، والتي تقوم بدورها بالإجراءات التالية:</w:t>
      </w:r>
    </w:p>
    <w:p w:rsidR="00816BB5" w:rsidRDefault="00816BB5" w:rsidP="00816BB5">
      <w:pPr>
        <w:pStyle w:val="ac"/>
        <w:numPr>
          <w:ilvl w:val="0"/>
          <w:numId w:val="19"/>
        </w:numPr>
        <w:tabs>
          <w:tab w:val="right" w:pos="990"/>
        </w:tabs>
        <w:ind w:left="900" w:hanging="180"/>
        <w:jc w:val="both"/>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تُعد</w:t>
      </w:r>
      <w:proofErr w:type="gramEnd"/>
      <w:r>
        <w:rPr>
          <w:rFonts w:ascii="Simplified Arabic" w:hAnsi="Simplified Arabic" w:cs="Sultan normal" w:hint="cs"/>
          <w:sz w:val="26"/>
          <w:szCs w:val="26"/>
          <w:rtl/>
          <w:lang w:bidi="ar-JO"/>
        </w:rPr>
        <w:t xml:space="preserve"> الشعبة كشفاً بأسماء المتقدمين ممن حققوا الشروط المطلوبة، وتحيلها إلى القسم المعني الذي يقوم بذلك بدوره بتحديد موعد لمقابلتهم وتطبيق أسس المفاضلة الأخرى المنصوص عليها في هذه التعليمات، ويتم الإعلان في الصحف أو الاتصال بذوي العلاقة لإبلاغهم بهذا الموعد. </w:t>
      </w:r>
    </w:p>
    <w:p w:rsidR="00816BB5" w:rsidRDefault="00816BB5" w:rsidP="00816BB5">
      <w:pPr>
        <w:pStyle w:val="ac"/>
        <w:numPr>
          <w:ilvl w:val="0"/>
          <w:numId w:val="19"/>
        </w:numPr>
        <w:tabs>
          <w:tab w:val="right" w:pos="990"/>
          <w:tab w:val="left" w:pos="2366"/>
        </w:tabs>
        <w:ind w:left="900" w:hanging="180"/>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ترفع</w:t>
      </w:r>
      <w:proofErr w:type="gramEnd"/>
      <w:r>
        <w:rPr>
          <w:rFonts w:ascii="Simplified Arabic" w:hAnsi="Simplified Arabic" w:cs="Sultan normal" w:hint="cs"/>
          <w:sz w:val="26"/>
          <w:szCs w:val="26"/>
          <w:rtl/>
          <w:lang w:bidi="ar-JO"/>
        </w:rPr>
        <w:t xml:space="preserve"> توصيات مجلس القسم إلى عميد الكلية لعرضها على مجلس الكلية مشفوعة بالنتائج النهائية لكل متقدم في كشف يشمل أسس المفاضلة المنصوص عليها في الباب الثاني من هذه التعليمات.</w:t>
      </w:r>
    </w:p>
    <w:p w:rsidR="00816BB5" w:rsidRDefault="00816BB5" w:rsidP="00816BB5">
      <w:pPr>
        <w:pStyle w:val="ac"/>
        <w:numPr>
          <w:ilvl w:val="0"/>
          <w:numId w:val="19"/>
        </w:numPr>
        <w:tabs>
          <w:tab w:val="right" w:pos="990"/>
        </w:tabs>
        <w:ind w:left="900" w:hanging="180"/>
        <w:jc w:val="both"/>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في</w:t>
      </w:r>
      <w:proofErr w:type="gramEnd"/>
      <w:r>
        <w:rPr>
          <w:rFonts w:ascii="Simplified Arabic" w:hAnsi="Simplified Arabic" w:cs="Sultan normal" w:hint="cs"/>
          <w:sz w:val="26"/>
          <w:szCs w:val="26"/>
          <w:rtl/>
          <w:lang w:bidi="ar-JO"/>
        </w:rPr>
        <w:t xml:space="preserve"> حالة عدم وجود قسم أكاديمي للتخصص المطلوب يتولى مجلس الكلية صلاحيات مجلس القسم في هذا الخصوص، </w:t>
      </w:r>
    </w:p>
    <w:p w:rsidR="00816BB5" w:rsidRDefault="00816BB5" w:rsidP="00816BB5">
      <w:pPr>
        <w:pStyle w:val="ac"/>
        <w:numPr>
          <w:ilvl w:val="0"/>
          <w:numId w:val="19"/>
        </w:numPr>
        <w:tabs>
          <w:tab w:val="right" w:pos="990"/>
        </w:tabs>
        <w:ind w:left="900" w:hanging="180"/>
        <w:jc w:val="both"/>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في</w:t>
      </w:r>
      <w:proofErr w:type="gramEnd"/>
      <w:r>
        <w:rPr>
          <w:rFonts w:ascii="Simplified Arabic" w:hAnsi="Simplified Arabic" w:cs="Sultan normal" w:hint="cs"/>
          <w:sz w:val="26"/>
          <w:szCs w:val="26"/>
          <w:rtl/>
          <w:lang w:bidi="ar-JO"/>
        </w:rPr>
        <w:t xml:space="preserve"> حالة عدم وجود كلية يتبع لها التخصص المطلوب تتولى لجنة يشكلها المجلس مهام الأقسام والكليات في هذا الخصوص.</w:t>
      </w:r>
    </w:p>
    <w:p w:rsidR="00816BB5" w:rsidRDefault="00816BB5" w:rsidP="00816BB5">
      <w:pPr>
        <w:pStyle w:val="ac"/>
        <w:numPr>
          <w:ilvl w:val="0"/>
          <w:numId w:val="18"/>
        </w:numPr>
        <w:ind w:left="630"/>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تعرض</w:t>
      </w:r>
      <w:proofErr w:type="gramEnd"/>
      <w:r>
        <w:rPr>
          <w:rFonts w:ascii="Simplified Arabic" w:hAnsi="Simplified Arabic" w:cs="Sultan normal" w:hint="cs"/>
          <w:sz w:val="26"/>
          <w:szCs w:val="26"/>
          <w:rtl/>
          <w:lang w:bidi="ar-JO"/>
        </w:rPr>
        <w:t xml:space="preserve"> النتائج النهائية على المجلس لاستصدار قرار الترشيح.</w:t>
      </w:r>
    </w:p>
    <w:p w:rsidR="00816BB5" w:rsidRDefault="00816BB5" w:rsidP="00816BB5">
      <w:pPr>
        <w:pStyle w:val="ac"/>
        <w:numPr>
          <w:ilvl w:val="0"/>
          <w:numId w:val="18"/>
        </w:numPr>
        <w:ind w:left="630"/>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بعد صدور قرار الترشيح تتابع الشعبة بقية الإجراءات بالتنسيق مع الكليات المعنية والجهات الأخرى ذات العلاقة بما فيها تبليغ المرشح بقرار الترشيح والطلب منه استكمال الإجراءات اللازمة للإيفاد، بما فيها الحصول على القبول المطلوب من إحدى الجامعات التي تحددها الجامعة.</w:t>
      </w:r>
    </w:p>
    <w:p w:rsidR="00816BB5" w:rsidRDefault="00816BB5" w:rsidP="00816BB5">
      <w:pPr>
        <w:pStyle w:val="ac"/>
        <w:numPr>
          <w:ilvl w:val="0"/>
          <w:numId w:val="18"/>
        </w:numPr>
        <w:ind w:left="630"/>
        <w:jc w:val="both"/>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لا</w:t>
      </w:r>
      <w:proofErr w:type="gramEnd"/>
      <w:r>
        <w:rPr>
          <w:rFonts w:ascii="Simplified Arabic" w:hAnsi="Simplified Arabic" w:cs="Sultan normal" w:hint="cs"/>
          <w:sz w:val="26"/>
          <w:szCs w:val="26"/>
          <w:rtl/>
          <w:lang w:bidi="ar-JO"/>
        </w:rPr>
        <w:t xml:space="preserve"> يعتبر المرشح موفداً إلا بصدور قرار إيفاده بعد استكمال تلك المتطلبات حسب الأصول.</w:t>
      </w:r>
    </w:p>
    <w:p w:rsidR="00816BB5" w:rsidRDefault="00816BB5" w:rsidP="00816BB5">
      <w:pPr>
        <w:pStyle w:val="ac"/>
        <w:numPr>
          <w:ilvl w:val="0"/>
          <w:numId w:val="18"/>
        </w:numPr>
        <w:ind w:left="630"/>
        <w:jc w:val="both"/>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يتم</w:t>
      </w:r>
      <w:proofErr w:type="gramEnd"/>
      <w:r>
        <w:rPr>
          <w:rFonts w:ascii="Simplified Arabic" w:hAnsi="Simplified Arabic" w:cs="Sultan normal" w:hint="cs"/>
          <w:sz w:val="26"/>
          <w:szCs w:val="26"/>
          <w:rtl/>
          <w:lang w:bidi="ar-JO"/>
        </w:rPr>
        <w:t xml:space="preserve"> احتساب تاريخ بدء الإيفاد بناءً على وثيقة من المؤسسة العلمية الموفد إليها تثبت تاريخ التحاق الموفد بالدراسة فعلياً.</w:t>
      </w:r>
    </w:p>
    <w:p w:rsidR="00816BB5" w:rsidRDefault="00816BB5" w:rsidP="00816BB5">
      <w:pPr>
        <w:pStyle w:val="ac"/>
        <w:numPr>
          <w:ilvl w:val="0"/>
          <w:numId w:val="18"/>
        </w:numPr>
        <w:ind w:left="630"/>
        <w:jc w:val="both"/>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يجوز في حالات خاصة يقدرها مجلس العمداء استقطاب طلبة على مقاعد الدراسة لمرحلة </w:t>
      </w:r>
      <w:proofErr w:type="spellStart"/>
      <w:r>
        <w:rPr>
          <w:rFonts w:ascii="Simplified Arabic" w:hAnsi="Simplified Arabic" w:cs="Sultan normal" w:hint="cs"/>
          <w:sz w:val="26"/>
          <w:szCs w:val="26"/>
          <w:rtl/>
          <w:lang w:bidi="ar-JO"/>
        </w:rPr>
        <w:t>الدكتوراة</w:t>
      </w:r>
      <w:proofErr w:type="spellEnd"/>
      <w:r>
        <w:rPr>
          <w:rFonts w:ascii="Simplified Arabic" w:hAnsi="Simplified Arabic" w:cs="Sultan normal" w:hint="cs"/>
          <w:sz w:val="26"/>
          <w:szCs w:val="26"/>
          <w:rtl/>
          <w:lang w:bidi="ar-JO"/>
        </w:rPr>
        <w:t xml:space="preserve"> في جامعات مرموقة من أفضل 500 جامعة حسب تصنيف </w:t>
      </w:r>
      <w:r>
        <w:rPr>
          <w:rFonts w:ascii="Simplified Arabic" w:hAnsi="Simplified Arabic" w:cs="Sultan normal"/>
          <w:sz w:val="26"/>
          <w:szCs w:val="26"/>
          <w:lang w:bidi="ar-JO"/>
        </w:rPr>
        <w:t>QS</w:t>
      </w:r>
      <w:r>
        <w:rPr>
          <w:rFonts w:ascii="Simplified Arabic" w:hAnsi="Simplified Arabic" w:cs="Sultan normal" w:hint="cs"/>
          <w:sz w:val="26"/>
          <w:szCs w:val="26"/>
          <w:rtl/>
          <w:lang w:bidi="ar-JO"/>
        </w:rPr>
        <w:t xml:space="preserve"> وابتعاثهم ابتعاثا جزئياً وبما </w:t>
      </w:r>
      <w:proofErr w:type="spellStart"/>
      <w:r>
        <w:rPr>
          <w:rFonts w:ascii="Simplified Arabic" w:hAnsi="Simplified Arabic" w:cs="Sultan normal" w:hint="cs"/>
          <w:sz w:val="26"/>
          <w:szCs w:val="26"/>
          <w:rtl/>
          <w:lang w:bidi="ar-JO"/>
        </w:rPr>
        <w:t>تقتضيه</w:t>
      </w:r>
      <w:proofErr w:type="spellEnd"/>
      <w:r>
        <w:rPr>
          <w:rFonts w:ascii="Simplified Arabic" w:hAnsi="Simplified Arabic" w:cs="Sultan normal" w:hint="cs"/>
          <w:sz w:val="26"/>
          <w:szCs w:val="26"/>
          <w:rtl/>
          <w:lang w:bidi="ar-JO"/>
        </w:rPr>
        <w:t xml:space="preserve"> مصلحة الجامعة وفقاً لتعليمات الايفاد الجزئي النافذة. </w:t>
      </w:r>
    </w:p>
    <w:p w:rsidR="00816BB5" w:rsidRDefault="00816BB5" w:rsidP="00816BB5">
      <w:pPr>
        <w:pStyle w:val="ac"/>
        <w:numPr>
          <w:ilvl w:val="0"/>
          <w:numId w:val="18"/>
        </w:numPr>
        <w:ind w:left="630"/>
        <w:jc w:val="both"/>
        <w:rPr>
          <w:rFonts w:ascii="Simplified Arabic" w:hAnsi="Simplified Arabic" w:cs="Sultan normal" w:hint="cs"/>
          <w:sz w:val="26"/>
          <w:szCs w:val="26"/>
          <w:rtl/>
        </w:rPr>
      </w:pPr>
      <w:proofErr w:type="gramStart"/>
      <w:r>
        <w:rPr>
          <w:rFonts w:ascii="Simplified Arabic" w:hAnsi="Simplified Arabic" w:cs="Sultan normal" w:hint="cs"/>
          <w:sz w:val="26"/>
          <w:szCs w:val="26"/>
          <w:rtl/>
          <w:lang w:bidi="ar-JO"/>
        </w:rPr>
        <w:t>وفي</w:t>
      </w:r>
      <w:proofErr w:type="gramEnd"/>
      <w:r>
        <w:rPr>
          <w:rFonts w:ascii="Simplified Arabic" w:hAnsi="Simplified Arabic" w:cs="Sultan normal" w:hint="cs"/>
          <w:sz w:val="26"/>
          <w:szCs w:val="26"/>
          <w:rtl/>
          <w:lang w:bidi="ar-JO"/>
        </w:rPr>
        <w:t xml:space="preserve"> جميع الأحوال فإن الجامعة غير ملزمة بتعيين من تم ترشيحهم للإيفاد وفقاً لهذه التعليمات.</w:t>
      </w:r>
    </w:p>
    <w:p w:rsidR="00816BB5" w:rsidRDefault="00816BB5" w:rsidP="00816BB5">
      <w:pPr>
        <w:spacing w:before="24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8</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مع مراعاة ما ورد في المادة (8) من النظام لغايات تجديد سنة الإيفاد تتبع الإجراءات الآتية: </w:t>
      </w:r>
    </w:p>
    <w:p w:rsidR="00816BB5" w:rsidRDefault="00816BB5" w:rsidP="00816BB5">
      <w:pPr>
        <w:pStyle w:val="ac"/>
        <w:numPr>
          <w:ilvl w:val="0"/>
          <w:numId w:val="20"/>
        </w:numPr>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تُرسل الشعبة (نموذج تجديد البعثة) إلى الموفد قبل انتهاء بعثته بشهرين، وعلى الموفد تعبئة النموذج وإعادته إلى الجامعة مرفقاً به تقريراً من المشرف على دراسته يبين وضعه الدراسي، وكشف علاماته للسنة التي انهاها إن وجد.</w:t>
      </w:r>
    </w:p>
    <w:p w:rsidR="00816BB5" w:rsidRDefault="00816BB5" w:rsidP="00816BB5">
      <w:pPr>
        <w:pStyle w:val="ac"/>
        <w:numPr>
          <w:ilvl w:val="0"/>
          <w:numId w:val="20"/>
        </w:numPr>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lastRenderedPageBreak/>
        <w:t>ترسل</w:t>
      </w:r>
      <w:proofErr w:type="gramEnd"/>
      <w:r>
        <w:rPr>
          <w:rFonts w:ascii="Simplified Arabic" w:hAnsi="Simplified Arabic" w:cs="Sultan normal" w:hint="cs"/>
          <w:sz w:val="26"/>
          <w:szCs w:val="26"/>
          <w:rtl/>
          <w:lang w:bidi="ar-JO"/>
        </w:rPr>
        <w:t xml:space="preserve"> الوثائق المشار إليها في الفقرة (أ) من هذه المادة، مضافاً إليها نموذج "تقييم دراسة الموفدين لأغراض تجديد الإيفاد" إلى العميد المعني لعرضها على مجلسي القسم والكلية لبيان الرأي في سير دراسة الموفد.</w:t>
      </w:r>
    </w:p>
    <w:p w:rsidR="00816BB5" w:rsidRDefault="00816BB5" w:rsidP="00816BB5">
      <w:pPr>
        <w:pStyle w:val="ac"/>
        <w:numPr>
          <w:ilvl w:val="0"/>
          <w:numId w:val="20"/>
        </w:numPr>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يجدد الإيفاد سنوياً ضمن المدة القانونية بقرار من المجلس بناء على تنسيب وتوصية مجلس الكلية والقسم المعنيين.</w:t>
      </w:r>
    </w:p>
    <w:p w:rsidR="00816BB5" w:rsidRDefault="00816BB5" w:rsidP="00816BB5">
      <w:pPr>
        <w:spacing w:before="240"/>
        <w:ind w:left="810" w:hanging="81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9</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مع مراعاة ما ورد في المادة (8) من النظام تتم إجراءات تمديد الإيفاد بعد انتهاء المدة القانونية، ويصدر قرار المجلس بالتمديد بناء على تنسيب اللجنة ومجلسي القسم والكلية المعنيين.</w:t>
      </w:r>
    </w:p>
    <w:p w:rsidR="00816BB5" w:rsidRDefault="00816BB5" w:rsidP="00816BB5">
      <w:pPr>
        <w:tabs>
          <w:tab w:val="left" w:pos="1466"/>
        </w:tabs>
        <w:spacing w:before="24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10</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w:t>
      </w:r>
    </w:p>
    <w:p w:rsidR="00816BB5" w:rsidRDefault="00816BB5" w:rsidP="00816BB5">
      <w:pPr>
        <w:pStyle w:val="ac"/>
        <w:numPr>
          <w:ilvl w:val="0"/>
          <w:numId w:val="21"/>
        </w:numPr>
        <w:tabs>
          <w:tab w:val="left" w:pos="1466"/>
        </w:tabs>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على</w:t>
      </w:r>
      <w:proofErr w:type="gramEnd"/>
      <w:r>
        <w:rPr>
          <w:rFonts w:ascii="Simplified Arabic" w:hAnsi="Simplified Arabic" w:cs="Sultan normal" w:hint="cs"/>
          <w:sz w:val="26"/>
          <w:szCs w:val="26"/>
          <w:rtl/>
          <w:lang w:bidi="ar-JO"/>
        </w:rPr>
        <w:t xml:space="preserve"> الموفد بعد عودته أن يقدم طلباً خطياً لمباشرة العمل للعميد أو المدير المعني، ويتم إعلام إدارة الجامعة رسمياً بذلك.</w:t>
      </w:r>
    </w:p>
    <w:p w:rsidR="00816BB5" w:rsidRDefault="00816BB5" w:rsidP="00816BB5">
      <w:pPr>
        <w:pStyle w:val="ac"/>
        <w:numPr>
          <w:ilvl w:val="0"/>
          <w:numId w:val="21"/>
        </w:numPr>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يقوم العميد أو المدير بإحالة الطلب إلى القسم المعني ليمر في إجراءات التعيين حسب التعليمات النافذة.</w:t>
      </w:r>
    </w:p>
    <w:p w:rsidR="00816BB5" w:rsidRDefault="00816BB5" w:rsidP="00816BB5">
      <w:pPr>
        <w:spacing w:before="24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11</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w:t>
      </w:r>
    </w:p>
    <w:p w:rsidR="00816BB5" w:rsidRDefault="00816BB5" w:rsidP="00816BB5">
      <w:pPr>
        <w:pStyle w:val="ac"/>
        <w:numPr>
          <w:ilvl w:val="0"/>
          <w:numId w:val="22"/>
        </w:numPr>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يحسب</w:t>
      </w:r>
      <w:proofErr w:type="gramEnd"/>
      <w:r>
        <w:rPr>
          <w:rFonts w:ascii="Simplified Arabic" w:hAnsi="Simplified Arabic" w:cs="Sultan normal" w:hint="cs"/>
          <w:sz w:val="26"/>
          <w:szCs w:val="26"/>
          <w:rtl/>
          <w:lang w:bidi="ar-JO"/>
        </w:rPr>
        <w:t xml:space="preserve"> وفاء الموفد بالتزامه اعتباراً من تاريخ مباشرته العمل بعد إبرازه ما يثبت حصوله على المؤهل العلمي الذي أوفدته الجامعة للحصول عليه.</w:t>
      </w:r>
    </w:p>
    <w:p w:rsidR="00816BB5" w:rsidRDefault="00816BB5" w:rsidP="00816BB5">
      <w:pPr>
        <w:pStyle w:val="ac"/>
        <w:numPr>
          <w:ilvl w:val="0"/>
          <w:numId w:val="22"/>
        </w:numPr>
        <w:jc w:val="both"/>
        <w:rPr>
          <w:rFonts w:ascii="Simplified Arabic" w:hAnsi="Simplified Arabic" w:cs="Sultan normal"/>
          <w:sz w:val="26"/>
          <w:szCs w:val="26"/>
          <w:lang w:bidi="ar-JO"/>
        </w:rPr>
      </w:pPr>
      <w:r>
        <w:rPr>
          <w:rFonts w:ascii="Simplified Arabic" w:hAnsi="Simplified Arabic" w:cs="Sultan normal" w:hint="cs"/>
          <w:sz w:val="26"/>
          <w:szCs w:val="26"/>
          <w:rtl/>
          <w:lang w:bidi="ar-JO"/>
        </w:rPr>
        <w:t>في حال أنهى الموفد دراسته ولم يبرز ما يثبت حصوله على المؤهل العلمي يجوز تعيينه محاضراً متفرغاً على بداية أي فصل دراسي بعد تقديمه ما يثبت انهائه متطلبات الحصول على الدرجة من مشرفه أو الجهة التي أوفد اليها، على ان يحدد في قرار التعيين المدة التي يجب أن يبرز المؤهل العلمي الذي أوفد للحصول عليه خلالها، وفي هذه الحالة تحسب مدة الوفاء بالتزامه اعتباراً من تاريخ مباشرته العمل.</w:t>
      </w:r>
    </w:p>
    <w:p w:rsidR="00816BB5" w:rsidRDefault="00816BB5" w:rsidP="00816BB5">
      <w:pPr>
        <w:spacing w:before="240"/>
        <w:ind w:left="810" w:hanging="810"/>
        <w:jc w:val="both"/>
        <w:rPr>
          <w:rFonts w:ascii="Simplified Arabic" w:hAnsi="Simplified Arabic" w:cs="Sultan normal" w:hint="cs"/>
          <w:sz w:val="26"/>
          <w:szCs w:val="26"/>
          <w:rtl/>
          <w:lang w:bidi="ar-JO"/>
        </w:rPr>
      </w:pPr>
      <w:proofErr w:type="gramStart"/>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12</w:t>
      </w:r>
      <w:r>
        <w:rPr>
          <w:rFonts w:ascii="Simplified Arabic" w:hAnsi="Simplified Arabic" w:cs="Sultan normal" w:hint="cs"/>
          <w:b/>
          <w:bCs/>
          <w:sz w:val="26"/>
          <w:szCs w:val="26"/>
          <w:rtl/>
        </w:rPr>
        <w:t>)</w:t>
      </w:r>
      <w:proofErr w:type="gramEnd"/>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يجوز إيفاد أي من مساعدي التدريس والمحاضرين المتفرغين من حملة درجة الماجستير والمدرسين والموظفين في الجامعة شريطة تحقيق الشروط الواردة في هذه التعليمات</w:t>
      </w:r>
    </w:p>
    <w:p w:rsidR="00816BB5" w:rsidRDefault="00816BB5" w:rsidP="00816BB5">
      <w:pPr>
        <w:spacing w:before="240"/>
        <w:ind w:left="810" w:hanging="81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13</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يكون الحد الأقصى للنصاب الدراسي المسموح به في حالات الإيفاد داخل المملكة (9) تسع ساعات معتمدة في كل فصل دراسي عادي و(6) ست ساعات معتمدة للفصل الصيفي، ويجوز لأسباب يوافق عليها رئيس الجامعة بتنسيب من العميد / المدير المعني تجاوز الحد الأقصى إلى اثنتي عشرة ساعة معتمدة في الفصل الدراسي العادي و(7) سبع ساعات معتمدة في الفصل الدراسي الصيفي.</w:t>
      </w:r>
    </w:p>
    <w:p w:rsidR="00816BB5" w:rsidRDefault="00816BB5" w:rsidP="00816BB5">
      <w:pPr>
        <w:spacing w:before="240"/>
        <w:ind w:left="810" w:hanging="81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lastRenderedPageBreak/>
        <w:t>المادة (</w:t>
      </w:r>
      <w:r>
        <w:rPr>
          <w:rFonts w:ascii="Simplified Arabic" w:hAnsi="Simplified Arabic" w:cs="Sultan normal" w:hint="cs"/>
          <w:b/>
          <w:bCs/>
          <w:sz w:val="26"/>
          <w:szCs w:val="26"/>
          <w:rtl/>
          <w:lang w:bidi="ar-JO"/>
        </w:rPr>
        <w:t>14</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إذا انتهى عمل الموظف أو عضو هيئة التدريس الملتزم لأسباب تأديبية وجب عليه وكفيله متضامنين متكافلين رد جميع النفقات التي </w:t>
      </w:r>
      <w:proofErr w:type="spellStart"/>
      <w:r>
        <w:rPr>
          <w:rFonts w:ascii="Simplified Arabic" w:hAnsi="Simplified Arabic" w:cs="Sultan normal" w:hint="cs"/>
          <w:sz w:val="26"/>
          <w:szCs w:val="26"/>
          <w:rtl/>
          <w:lang w:bidi="ar-JO"/>
        </w:rPr>
        <w:t>تكبدتها</w:t>
      </w:r>
      <w:proofErr w:type="spellEnd"/>
      <w:r>
        <w:rPr>
          <w:rFonts w:ascii="Simplified Arabic" w:hAnsi="Simplified Arabic" w:cs="Sultan normal" w:hint="cs"/>
          <w:sz w:val="26"/>
          <w:szCs w:val="26"/>
          <w:rtl/>
          <w:lang w:bidi="ar-JO"/>
        </w:rPr>
        <w:t xml:space="preserve"> الجامعة بسبب دراسته وبما يتناسب مع ما تبقى من مدة الالتزام مضافاً إليها (100%) من هذا المبلغ.</w:t>
      </w:r>
    </w:p>
    <w:p w:rsidR="00816BB5" w:rsidRDefault="00816BB5" w:rsidP="00816BB5">
      <w:pPr>
        <w:shd w:val="clear" w:color="auto" w:fill="D9D9D9" w:themeFill="background1" w:themeFillShade="D9"/>
        <w:ind w:firstLine="270"/>
        <w:jc w:val="center"/>
        <w:rPr>
          <w:rFonts w:ascii="Simplified Arabic" w:hAnsi="Simplified Arabic" w:cs="Sultan normal" w:hint="cs"/>
          <w:b/>
          <w:bCs/>
          <w:sz w:val="26"/>
          <w:szCs w:val="26"/>
          <w:rtl/>
          <w:lang w:bidi="ar-JO"/>
        </w:rPr>
      </w:pPr>
      <w:proofErr w:type="gramStart"/>
      <w:r>
        <w:rPr>
          <w:rFonts w:ascii="Simplified Arabic" w:hAnsi="Simplified Arabic" w:cs="Sultan normal" w:hint="cs"/>
          <w:b/>
          <w:bCs/>
          <w:sz w:val="26"/>
          <w:szCs w:val="26"/>
          <w:rtl/>
        </w:rPr>
        <w:t>الباب</w:t>
      </w:r>
      <w:proofErr w:type="gramEnd"/>
      <w:r>
        <w:rPr>
          <w:rFonts w:ascii="Simplified Arabic" w:hAnsi="Simplified Arabic" w:cs="Sultan normal" w:hint="cs"/>
          <w:b/>
          <w:bCs/>
          <w:sz w:val="26"/>
          <w:szCs w:val="26"/>
          <w:rtl/>
        </w:rPr>
        <w:t xml:space="preserve"> الثاني: أسس المفاضلة بين المتقدمين للاستفادة من الإيفاد</w:t>
      </w:r>
    </w:p>
    <w:p w:rsidR="00816BB5" w:rsidRDefault="00816BB5" w:rsidP="00816BB5">
      <w:pPr>
        <w:tabs>
          <w:tab w:val="left" w:pos="1466"/>
        </w:tabs>
        <w:jc w:val="lowKashida"/>
        <w:rPr>
          <w:rFonts w:ascii="Simplified Arabic" w:hAnsi="Simplified Arabic" w:cs="Sultan normal" w:hint="cs"/>
          <w:b/>
          <w:bCs/>
          <w:sz w:val="26"/>
          <w:szCs w:val="26"/>
          <w:rtl/>
          <w:lang w:bidi="ar-JO"/>
        </w:rPr>
      </w:pPr>
      <w:r>
        <w:rPr>
          <w:rFonts w:ascii="Simplified Arabic" w:hAnsi="Simplified Arabic" w:cs="Sultan normal" w:hint="cs"/>
          <w:b/>
          <w:bCs/>
          <w:sz w:val="26"/>
          <w:szCs w:val="26"/>
          <w:rtl/>
        </w:rPr>
        <w:t>المادة (15):</w:t>
      </w:r>
      <w:r>
        <w:rPr>
          <w:rFonts w:ascii="Simplified Arabic" w:hAnsi="Simplified Arabic" w:cs="Sultan normal" w:hint="cs"/>
          <w:sz w:val="26"/>
          <w:szCs w:val="26"/>
          <w:rtl/>
          <w:lang w:bidi="ar-JO"/>
        </w:rPr>
        <w:t xml:space="preserve"> </w:t>
      </w:r>
      <w:proofErr w:type="gramStart"/>
      <w:r>
        <w:rPr>
          <w:rFonts w:ascii="Simplified Arabic" w:hAnsi="Simplified Arabic" w:cs="Sultan normal" w:hint="cs"/>
          <w:sz w:val="26"/>
          <w:szCs w:val="26"/>
          <w:rtl/>
          <w:lang w:bidi="ar-JO"/>
        </w:rPr>
        <w:t>تكون</w:t>
      </w:r>
      <w:proofErr w:type="gramEnd"/>
      <w:r>
        <w:rPr>
          <w:rFonts w:ascii="Simplified Arabic" w:hAnsi="Simplified Arabic" w:cs="Sultan normal" w:hint="cs"/>
          <w:sz w:val="26"/>
          <w:szCs w:val="26"/>
          <w:rtl/>
          <w:lang w:bidi="ar-JO"/>
        </w:rPr>
        <w:t xml:space="preserve"> المفاضلة بين المتقدمين وفقاً للأسس الآتية:</w:t>
      </w:r>
    </w:p>
    <w:p w:rsidR="00816BB5" w:rsidRDefault="00816BB5" w:rsidP="00816BB5">
      <w:pPr>
        <w:tabs>
          <w:tab w:val="left" w:pos="2006"/>
        </w:tabs>
        <w:jc w:val="lowKashida"/>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أولاً- المتقدمون للإيفاد من حملة درجة البكالوريوس لدرجتي الماجستير </w:t>
      </w:r>
      <w:proofErr w:type="gramStart"/>
      <w:r>
        <w:rPr>
          <w:rFonts w:ascii="Simplified Arabic" w:hAnsi="Simplified Arabic" w:cs="Sultan normal" w:hint="cs"/>
          <w:sz w:val="26"/>
          <w:szCs w:val="26"/>
          <w:rtl/>
          <w:lang w:bidi="ar-JO"/>
        </w:rPr>
        <w:t>والدكتوراه</w:t>
      </w:r>
      <w:proofErr w:type="gramEnd"/>
      <w:r>
        <w:rPr>
          <w:rFonts w:ascii="Simplified Arabic" w:hAnsi="Simplified Arabic" w:cs="Sultan normal" w:hint="cs"/>
          <w:sz w:val="26"/>
          <w:szCs w:val="26"/>
          <w:rtl/>
          <w:lang w:bidi="ar-JO"/>
        </w:rPr>
        <w:t>:</w:t>
      </w:r>
    </w:p>
    <w:tbl>
      <w:tblPr>
        <w:tblStyle w:val="ae"/>
        <w:bidiVisual/>
        <w:tblW w:w="5000" w:type="pct"/>
        <w:tblLook w:val="04A0" w:firstRow="1" w:lastRow="0" w:firstColumn="1" w:lastColumn="0" w:noHBand="0" w:noVBand="1"/>
      </w:tblPr>
      <w:tblGrid>
        <w:gridCol w:w="2925"/>
        <w:gridCol w:w="929"/>
        <w:gridCol w:w="5146"/>
      </w:tblGrid>
      <w:tr w:rsidR="00816BB5" w:rsidTr="00816BB5">
        <w:trPr>
          <w:trHeight w:val="126"/>
        </w:trPr>
        <w:tc>
          <w:tcPr>
            <w:tcW w:w="162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المعيار</w:t>
            </w:r>
          </w:p>
        </w:tc>
        <w:tc>
          <w:tcPr>
            <w:tcW w:w="516"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النقاط</w:t>
            </w:r>
          </w:p>
        </w:tc>
        <w:tc>
          <w:tcPr>
            <w:tcW w:w="2859"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proofErr w:type="gramStart"/>
            <w:r>
              <w:rPr>
                <w:rFonts w:ascii="Simplified Arabic" w:hAnsi="Simplified Arabic" w:cs="Sultan normal" w:hint="cs"/>
                <w:b/>
                <w:bCs/>
                <w:sz w:val="26"/>
                <w:szCs w:val="26"/>
                <w:rtl/>
                <w:lang w:bidi="ar-JO"/>
              </w:rPr>
              <w:t>كيفية</w:t>
            </w:r>
            <w:proofErr w:type="gramEnd"/>
            <w:r>
              <w:rPr>
                <w:rFonts w:ascii="Simplified Arabic" w:hAnsi="Simplified Arabic" w:cs="Sultan normal" w:hint="cs"/>
                <w:b/>
                <w:bCs/>
                <w:sz w:val="26"/>
                <w:szCs w:val="26"/>
                <w:rtl/>
                <w:lang w:bidi="ar-JO"/>
              </w:rPr>
              <w:t xml:space="preserve"> احتساب النقطة</w:t>
            </w:r>
          </w:p>
        </w:tc>
      </w:tr>
      <w:tr w:rsidR="00816BB5" w:rsidTr="00816BB5">
        <w:trPr>
          <w:trHeight w:val="963"/>
        </w:trPr>
        <w:tc>
          <w:tcPr>
            <w:tcW w:w="162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شهادة الثانوية العامة (او ما يعادلها) التي تسبق الحصول على الدرجة الجامعية الأولى فقط</w:t>
            </w:r>
          </w:p>
        </w:tc>
        <w:tc>
          <w:tcPr>
            <w:tcW w:w="516"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20</w:t>
            </w:r>
          </w:p>
        </w:tc>
        <w:tc>
          <w:tcPr>
            <w:tcW w:w="2859" w:type="pct"/>
            <w:tcBorders>
              <w:top w:val="single" w:sz="4" w:space="0" w:color="auto"/>
              <w:left w:val="single" w:sz="4" w:space="0" w:color="auto"/>
              <w:bottom w:val="single" w:sz="4" w:space="0" w:color="auto"/>
              <w:right w:val="single" w:sz="4" w:space="0" w:color="auto"/>
            </w:tcBorders>
            <w:hideMark/>
          </w:tcPr>
          <w:p w:rsidR="00816BB5" w:rsidRDefault="00816BB5">
            <w:pPr>
              <w:ind w:left="376" w:hanging="360"/>
              <w:rPr>
                <w:rFonts w:ascii="Simplified Arabic" w:hAnsi="Simplified Arabic" w:cs="Sultan normal"/>
                <w:sz w:val="26"/>
                <w:szCs w:val="26"/>
                <w:rtl/>
                <w:lang w:bidi="ar-JO"/>
              </w:rPr>
            </w:pPr>
            <w:r>
              <w:rPr>
                <w:rFonts w:ascii="Simplified Arabic" w:hAnsi="Simplified Arabic" w:cs="Sultan normal" w:hint="cs"/>
                <w:sz w:val="26"/>
                <w:szCs w:val="26"/>
                <w:rtl/>
                <w:lang w:bidi="ar-JO"/>
              </w:rPr>
              <w:t xml:space="preserve">1- يطبق الآتي: 3+ (المعدل – </w:t>
            </w:r>
            <w:proofErr w:type="gramStart"/>
            <w:r>
              <w:rPr>
                <w:rFonts w:ascii="Simplified Arabic" w:hAnsi="Simplified Arabic" w:cs="Sultan normal" w:hint="cs"/>
                <w:sz w:val="26"/>
                <w:szCs w:val="26"/>
                <w:rtl/>
                <w:lang w:bidi="ar-JO"/>
              </w:rPr>
              <w:t xml:space="preserve">65) </w:t>
            </w:r>
            <m:oMath>
              <m:f>
                <m:fPr>
                  <m:ctrlPr>
                    <w:rPr>
                      <w:rFonts w:ascii="Cambria Math" w:hAnsi="Simplified Arabic" w:cs="Sultan normal"/>
                      <w:sz w:val="26"/>
                      <w:szCs w:val="26"/>
                      <w:lang w:bidi="ar-JO"/>
                    </w:rPr>
                  </m:ctrlPr>
                </m:fPr>
                <m:num>
                  <m:r>
                    <m:rPr>
                      <m:sty m:val="p"/>
                    </m:rPr>
                    <w:rPr>
                      <w:rFonts w:ascii="Cambria Math" w:hAnsi="Cambria Math" w:cs="Sultan normal"/>
                      <w:sz w:val="26"/>
                      <w:szCs w:val="26"/>
                      <w:lang w:bidi="ar-JO"/>
                    </w:rPr>
                    <m:t>17</m:t>
                  </m:r>
                  <w:proofErr w:type="gramEnd"/>
                </m:num>
                <m:den>
                  <m:r>
                    <m:rPr>
                      <m:sty m:val="p"/>
                    </m:rPr>
                    <w:rPr>
                      <w:rFonts w:ascii="Cambria Math" w:hAnsi="Cambria Math" w:cs="Sultan normal"/>
                      <w:sz w:val="26"/>
                      <w:szCs w:val="26"/>
                      <w:lang w:bidi="ar-JO"/>
                    </w:rPr>
                    <m:t>35</m:t>
                  </m:r>
                </m:den>
              </m:f>
              <m:r>
                <w:rPr>
                  <w:rFonts w:ascii="Cambria Math" w:hAnsi="Cambria Math" w:cs="Sultan normal" w:hint="cs"/>
                  <w:sz w:val="26"/>
                  <w:szCs w:val="26"/>
                  <w:rtl/>
                  <w:lang w:bidi="ar-JO"/>
                </w:rPr>
                <m:t>×</m:t>
              </m:r>
            </m:oMath>
          </w:p>
          <w:p w:rsidR="00816BB5" w:rsidRDefault="00816BB5">
            <w:pPr>
              <w:ind w:left="376" w:hanging="360"/>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2- </w:t>
            </w:r>
            <w:proofErr w:type="gramStart"/>
            <w:r>
              <w:rPr>
                <w:rFonts w:ascii="Simplified Arabic" w:hAnsi="Simplified Arabic" w:cs="Sultan normal" w:hint="cs"/>
                <w:sz w:val="26"/>
                <w:szCs w:val="26"/>
                <w:rtl/>
                <w:lang w:bidi="ar-JO"/>
              </w:rPr>
              <w:t>يشترط</w:t>
            </w:r>
            <w:proofErr w:type="gramEnd"/>
            <w:r>
              <w:rPr>
                <w:rFonts w:ascii="Simplified Arabic" w:hAnsi="Simplified Arabic" w:cs="Sultan normal" w:hint="cs"/>
                <w:sz w:val="26"/>
                <w:szCs w:val="26"/>
                <w:rtl/>
                <w:lang w:bidi="ar-JO"/>
              </w:rPr>
              <w:t xml:space="preserve"> ألا يقل المعدل عن الحد الأدنى لمعدل القبول في التخصص في مرحلة البكالوريوس وفق السياسة العامة للقبول الموحد.</w:t>
            </w:r>
          </w:p>
          <w:p w:rsidR="00816BB5" w:rsidRDefault="00816BB5">
            <w:pPr>
              <w:ind w:left="376" w:hanging="360"/>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3- يحسب معدل شهادة الدراسة الثانوية غير الأردنية </w:t>
            </w:r>
            <w:proofErr w:type="gramStart"/>
            <w:r>
              <w:rPr>
                <w:rFonts w:ascii="Simplified Arabic" w:hAnsi="Simplified Arabic" w:cs="Sultan normal" w:hint="cs"/>
                <w:sz w:val="26"/>
                <w:szCs w:val="26"/>
                <w:rtl/>
                <w:lang w:bidi="ar-JO"/>
              </w:rPr>
              <w:t>حسب</w:t>
            </w:r>
            <w:proofErr w:type="gramEnd"/>
            <w:r>
              <w:rPr>
                <w:rFonts w:ascii="Simplified Arabic" w:hAnsi="Simplified Arabic" w:cs="Sultan normal" w:hint="cs"/>
                <w:sz w:val="26"/>
                <w:szCs w:val="26"/>
                <w:rtl/>
                <w:lang w:bidi="ar-JO"/>
              </w:rPr>
              <w:t xml:space="preserve"> معادلتها من وزارة التربية والتعليم.</w:t>
            </w:r>
          </w:p>
        </w:tc>
      </w:tr>
      <w:tr w:rsidR="00816BB5" w:rsidTr="00816BB5">
        <w:trPr>
          <w:trHeight w:val="304"/>
        </w:trPr>
        <w:tc>
          <w:tcPr>
            <w:tcW w:w="162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درجة البكالوريوس</w:t>
            </w:r>
          </w:p>
        </w:tc>
        <w:tc>
          <w:tcPr>
            <w:tcW w:w="516"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50</w:t>
            </w:r>
          </w:p>
        </w:tc>
        <w:tc>
          <w:tcPr>
            <w:tcW w:w="2859" w:type="pct"/>
            <w:tcBorders>
              <w:top w:val="single" w:sz="4" w:space="0" w:color="auto"/>
              <w:left w:val="single" w:sz="4" w:space="0" w:color="auto"/>
              <w:bottom w:val="single" w:sz="4" w:space="0" w:color="auto"/>
              <w:right w:val="single" w:sz="4" w:space="0" w:color="auto"/>
            </w:tcBorders>
            <w:hideMark/>
          </w:tcPr>
          <w:p w:rsidR="00816BB5" w:rsidRDefault="00816BB5">
            <w:pPr>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 يطبق الآتي: 5+ (</w:t>
            </w:r>
            <w:proofErr w:type="gramStart"/>
            <w:r>
              <w:rPr>
                <w:rFonts w:ascii="Simplified Arabic" w:hAnsi="Simplified Arabic" w:cs="Sultan normal" w:hint="cs"/>
                <w:sz w:val="26"/>
                <w:szCs w:val="26"/>
                <w:rtl/>
                <w:lang w:bidi="ar-JO"/>
              </w:rPr>
              <w:t>المعدل</w:t>
            </w:r>
            <w:proofErr w:type="gramEnd"/>
            <w:r>
              <w:rPr>
                <w:rFonts w:ascii="Simplified Arabic" w:hAnsi="Simplified Arabic" w:cs="Sultan normal" w:hint="cs"/>
                <w:sz w:val="26"/>
                <w:szCs w:val="26"/>
                <w:rtl/>
                <w:lang w:bidi="ar-JO"/>
              </w:rPr>
              <w:t xml:space="preserve"> – 76)×</w:t>
            </w:r>
            <m:oMath>
              <m:f>
                <m:fPr>
                  <m:ctrlPr>
                    <w:rPr>
                      <w:rFonts w:ascii="Cambria Math" w:hAnsi="Simplified Arabic" w:cs="Sultan normal"/>
                      <w:sz w:val="26"/>
                      <w:szCs w:val="26"/>
                      <w:lang w:bidi="ar-JO"/>
                    </w:rPr>
                  </m:ctrlPr>
                </m:fPr>
                <m:num>
                  <m:r>
                    <m:rPr>
                      <m:sty m:val="p"/>
                    </m:rPr>
                    <w:rPr>
                      <w:rFonts w:ascii="Cambria Math" w:hAnsi="Cambria Math" w:cs="Sultan normal"/>
                      <w:sz w:val="26"/>
                      <w:szCs w:val="26"/>
                      <w:lang w:bidi="ar-JO"/>
                    </w:rPr>
                    <m:t>45</m:t>
                  </m:r>
                </m:num>
                <m:den>
                  <m:r>
                    <w:rPr>
                      <w:rFonts w:ascii="Cambria Math" w:hAnsi="Simplified Arabic" w:cs="Sultan normal"/>
                      <w:sz w:val="26"/>
                      <w:szCs w:val="26"/>
                      <w:lang w:bidi="ar-JO"/>
                    </w:rPr>
                    <m:t>24</m:t>
                  </m:r>
                </m:den>
              </m:f>
            </m:oMath>
          </w:p>
        </w:tc>
      </w:tr>
      <w:tr w:rsidR="00816BB5" w:rsidTr="00816BB5">
        <w:trPr>
          <w:trHeight w:val="497"/>
        </w:trPr>
        <w:tc>
          <w:tcPr>
            <w:tcW w:w="162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تصنيف</w:t>
            </w:r>
            <w:proofErr w:type="gramEnd"/>
            <w:r>
              <w:rPr>
                <w:rFonts w:ascii="Simplified Arabic" w:hAnsi="Simplified Arabic" w:cs="Sultan normal" w:hint="cs"/>
                <w:sz w:val="26"/>
                <w:szCs w:val="26"/>
                <w:rtl/>
                <w:lang w:bidi="ar-JO"/>
              </w:rPr>
              <w:t xml:space="preserve"> الجامعة</w:t>
            </w:r>
          </w:p>
        </w:tc>
        <w:tc>
          <w:tcPr>
            <w:tcW w:w="516"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c>
          <w:tcPr>
            <w:tcW w:w="2859" w:type="pct"/>
            <w:tcBorders>
              <w:top w:val="single" w:sz="4" w:space="0" w:color="auto"/>
              <w:left w:val="single" w:sz="4" w:space="0" w:color="auto"/>
              <w:bottom w:val="single" w:sz="4" w:space="0" w:color="auto"/>
              <w:right w:val="single" w:sz="4" w:space="0" w:color="auto"/>
            </w:tcBorders>
            <w:hideMark/>
          </w:tcPr>
          <w:p w:rsidR="00816BB5" w:rsidRDefault="00816BB5">
            <w:pPr>
              <w:ind w:left="417" w:hanging="417"/>
              <w:jc w:val="both"/>
              <w:rPr>
                <w:rFonts w:ascii="Simplified Arabic" w:hAnsi="Simplified Arabic" w:cs="Sultan normal"/>
                <w:sz w:val="26"/>
                <w:szCs w:val="26"/>
                <w:rtl/>
                <w:lang w:bidi="ar-JO"/>
              </w:rPr>
            </w:pPr>
            <w:r>
              <w:rPr>
                <w:rFonts w:ascii="Simplified Arabic" w:hAnsi="Simplified Arabic" w:cs="Sultan normal" w:hint="cs"/>
                <w:sz w:val="26"/>
                <w:szCs w:val="26"/>
                <w:rtl/>
                <w:lang w:bidi="ar-JO"/>
              </w:rPr>
              <w:t xml:space="preserve">1- تحدد </w:t>
            </w:r>
            <w:proofErr w:type="gramStart"/>
            <w:r>
              <w:rPr>
                <w:rFonts w:ascii="Simplified Arabic" w:hAnsi="Simplified Arabic" w:cs="Sultan normal" w:hint="cs"/>
                <w:sz w:val="26"/>
                <w:szCs w:val="26"/>
                <w:rtl/>
                <w:lang w:bidi="ar-JO"/>
              </w:rPr>
              <w:t>نقاط</w:t>
            </w:r>
            <w:proofErr w:type="gramEnd"/>
            <w:r>
              <w:rPr>
                <w:rFonts w:ascii="Simplified Arabic" w:hAnsi="Simplified Arabic" w:cs="Sultan normal" w:hint="cs"/>
                <w:sz w:val="26"/>
                <w:szCs w:val="26"/>
                <w:rtl/>
                <w:lang w:bidi="ar-JO"/>
              </w:rPr>
              <w:t xml:space="preserve"> الجامعة بـ 5 نقاط للجامعة التي درس بها المتقدم للبكالوريوس</w:t>
            </w:r>
          </w:p>
          <w:p w:rsidR="00816BB5" w:rsidRDefault="00816BB5">
            <w:pPr>
              <w:ind w:left="417" w:hanging="417"/>
              <w:jc w:val="both"/>
              <w:rPr>
                <w:rFonts w:ascii="Simplified Arabic" w:hAnsi="Simplified Arabic" w:cs="Sultan normal"/>
                <w:sz w:val="26"/>
                <w:szCs w:val="26"/>
                <w:lang w:bidi="ar-JO"/>
              </w:rPr>
            </w:pPr>
            <w:r>
              <w:rPr>
                <w:rFonts w:ascii="Simplified Arabic" w:hAnsi="Simplified Arabic" w:cs="Sultan normal" w:hint="cs"/>
                <w:sz w:val="26"/>
                <w:szCs w:val="26"/>
                <w:rtl/>
                <w:lang w:bidi="ar-JO"/>
              </w:rPr>
              <w:t>2- تحتسب النقاط وفقاً للشرائح الواردة في البند (ثالثاً) من هذه التعليمات.</w:t>
            </w:r>
          </w:p>
        </w:tc>
      </w:tr>
      <w:tr w:rsidR="00816BB5" w:rsidTr="00816BB5">
        <w:trPr>
          <w:trHeight w:val="375"/>
        </w:trPr>
        <w:tc>
          <w:tcPr>
            <w:tcW w:w="162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المقيمون في محافظة المفرق</w:t>
            </w:r>
          </w:p>
        </w:tc>
        <w:tc>
          <w:tcPr>
            <w:tcW w:w="516"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c>
          <w:tcPr>
            <w:tcW w:w="2859" w:type="pct"/>
            <w:tcBorders>
              <w:top w:val="single" w:sz="4" w:space="0" w:color="auto"/>
              <w:left w:val="single" w:sz="4" w:space="0" w:color="auto"/>
              <w:bottom w:val="single" w:sz="4" w:space="0" w:color="auto"/>
              <w:right w:val="single" w:sz="4" w:space="0" w:color="auto"/>
            </w:tcBorders>
            <w:hideMark/>
          </w:tcPr>
          <w:p w:rsidR="00816BB5" w:rsidRDefault="00816BB5">
            <w:pPr>
              <w:jc w:val="lowKashida"/>
              <w:rPr>
                <w:rFonts w:ascii="Simplified Arabic" w:hAnsi="Simplified Arabic" w:cs="Sultan normal"/>
                <w:sz w:val="26"/>
                <w:szCs w:val="26"/>
                <w:rtl/>
                <w:lang w:bidi="ar-JO"/>
              </w:rPr>
            </w:pPr>
            <w:proofErr w:type="gramStart"/>
            <w:r>
              <w:rPr>
                <w:rFonts w:ascii="Simplified Arabic" w:hAnsi="Simplified Arabic" w:cs="Sultan normal" w:hint="cs"/>
                <w:sz w:val="26"/>
                <w:szCs w:val="26"/>
                <w:rtl/>
                <w:lang w:bidi="ar-JO"/>
              </w:rPr>
              <w:t>تضاف</w:t>
            </w:r>
            <w:proofErr w:type="gramEnd"/>
            <w:r>
              <w:rPr>
                <w:rFonts w:ascii="Simplified Arabic" w:hAnsi="Simplified Arabic" w:cs="Sultan normal" w:hint="cs"/>
                <w:sz w:val="26"/>
                <w:szCs w:val="26"/>
                <w:rtl/>
                <w:lang w:bidi="ar-JO"/>
              </w:rPr>
              <w:t xml:space="preserve"> (5) نقاط إلى المتقدمين المقيمين في محافظة المفرق وكما يلي: نقطتين (2) لمكان ولادة المتقدم/والده، نقطتين (2) لمكان إقامة المتقدم/والده ونقطة (1) لمكان الثانوية العامة.</w:t>
            </w:r>
          </w:p>
          <w:p w:rsidR="00816BB5" w:rsidRDefault="00816BB5">
            <w:pPr>
              <w:jc w:val="lowKashida"/>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للحصول</w:t>
            </w:r>
            <w:proofErr w:type="gramEnd"/>
            <w:r>
              <w:rPr>
                <w:rFonts w:ascii="Simplified Arabic" w:hAnsi="Simplified Arabic" w:cs="Sultan normal" w:hint="cs"/>
                <w:sz w:val="26"/>
                <w:szCs w:val="26"/>
                <w:rtl/>
                <w:lang w:bidi="ar-JO"/>
              </w:rPr>
              <w:t xml:space="preserve"> على نقاط الإقامة يشترط ألا تقل مدة الإقامة في المحافظة عن عشر سنوات مستمرة ويعتمد تاريخ تقديم الطلب لاحتساب هذه المدة</w:t>
            </w:r>
          </w:p>
        </w:tc>
      </w:tr>
      <w:tr w:rsidR="00816BB5" w:rsidTr="00816BB5">
        <w:trPr>
          <w:trHeight w:val="504"/>
        </w:trPr>
        <w:tc>
          <w:tcPr>
            <w:tcW w:w="162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الامتحان</w:t>
            </w:r>
          </w:p>
        </w:tc>
        <w:tc>
          <w:tcPr>
            <w:tcW w:w="516"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10</w:t>
            </w:r>
          </w:p>
        </w:tc>
        <w:tc>
          <w:tcPr>
            <w:tcW w:w="2859" w:type="pct"/>
            <w:tcBorders>
              <w:top w:val="single" w:sz="4" w:space="0" w:color="auto"/>
              <w:left w:val="single" w:sz="4" w:space="0" w:color="auto"/>
              <w:bottom w:val="single" w:sz="4" w:space="0" w:color="auto"/>
              <w:right w:val="single" w:sz="4" w:space="0" w:color="auto"/>
            </w:tcBorders>
            <w:hideMark/>
          </w:tcPr>
          <w:p w:rsidR="00816BB5" w:rsidRDefault="00816BB5">
            <w:pPr>
              <w:jc w:val="lowKashida"/>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تخصص (10) </w:t>
            </w:r>
            <w:proofErr w:type="gramStart"/>
            <w:r>
              <w:rPr>
                <w:rFonts w:ascii="Simplified Arabic" w:hAnsi="Simplified Arabic" w:cs="Sultan normal" w:hint="cs"/>
                <w:sz w:val="26"/>
                <w:szCs w:val="26"/>
                <w:rtl/>
                <w:lang w:bidi="ar-JO"/>
              </w:rPr>
              <w:t>نقاط</w:t>
            </w:r>
            <w:proofErr w:type="gramEnd"/>
            <w:r>
              <w:rPr>
                <w:rFonts w:ascii="Simplified Arabic" w:hAnsi="Simplified Arabic" w:cs="Sultan normal" w:hint="cs"/>
                <w:sz w:val="26"/>
                <w:szCs w:val="26"/>
                <w:rtl/>
                <w:lang w:bidi="ar-JO"/>
              </w:rPr>
              <w:t xml:space="preserve"> لامتحان في حقل التخصص</w:t>
            </w:r>
          </w:p>
        </w:tc>
      </w:tr>
      <w:tr w:rsidR="00816BB5" w:rsidTr="00816BB5">
        <w:trPr>
          <w:trHeight w:val="504"/>
        </w:trPr>
        <w:tc>
          <w:tcPr>
            <w:tcW w:w="162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مقابلة</w:t>
            </w:r>
            <w:proofErr w:type="gramEnd"/>
            <w:r>
              <w:rPr>
                <w:rFonts w:ascii="Simplified Arabic" w:hAnsi="Simplified Arabic" w:cs="Sultan normal" w:hint="cs"/>
                <w:sz w:val="26"/>
                <w:szCs w:val="26"/>
                <w:rtl/>
                <w:lang w:bidi="ar-JO"/>
              </w:rPr>
              <w:t xml:space="preserve"> القسم</w:t>
            </w:r>
          </w:p>
        </w:tc>
        <w:tc>
          <w:tcPr>
            <w:tcW w:w="516"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c>
          <w:tcPr>
            <w:tcW w:w="2859" w:type="pct"/>
            <w:tcBorders>
              <w:top w:val="single" w:sz="4" w:space="0" w:color="auto"/>
              <w:left w:val="single" w:sz="4" w:space="0" w:color="auto"/>
              <w:bottom w:val="single" w:sz="4" w:space="0" w:color="auto"/>
              <w:right w:val="single" w:sz="4" w:space="0" w:color="auto"/>
            </w:tcBorders>
            <w:hideMark/>
          </w:tcPr>
          <w:p w:rsidR="00816BB5" w:rsidRDefault="00816BB5">
            <w:pPr>
              <w:jc w:val="lowKashida"/>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تتم</w:t>
            </w:r>
            <w:proofErr w:type="gramEnd"/>
            <w:r>
              <w:rPr>
                <w:rFonts w:ascii="Simplified Arabic" w:hAnsi="Simplified Arabic" w:cs="Sultan normal" w:hint="cs"/>
                <w:sz w:val="26"/>
                <w:szCs w:val="26"/>
                <w:rtl/>
                <w:lang w:bidi="ar-JO"/>
              </w:rPr>
              <w:t xml:space="preserve"> من قبل مجلس القسم المعني لتقييم المتقدمين للإيفاد، ويقوم كل عضو في مجلس القسم بتدوين النقطة على النموذج المُعد من قبل مركز الجودة، ويحتسب متوسط النقاط في هذه الحالة.</w:t>
            </w:r>
          </w:p>
        </w:tc>
      </w:tr>
      <w:tr w:rsidR="00816BB5" w:rsidTr="00816BB5">
        <w:trPr>
          <w:trHeight w:val="126"/>
        </w:trPr>
        <w:tc>
          <w:tcPr>
            <w:tcW w:w="162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lastRenderedPageBreak/>
              <w:t>مقابلة</w:t>
            </w:r>
            <w:proofErr w:type="gramEnd"/>
            <w:r>
              <w:rPr>
                <w:rFonts w:ascii="Simplified Arabic" w:hAnsi="Simplified Arabic" w:cs="Sultan normal" w:hint="cs"/>
                <w:sz w:val="26"/>
                <w:szCs w:val="26"/>
                <w:rtl/>
                <w:lang w:bidi="ar-JO"/>
              </w:rPr>
              <w:t xml:space="preserve"> اللجنة</w:t>
            </w:r>
          </w:p>
        </w:tc>
        <w:tc>
          <w:tcPr>
            <w:tcW w:w="516"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c>
          <w:tcPr>
            <w:tcW w:w="2859" w:type="pct"/>
            <w:tcBorders>
              <w:top w:val="single" w:sz="4" w:space="0" w:color="auto"/>
              <w:left w:val="single" w:sz="4" w:space="0" w:color="auto"/>
              <w:bottom w:val="single" w:sz="4" w:space="0" w:color="auto"/>
              <w:right w:val="single" w:sz="4" w:space="0" w:color="auto"/>
            </w:tcBorders>
            <w:hideMark/>
          </w:tcPr>
          <w:p w:rsidR="00816BB5" w:rsidRDefault="00816BB5">
            <w:pPr>
              <w:jc w:val="lowKashida"/>
              <w:rPr>
                <w:rFonts w:ascii="Simplified Arabic" w:hAnsi="Simplified Arabic" w:cs="Sultan normal"/>
                <w:sz w:val="26"/>
                <w:szCs w:val="26"/>
                <w:lang w:bidi="ar-JO"/>
              </w:rPr>
            </w:pPr>
            <w:r>
              <w:rPr>
                <w:rFonts w:ascii="Simplified Arabic" w:hAnsi="Simplified Arabic" w:cs="Sultan normal" w:hint="cs"/>
                <w:sz w:val="26"/>
                <w:szCs w:val="26"/>
                <w:rtl/>
                <w:lang w:bidi="ar-JO"/>
              </w:rPr>
              <w:t>تتم المقابلة من قبل لجنة التعيين والترقية في الجامعة.</w:t>
            </w:r>
          </w:p>
        </w:tc>
      </w:tr>
      <w:tr w:rsidR="00816BB5" w:rsidTr="00816BB5">
        <w:trPr>
          <w:trHeight w:val="194"/>
        </w:trPr>
        <w:tc>
          <w:tcPr>
            <w:tcW w:w="162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المجموع </w:t>
            </w:r>
            <w:proofErr w:type="gramStart"/>
            <w:r>
              <w:rPr>
                <w:rFonts w:ascii="Simplified Arabic" w:hAnsi="Simplified Arabic" w:cs="Sultan normal" w:hint="cs"/>
                <w:sz w:val="26"/>
                <w:szCs w:val="26"/>
                <w:rtl/>
                <w:lang w:bidi="ar-JO"/>
              </w:rPr>
              <w:t>بعد</w:t>
            </w:r>
            <w:proofErr w:type="gramEnd"/>
            <w:r>
              <w:rPr>
                <w:rFonts w:ascii="Simplified Arabic" w:hAnsi="Simplified Arabic" w:cs="Sultan normal" w:hint="cs"/>
                <w:sz w:val="26"/>
                <w:szCs w:val="26"/>
                <w:rtl/>
                <w:lang w:bidi="ar-JO"/>
              </w:rPr>
              <w:t xml:space="preserve"> مقابلة اللجنة</w:t>
            </w:r>
          </w:p>
        </w:tc>
        <w:tc>
          <w:tcPr>
            <w:tcW w:w="516"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100</w:t>
            </w:r>
          </w:p>
        </w:tc>
        <w:tc>
          <w:tcPr>
            <w:tcW w:w="2859" w:type="pct"/>
            <w:tcBorders>
              <w:top w:val="single" w:sz="4" w:space="0" w:color="auto"/>
              <w:left w:val="single" w:sz="4" w:space="0" w:color="auto"/>
              <w:bottom w:val="single" w:sz="4" w:space="0" w:color="auto"/>
              <w:right w:val="single" w:sz="4" w:space="0" w:color="auto"/>
            </w:tcBorders>
          </w:tcPr>
          <w:p w:rsidR="00816BB5" w:rsidRDefault="00816BB5">
            <w:pPr>
              <w:jc w:val="center"/>
              <w:rPr>
                <w:rFonts w:ascii="Simplified Arabic" w:hAnsi="Simplified Arabic" w:cs="Sultan normal"/>
                <w:sz w:val="26"/>
                <w:szCs w:val="26"/>
                <w:lang w:bidi="ar-JO"/>
              </w:rPr>
            </w:pPr>
          </w:p>
        </w:tc>
      </w:tr>
    </w:tbl>
    <w:p w:rsidR="00816BB5" w:rsidRDefault="00816BB5" w:rsidP="00816BB5">
      <w:pPr>
        <w:spacing w:before="240"/>
        <w:ind w:left="331" w:hanging="270"/>
        <w:jc w:val="lowKashida"/>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ثانياً</w:t>
      </w:r>
      <w:proofErr w:type="gramEnd"/>
      <w:r>
        <w:rPr>
          <w:rFonts w:ascii="Simplified Arabic" w:hAnsi="Simplified Arabic" w:cs="Sultan normal" w:hint="cs"/>
          <w:sz w:val="26"/>
          <w:szCs w:val="26"/>
          <w:rtl/>
          <w:lang w:bidi="ar-JO"/>
        </w:rPr>
        <w:t>- المتقدمون للإيفاد لدرجة الدكتوراه ممن يحملون درجة الماجستير:</w:t>
      </w:r>
    </w:p>
    <w:tbl>
      <w:tblPr>
        <w:tblStyle w:val="ae"/>
        <w:bidiVisual/>
        <w:tblW w:w="5000" w:type="pct"/>
        <w:tblLook w:val="04A0" w:firstRow="1" w:lastRow="0" w:firstColumn="1" w:lastColumn="0" w:noHBand="0" w:noVBand="1"/>
      </w:tblPr>
      <w:tblGrid>
        <w:gridCol w:w="2403"/>
        <w:gridCol w:w="1382"/>
        <w:gridCol w:w="5215"/>
      </w:tblGrid>
      <w:tr w:rsidR="00816BB5" w:rsidTr="00816BB5">
        <w:trPr>
          <w:trHeight w:val="126"/>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المعيار</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النقاط</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proofErr w:type="gramStart"/>
            <w:r>
              <w:rPr>
                <w:rFonts w:ascii="Simplified Arabic" w:hAnsi="Simplified Arabic" w:cs="Sultan normal" w:hint="cs"/>
                <w:b/>
                <w:bCs/>
                <w:sz w:val="26"/>
                <w:szCs w:val="26"/>
                <w:rtl/>
                <w:lang w:bidi="ar-JO"/>
              </w:rPr>
              <w:t>كيفية</w:t>
            </w:r>
            <w:proofErr w:type="gramEnd"/>
            <w:r>
              <w:rPr>
                <w:rFonts w:ascii="Simplified Arabic" w:hAnsi="Simplified Arabic" w:cs="Sultan normal" w:hint="cs"/>
                <w:b/>
                <w:bCs/>
                <w:sz w:val="26"/>
                <w:szCs w:val="26"/>
                <w:rtl/>
                <w:lang w:bidi="ar-JO"/>
              </w:rPr>
              <w:t xml:space="preserve"> احتساب النقطة</w:t>
            </w:r>
          </w:p>
        </w:tc>
      </w:tr>
      <w:tr w:rsidR="00816BB5" w:rsidTr="00816BB5">
        <w:trPr>
          <w:trHeight w:val="611"/>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شهادة الثانوية العامة (او ما يعادلها) التي تسبق الدرجة الجامعية الأولى فقط</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10</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ind w:left="376" w:hanging="360"/>
              <w:rPr>
                <w:rFonts w:ascii="Simplified Arabic" w:hAnsi="Simplified Arabic" w:cs="Sultan normal"/>
                <w:sz w:val="26"/>
                <w:szCs w:val="26"/>
                <w:rtl/>
                <w:lang w:bidi="ar-JO"/>
              </w:rPr>
            </w:pPr>
            <w:r>
              <w:rPr>
                <w:rFonts w:ascii="Simplified Arabic" w:hAnsi="Simplified Arabic" w:cs="Sultan normal" w:hint="cs"/>
                <w:sz w:val="26"/>
                <w:szCs w:val="26"/>
                <w:rtl/>
                <w:lang w:bidi="ar-JO"/>
              </w:rPr>
              <w:t xml:space="preserve">1- يطبق الآتي: 3+ (المعدل – </w:t>
            </w:r>
            <w:proofErr w:type="gramStart"/>
            <w:r>
              <w:rPr>
                <w:rFonts w:ascii="Simplified Arabic" w:hAnsi="Simplified Arabic" w:cs="Sultan normal" w:hint="cs"/>
                <w:sz w:val="26"/>
                <w:szCs w:val="26"/>
                <w:rtl/>
                <w:lang w:bidi="ar-JO"/>
              </w:rPr>
              <w:t xml:space="preserve">65) </w:t>
            </w:r>
            <m:oMath>
              <m:f>
                <m:fPr>
                  <m:ctrlPr>
                    <w:rPr>
                      <w:rFonts w:ascii="Cambria Math" w:hAnsi="Simplified Arabic" w:cs="Sultan normal"/>
                      <w:sz w:val="26"/>
                      <w:szCs w:val="26"/>
                      <w:lang w:bidi="ar-JO"/>
                    </w:rPr>
                  </m:ctrlPr>
                </m:fPr>
                <m:num>
                  <m:r>
                    <m:rPr>
                      <m:sty m:val="p"/>
                    </m:rPr>
                    <w:rPr>
                      <w:rFonts w:ascii="Cambria Math" w:hAnsi="Cambria Math" w:cs="Sultan normal"/>
                      <w:sz w:val="26"/>
                      <w:szCs w:val="26"/>
                      <w:lang w:bidi="ar-JO"/>
                    </w:rPr>
                    <m:t>7</m:t>
                  </m:r>
                  <w:proofErr w:type="gramEnd"/>
                </m:num>
                <m:den>
                  <m:r>
                    <m:rPr>
                      <m:sty m:val="p"/>
                    </m:rPr>
                    <w:rPr>
                      <w:rFonts w:ascii="Cambria Math" w:hAnsi="Cambria Math" w:cs="Sultan normal"/>
                      <w:sz w:val="26"/>
                      <w:szCs w:val="26"/>
                      <w:lang w:bidi="ar-JO"/>
                    </w:rPr>
                    <m:t>35</m:t>
                  </m:r>
                </m:den>
              </m:f>
              <m:r>
                <w:rPr>
                  <w:rFonts w:ascii="Cambria Math" w:hAnsi="Cambria Math" w:cs="Sultan normal" w:hint="cs"/>
                  <w:sz w:val="26"/>
                  <w:szCs w:val="26"/>
                  <w:rtl/>
                  <w:lang w:bidi="ar-JO"/>
                </w:rPr>
                <m:t>×</m:t>
              </m:r>
            </m:oMath>
          </w:p>
          <w:p w:rsidR="00816BB5" w:rsidRDefault="00816BB5">
            <w:pPr>
              <w:ind w:left="376" w:hanging="360"/>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2- </w:t>
            </w:r>
            <w:proofErr w:type="gramStart"/>
            <w:r>
              <w:rPr>
                <w:rFonts w:ascii="Simplified Arabic" w:hAnsi="Simplified Arabic" w:cs="Sultan normal" w:hint="cs"/>
                <w:sz w:val="26"/>
                <w:szCs w:val="26"/>
                <w:rtl/>
                <w:lang w:bidi="ar-JO"/>
              </w:rPr>
              <w:t>يشترط</w:t>
            </w:r>
            <w:proofErr w:type="gramEnd"/>
            <w:r>
              <w:rPr>
                <w:rFonts w:ascii="Simplified Arabic" w:hAnsi="Simplified Arabic" w:cs="Sultan normal" w:hint="cs"/>
                <w:sz w:val="26"/>
                <w:szCs w:val="26"/>
                <w:rtl/>
                <w:lang w:bidi="ar-JO"/>
              </w:rPr>
              <w:t xml:space="preserve"> ألا يقل المعدل عن الحد الأدنى لمعدل القبول في التخصص في مرحلة البكالوريوس وفق السياسة العامة للقبول الموحد.</w:t>
            </w:r>
          </w:p>
          <w:p w:rsidR="00816BB5" w:rsidRDefault="00816BB5">
            <w:pPr>
              <w:ind w:left="376" w:hanging="360"/>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3- يحسب معدل شهادة الدراسة الثانوية غير الأردنية </w:t>
            </w:r>
            <w:proofErr w:type="gramStart"/>
            <w:r>
              <w:rPr>
                <w:rFonts w:ascii="Simplified Arabic" w:hAnsi="Simplified Arabic" w:cs="Sultan normal" w:hint="cs"/>
                <w:sz w:val="26"/>
                <w:szCs w:val="26"/>
                <w:rtl/>
                <w:lang w:bidi="ar-JO"/>
              </w:rPr>
              <w:t>حسب</w:t>
            </w:r>
            <w:proofErr w:type="gramEnd"/>
            <w:r>
              <w:rPr>
                <w:rFonts w:ascii="Simplified Arabic" w:hAnsi="Simplified Arabic" w:cs="Sultan normal" w:hint="cs"/>
                <w:sz w:val="26"/>
                <w:szCs w:val="26"/>
                <w:rtl/>
                <w:lang w:bidi="ar-JO"/>
              </w:rPr>
              <w:t xml:space="preserve"> معادلتها من وزارة التربية والتعليم.</w:t>
            </w:r>
          </w:p>
        </w:tc>
      </w:tr>
      <w:tr w:rsidR="00816BB5" w:rsidTr="00816BB5">
        <w:trPr>
          <w:trHeight w:val="304"/>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درجة البكالوريوس</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30</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 يطبق الآتي: 5 + (</w:t>
            </w:r>
            <w:proofErr w:type="gramStart"/>
            <w:r>
              <w:rPr>
                <w:rFonts w:ascii="Simplified Arabic" w:hAnsi="Simplified Arabic" w:cs="Sultan normal" w:hint="cs"/>
                <w:sz w:val="26"/>
                <w:szCs w:val="26"/>
                <w:rtl/>
                <w:lang w:bidi="ar-JO"/>
              </w:rPr>
              <w:t>المعدل</w:t>
            </w:r>
            <w:proofErr w:type="gramEnd"/>
            <w:r>
              <w:rPr>
                <w:rFonts w:ascii="Simplified Arabic" w:hAnsi="Simplified Arabic" w:cs="Sultan normal" w:hint="cs"/>
                <w:sz w:val="26"/>
                <w:szCs w:val="26"/>
                <w:rtl/>
                <w:lang w:bidi="ar-JO"/>
              </w:rPr>
              <w:t xml:space="preserve"> – 76)×</w:t>
            </w:r>
            <m:oMath>
              <m:f>
                <m:fPr>
                  <m:ctrlPr>
                    <w:rPr>
                      <w:rFonts w:ascii="Cambria Math" w:hAnsi="Simplified Arabic" w:cs="Sultan normal"/>
                      <w:sz w:val="26"/>
                      <w:szCs w:val="26"/>
                      <w:lang w:bidi="ar-JO"/>
                    </w:rPr>
                  </m:ctrlPr>
                </m:fPr>
                <m:num>
                  <m:r>
                    <m:rPr>
                      <m:sty m:val="p"/>
                    </m:rPr>
                    <w:rPr>
                      <w:rFonts w:ascii="Cambria Math" w:hAnsi="Cambria Math" w:cs="Sultan normal"/>
                      <w:sz w:val="26"/>
                      <w:szCs w:val="26"/>
                      <w:lang w:bidi="ar-JO"/>
                    </w:rPr>
                    <m:t>25</m:t>
                  </m:r>
                </m:num>
                <m:den>
                  <m:r>
                    <w:rPr>
                      <w:rFonts w:ascii="Cambria Math" w:hAnsi="Simplified Arabic" w:cs="Sultan normal"/>
                      <w:sz w:val="26"/>
                      <w:szCs w:val="26"/>
                      <w:lang w:bidi="ar-JO"/>
                    </w:rPr>
                    <m:t>24</m:t>
                  </m:r>
                </m:den>
              </m:f>
            </m:oMath>
          </w:p>
        </w:tc>
      </w:tr>
      <w:tr w:rsidR="00816BB5" w:rsidTr="00816BB5">
        <w:trPr>
          <w:trHeight w:val="311"/>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درجة الماجستير</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20</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rPr>
                <w:rFonts w:ascii="Simplified Arabic" w:hAnsi="Simplified Arabic" w:cs="Sultan normal"/>
                <w:sz w:val="26"/>
                <w:szCs w:val="26"/>
                <w:lang w:bidi="ar-JO"/>
              </w:rPr>
            </w:pPr>
            <w:r>
              <w:rPr>
                <w:rFonts w:ascii="Simplified Arabic" w:hAnsi="Simplified Arabic" w:cs="Sultan normal" w:hint="cs"/>
                <w:sz w:val="26"/>
                <w:szCs w:val="26"/>
                <w:rtl/>
                <w:lang w:bidi="ar-JO"/>
              </w:rPr>
              <w:t>يطبق الآتي: 5 + (</w:t>
            </w:r>
            <w:proofErr w:type="gramStart"/>
            <w:r>
              <w:rPr>
                <w:rFonts w:ascii="Simplified Arabic" w:hAnsi="Simplified Arabic" w:cs="Sultan normal" w:hint="cs"/>
                <w:sz w:val="26"/>
                <w:szCs w:val="26"/>
                <w:rtl/>
                <w:lang w:bidi="ar-JO"/>
              </w:rPr>
              <w:t>المعدل</w:t>
            </w:r>
            <w:proofErr w:type="gramEnd"/>
            <w:r>
              <w:rPr>
                <w:rFonts w:ascii="Simplified Arabic" w:hAnsi="Simplified Arabic" w:cs="Sultan normal" w:hint="cs"/>
                <w:sz w:val="26"/>
                <w:szCs w:val="26"/>
                <w:rtl/>
                <w:lang w:bidi="ar-JO"/>
              </w:rPr>
              <w:t xml:space="preserve"> – 76) ×</w:t>
            </w:r>
            <m:oMath>
              <m:f>
                <m:fPr>
                  <m:ctrlPr>
                    <w:rPr>
                      <w:rFonts w:ascii="Cambria Math" w:hAnsi="Simplified Arabic" w:cs="Sultan normal"/>
                      <w:sz w:val="26"/>
                      <w:szCs w:val="26"/>
                      <w:lang w:bidi="ar-JO"/>
                    </w:rPr>
                  </m:ctrlPr>
                </m:fPr>
                <m:num>
                  <m:r>
                    <m:rPr>
                      <m:sty m:val="p"/>
                    </m:rPr>
                    <w:rPr>
                      <w:rFonts w:ascii="Cambria Math" w:hAnsi="Cambria Math" w:cs="Sultan normal"/>
                      <w:sz w:val="26"/>
                      <w:szCs w:val="26"/>
                      <w:lang w:bidi="ar-JO"/>
                    </w:rPr>
                    <m:t>15</m:t>
                  </m:r>
                </m:num>
                <m:den>
                  <m:r>
                    <w:rPr>
                      <w:rFonts w:ascii="Cambria Math" w:hAnsi="Simplified Arabic" w:cs="Sultan normal"/>
                      <w:sz w:val="26"/>
                      <w:szCs w:val="26"/>
                      <w:lang w:bidi="ar-JO"/>
                    </w:rPr>
                    <m:t>24</m:t>
                  </m:r>
                </m:den>
              </m:f>
            </m:oMath>
          </w:p>
        </w:tc>
      </w:tr>
      <w:tr w:rsidR="00816BB5" w:rsidTr="00816BB5">
        <w:trPr>
          <w:trHeight w:val="497"/>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تصنيف</w:t>
            </w:r>
            <w:proofErr w:type="gramEnd"/>
            <w:r>
              <w:rPr>
                <w:rFonts w:ascii="Simplified Arabic" w:hAnsi="Simplified Arabic" w:cs="Sultan normal" w:hint="cs"/>
                <w:sz w:val="26"/>
                <w:szCs w:val="26"/>
                <w:rtl/>
                <w:lang w:bidi="ar-JO"/>
              </w:rPr>
              <w:t xml:space="preserve"> الجامعة</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10</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ind w:left="417" w:hanging="417"/>
              <w:rPr>
                <w:rFonts w:ascii="Simplified Arabic" w:hAnsi="Simplified Arabic" w:cs="Sultan normal"/>
                <w:sz w:val="26"/>
                <w:szCs w:val="26"/>
                <w:rtl/>
                <w:lang w:bidi="ar-JO"/>
              </w:rPr>
            </w:pPr>
            <w:r>
              <w:rPr>
                <w:rFonts w:ascii="Simplified Arabic" w:hAnsi="Simplified Arabic" w:cs="Sultan normal" w:hint="cs"/>
                <w:sz w:val="26"/>
                <w:szCs w:val="26"/>
                <w:rtl/>
                <w:lang w:bidi="ar-JO"/>
              </w:rPr>
              <w:t xml:space="preserve">1- تحدد </w:t>
            </w:r>
            <w:proofErr w:type="gramStart"/>
            <w:r>
              <w:rPr>
                <w:rFonts w:ascii="Simplified Arabic" w:hAnsi="Simplified Arabic" w:cs="Sultan normal" w:hint="cs"/>
                <w:sz w:val="26"/>
                <w:szCs w:val="26"/>
                <w:rtl/>
                <w:lang w:bidi="ar-JO"/>
              </w:rPr>
              <w:t>نقاط</w:t>
            </w:r>
            <w:proofErr w:type="gramEnd"/>
            <w:r>
              <w:rPr>
                <w:rFonts w:ascii="Simplified Arabic" w:hAnsi="Simplified Arabic" w:cs="Sultan normal" w:hint="cs"/>
                <w:sz w:val="26"/>
                <w:szCs w:val="26"/>
                <w:rtl/>
                <w:lang w:bidi="ar-JO"/>
              </w:rPr>
              <w:t xml:space="preserve"> الجامعة التي درس بها المتقدم 5 نقاط للماجستير و5 نقاط للبكالوريوس</w:t>
            </w:r>
          </w:p>
          <w:p w:rsidR="00816BB5" w:rsidRDefault="00816BB5">
            <w:pPr>
              <w:ind w:left="417" w:hanging="417"/>
              <w:rPr>
                <w:rFonts w:ascii="Simplified Arabic" w:hAnsi="Simplified Arabic" w:cs="Sultan normal"/>
                <w:sz w:val="26"/>
                <w:szCs w:val="26"/>
                <w:lang w:bidi="ar-JO"/>
              </w:rPr>
            </w:pPr>
            <w:r>
              <w:rPr>
                <w:rFonts w:ascii="Simplified Arabic" w:hAnsi="Simplified Arabic" w:cs="Sultan normal" w:hint="cs"/>
                <w:sz w:val="26"/>
                <w:szCs w:val="26"/>
                <w:rtl/>
                <w:lang w:bidi="ar-JO"/>
              </w:rPr>
              <w:t>2- تحتسب النقاط وفقاً للشرائح الواردة في البند (ثالثاً) من هذه التعليمات.</w:t>
            </w:r>
          </w:p>
        </w:tc>
      </w:tr>
      <w:tr w:rsidR="00816BB5" w:rsidTr="00816BB5">
        <w:trPr>
          <w:trHeight w:val="1149"/>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الإنتاج</w:t>
            </w:r>
            <w:proofErr w:type="gramEnd"/>
            <w:r>
              <w:rPr>
                <w:rFonts w:ascii="Simplified Arabic" w:hAnsi="Simplified Arabic" w:cs="Sultan normal" w:hint="cs"/>
                <w:sz w:val="26"/>
                <w:szCs w:val="26"/>
                <w:rtl/>
                <w:lang w:bidi="ar-JO"/>
              </w:rPr>
              <w:t xml:space="preserve"> العلمي</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ind w:left="237" w:hanging="237"/>
              <w:jc w:val="lowKashida"/>
              <w:rPr>
                <w:rFonts w:ascii="Simplified Arabic" w:hAnsi="Simplified Arabic" w:cs="Sultan normal"/>
                <w:sz w:val="26"/>
                <w:szCs w:val="26"/>
                <w:rtl/>
                <w:lang w:bidi="ar-JO"/>
              </w:rPr>
            </w:pPr>
            <w:r>
              <w:rPr>
                <w:rFonts w:ascii="Simplified Arabic" w:hAnsi="Simplified Arabic" w:cs="Sultan normal" w:hint="cs"/>
                <w:sz w:val="26"/>
                <w:szCs w:val="26"/>
                <w:rtl/>
                <w:lang w:bidi="ar-JO"/>
              </w:rPr>
              <w:t xml:space="preserve">1-يحتسب نقطتين لكل بحث منشور في مجلة مصنفة حسب </w:t>
            </w:r>
            <w:r>
              <w:rPr>
                <w:rFonts w:ascii="Simplified Arabic" w:hAnsi="Simplified Arabic" w:cs="Sultan normal"/>
                <w:sz w:val="26"/>
                <w:szCs w:val="26"/>
                <w:lang w:bidi="ar-JO"/>
              </w:rPr>
              <w:t>(Q1</w:t>
            </w:r>
            <w:proofErr w:type="gramStart"/>
            <w:r>
              <w:rPr>
                <w:rFonts w:ascii="Simplified Arabic" w:hAnsi="Simplified Arabic" w:cs="Sultan normal"/>
                <w:sz w:val="26"/>
                <w:szCs w:val="26"/>
                <w:lang w:bidi="ar-JO"/>
              </w:rPr>
              <w:t>,Q2)</w:t>
            </w:r>
            <w:proofErr w:type="gramEnd"/>
            <w:r>
              <w:rPr>
                <w:rFonts w:ascii="Simplified Arabic" w:hAnsi="Simplified Arabic" w:cs="Sultan normal" w:hint="cs"/>
                <w:sz w:val="26"/>
                <w:szCs w:val="26"/>
                <w:rtl/>
                <w:lang w:bidi="ar-JO"/>
              </w:rPr>
              <w:t xml:space="preserve"> </w:t>
            </w:r>
            <w:r>
              <w:rPr>
                <w:rFonts w:ascii="Simplified Arabic" w:hAnsi="Simplified Arabic" w:cs="Sultan normal"/>
                <w:sz w:val="26"/>
                <w:szCs w:val="26"/>
                <w:lang w:bidi="ar-JO"/>
              </w:rPr>
              <w:t>Scopus</w:t>
            </w:r>
            <w:r>
              <w:rPr>
                <w:rFonts w:ascii="Simplified Arabic" w:hAnsi="Simplified Arabic" w:cs="Sultan normal" w:hint="cs"/>
                <w:sz w:val="26"/>
                <w:szCs w:val="26"/>
                <w:rtl/>
                <w:lang w:bidi="ar-JO"/>
              </w:rPr>
              <w:t xml:space="preserve">، أو مدرجة في </w:t>
            </w:r>
            <w:proofErr w:type="spellStart"/>
            <w:r>
              <w:rPr>
                <w:rFonts w:ascii="Simplified Arabic" w:hAnsi="Simplified Arabic" w:cs="Sultan normal"/>
                <w:sz w:val="26"/>
                <w:szCs w:val="26"/>
                <w:lang w:bidi="ar-JO"/>
              </w:rPr>
              <w:t>Clarivate</w:t>
            </w:r>
            <w:proofErr w:type="spellEnd"/>
            <w:r>
              <w:rPr>
                <w:rFonts w:ascii="Simplified Arabic" w:hAnsi="Simplified Arabic" w:cs="Sultan normal" w:hint="cs"/>
                <w:sz w:val="26"/>
                <w:szCs w:val="26"/>
                <w:rtl/>
                <w:lang w:bidi="ar-JO"/>
              </w:rPr>
              <w:t xml:space="preserve">، باستثناء </w:t>
            </w:r>
            <w:r>
              <w:rPr>
                <w:rFonts w:ascii="Simplified Arabic" w:hAnsi="Simplified Arabic" w:cs="Sultan normal"/>
                <w:sz w:val="26"/>
                <w:szCs w:val="26"/>
                <w:lang w:bidi="ar-JO"/>
              </w:rPr>
              <w:t>Emerging Sources Citation Index</w:t>
            </w:r>
            <w:r>
              <w:rPr>
                <w:rFonts w:ascii="Simplified Arabic" w:hAnsi="Simplified Arabic" w:cs="Sultan normal" w:hint="cs"/>
                <w:sz w:val="26"/>
                <w:szCs w:val="26"/>
                <w:rtl/>
                <w:lang w:bidi="ar-JO"/>
              </w:rPr>
              <w:t xml:space="preserve">   وبحد أقصى (5) نقاط لكل الإنتاج العلمي.</w:t>
            </w:r>
          </w:p>
          <w:p w:rsidR="00816BB5" w:rsidRDefault="00816BB5">
            <w:pPr>
              <w:ind w:left="237" w:hanging="237"/>
              <w:jc w:val="lowKashida"/>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2-يحتسب نقطة واحدة لكل بحث منشور في مجلة مصنفة حسب </w:t>
            </w:r>
            <w:r>
              <w:rPr>
                <w:rFonts w:ascii="Simplified Arabic" w:hAnsi="Simplified Arabic" w:cs="Sultan normal"/>
                <w:sz w:val="26"/>
                <w:szCs w:val="26"/>
                <w:lang w:bidi="ar-JO"/>
              </w:rPr>
              <w:t>Scopus (Q3, Q4)</w:t>
            </w:r>
            <w:r>
              <w:rPr>
                <w:rFonts w:ascii="Simplified Arabic" w:hAnsi="Simplified Arabic" w:cs="Sultan normal" w:hint="cs"/>
                <w:sz w:val="26"/>
                <w:szCs w:val="26"/>
                <w:rtl/>
                <w:lang w:bidi="ar-JO"/>
              </w:rPr>
              <w:t xml:space="preserve">، أو مجلة تعتمدها جامعة آل البيت أو أي جامعة رسمية أردنية، وبحد أقصى (5) نقاط لكل الإنتاج العلمي، </w:t>
            </w:r>
          </w:p>
        </w:tc>
      </w:tr>
      <w:tr w:rsidR="00816BB5" w:rsidTr="00816BB5">
        <w:trPr>
          <w:trHeight w:val="375"/>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المقيمون في محافظة المفرق</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jc w:val="lowKashida"/>
              <w:rPr>
                <w:rFonts w:ascii="Simplified Arabic" w:hAnsi="Simplified Arabic" w:cs="Sultan normal"/>
                <w:sz w:val="26"/>
                <w:szCs w:val="26"/>
                <w:rtl/>
                <w:lang w:bidi="ar-JO"/>
              </w:rPr>
            </w:pPr>
            <w:proofErr w:type="gramStart"/>
            <w:r>
              <w:rPr>
                <w:rFonts w:ascii="Simplified Arabic" w:hAnsi="Simplified Arabic" w:cs="Sultan normal" w:hint="cs"/>
                <w:sz w:val="26"/>
                <w:szCs w:val="26"/>
                <w:rtl/>
                <w:lang w:bidi="ar-JO"/>
              </w:rPr>
              <w:t>تضاف</w:t>
            </w:r>
            <w:proofErr w:type="gramEnd"/>
            <w:r>
              <w:rPr>
                <w:rFonts w:ascii="Simplified Arabic" w:hAnsi="Simplified Arabic" w:cs="Sultan normal" w:hint="cs"/>
                <w:sz w:val="26"/>
                <w:szCs w:val="26"/>
                <w:rtl/>
                <w:lang w:bidi="ar-JO"/>
              </w:rPr>
              <w:t xml:space="preserve"> (</w:t>
            </w:r>
            <w:r>
              <w:rPr>
                <w:rFonts w:ascii="Simplified Arabic" w:hAnsi="Simplified Arabic" w:cs="Sultan normal"/>
                <w:sz w:val="26"/>
                <w:szCs w:val="26"/>
                <w:lang w:bidi="ar-JO"/>
              </w:rPr>
              <w:t>5</w:t>
            </w:r>
            <w:r>
              <w:rPr>
                <w:rFonts w:ascii="Simplified Arabic" w:hAnsi="Simplified Arabic" w:cs="Sultan normal" w:hint="cs"/>
                <w:sz w:val="26"/>
                <w:szCs w:val="26"/>
                <w:rtl/>
                <w:lang w:bidi="ar-JO"/>
              </w:rPr>
              <w:t>) نقاط إلى المتقدمين المقيمين في محافظة المفرق وكما يلي: نقطتين (2) لمكان ولادة المتقدم/والده، نقطتين (2) لمكان إقامة المتقدم/والده ونقطة (1) لمكان الثانوية العامة.</w:t>
            </w:r>
          </w:p>
          <w:p w:rsidR="00816BB5" w:rsidRDefault="00816BB5">
            <w:pPr>
              <w:jc w:val="lowKashida"/>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للحصول</w:t>
            </w:r>
            <w:proofErr w:type="gramEnd"/>
            <w:r>
              <w:rPr>
                <w:rFonts w:ascii="Simplified Arabic" w:hAnsi="Simplified Arabic" w:cs="Sultan normal" w:hint="cs"/>
                <w:sz w:val="26"/>
                <w:szCs w:val="26"/>
                <w:rtl/>
                <w:lang w:bidi="ar-JO"/>
              </w:rPr>
              <w:t xml:space="preserve"> على نقاط الإقامة يشترط ألا تقل مدة الإقامة في المحافظة عن عشر سنوات مستمرة ويعتمد تاريخ تقديم </w:t>
            </w:r>
            <w:r>
              <w:rPr>
                <w:rFonts w:ascii="Simplified Arabic" w:hAnsi="Simplified Arabic" w:cs="Sultan normal" w:hint="cs"/>
                <w:sz w:val="26"/>
                <w:szCs w:val="26"/>
                <w:rtl/>
                <w:lang w:bidi="ar-JO"/>
              </w:rPr>
              <w:lastRenderedPageBreak/>
              <w:t>الطلب لاحتساب هذه المدة</w:t>
            </w:r>
          </w:p>
        </w:tc>
      </w:tr>
      <w:tr w:rsidR="00816BB5" w:rsidTr="00816BB5">
        <w:trPr>
          <w:trHeight w:val="504"/>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lastRenderedPageBreak/>
              <w:t>مقابلة</w:t>
            </w:r>
            <w:proofErr w:type="gramEnd"/>
            <w:r>
              <w:rPr>
                <w:rFonts w:ascii="Simplified Arabic" w:hAnsi="Simplified Arabic" w:cs="Sultan normal" w:hint="cs"/>
                <w:sz w:val="26"/>
                <w:szCs w:val="26"/>
                <w:rtl/>
                <w:lang w:bidi="ar-JO"/>
              </w:rPr>
              <w:t xml:space="preserve"> القسم</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jc w:val="lowKashida"/>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تتم</w:t>
            </w:r>
            <w:proofErr w:type="gramEnd"/>
            <w:r>
              <w:rPr>
                <w:rFonts w:ascii="Simplified Arabic" w:hAnsi="Simplified Arabic" w:cs="Sultan normal" w:hint="cs"/>
                <w:sz w:val="26"/>
                <w:szCs w:val="26"/>
                <w:rtl/>
                <w:lang w:bidi="ar-JO"/>
              </w:rPr>
              <w:t xml:space="preserve"> من قبل مجلس القسم المعني لتقييم المتقدمين للإيفاد الجزئي، ويقوم كل عضو في مجلس القسم بتدوين النقطة على النموذج المُعد من قبل مركز الجودة، ويحتسب متوسط النقاط في هذه الحالة.</w:t>
            </w:r>
          </w:p>
        </w:tc>
      </w:tr>
      <w:tr w:rsidR="00816BB5" w:rsidTr="00816BB5">
        <w:trPr>
          <w:trHeight w:val="126"/>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الامتحان</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10</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jc w:val="lowKashida"/>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تخصص (10) </w:t>
            </w:r>
            <w:proofErr w:type="gramStart"/>
            <w:r>
              <w:rPr>
                <w:rFonts w:ascii="Simplified Arabic" w:hAnsi="Simplified Arabic" w:cs="Sultan normal" w:hint="cs"/>
                <w:sz w:val="26"/>
                <w:szCs w:val="26"/>
                <w:rtl/>
                <w:lang w:bidi="ar-JO"/>
              </w:rPr>
              <w:t>نقاط</w:t>
            </w:r>
            <w:proofErr w:type="gramEnd"/>
            <w:r>
              <w:rPr>
                <w:rFonts w:ascii="Simplified Arabic" w:hAnsi="Simplified Arabic" w:cs="Sultan normal" w:hint="cs"/>
                <w:sz w:val="26"/>
                <w:szCs w:val="26"/>
                <w:rtl/>
                <w:lang w:bidi="ar-JO"/>
              </w:rPr>
              <w:t xml:space="preserve"> لامتحان في حقل التخصص</w:t>
            </w:r>
          </w:p>
        </w:tc>
      </w:tr>
      <w:tr w:rsidR="00816BB5" w:rsidTr="00816BB5">
        <w:trPr>
          <w:trHeight w:val="126"/>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مقابلة</w:t>
            </w:r>
            <w:proofErr w:type="gramEnd"/>
            <w:r>
              <w:rPr>
                <w:rFonts w:ascii="Simplified Arabic" w:hAnsi="Simplified Arabic" w:cs="Sultan normal" w:hint="cs"/>
                <w:sz w:val="26"/>
                <w:szCs w:val="26"/>
                <w:rtl/>
                <w:lang w:bidi="ar-JO"/>
              </w:rPr>
              <w:t xml:space="preserve"> اللجنة</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c>
          <w:tcPr>
            <w:tcW w:w="2897" w:type="pct"/>
            <w:tcBorders>
              <w:top w:val="single" w:sz="4" w:space="0" w:color="auto"/>
              <w:left w:val="single" w:sz="4" w:space="0" w:color="auto"/>
              <w:bottom w:val="single" w:sz="4" w:space="0" w:color="auto"/>
              <w:right w:val="single" w:sz="4" w:space="0" w:color="auto"/>
            </w:tcBorders>
            <w:hideMark/>
          </w:tcPr>
          <w:p w:rsidR="00816BB5" w:rsidRDefault="00816BB5">
            <w:pPr>
              <w:jc w:val="lowKashida"/>
              <w:rPr>
                <w:rFonts w:ascii="Simplified Arabic" w:hAnsi="Simplified Arabic" w:cs="Sultan normal"/>
                <w:sz w:val="26"/>
                <w:szCs w:val="26"/>
                <w:lang w:bidi="ar-JO"/>
              </w:rPr>
            </w:pPr>
            <w:r>
              <w:rPr>
                <w:rFonts w:ascii="Simplified Arabic" w:hAnsi="Simplified Arabic" w:cs="Sultan normal" w:hint="cs"/>
                <w:sz w:val="26"/>
                <w:szCs w:val="26"/>
                <w:rtl/>
                <w:lang w:bidi="ar-JO"/>
              </w:rPr>
              <w:t>تتم المقابلة من قبل لجنة التعيين والترقية في الجامعة.</w:t>
            </w:r>
          </w:p>
        </w:tc>
      </w:tr>
      <w:tr w:rsidR="00816BB5" w:rsidTr="00816BB5">
        <w:trPr>
          <w:trHeight w:val="194"/>
        </w:trPr>
        <w:tc>
          <w:tcPr>
            <w:tcW w:w="1335"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المجموع </w:t>
            </w:r>
            <w:proofErr w:type="gramStart"/>
            <w:r>
              <w:rPr>
                <w:rFonts w:ascii="Simplified Arabic" w:hAnsi="Simplified Arabic" w:cs="Sultan normal" w:hint="cs"/>
                <w:sz w:val="26"/>
                <w:szCs w:val="26"/>
                <w:rtl/>
                <w:lang w:bidi="ar-JO"/>
              </w:rPr>
              <w:t>بعد</w:t>
            </w:r>
            <w:proofErr w:type="gramEnd"/>
            <w:r>
              <w:rPr>
                <w:rFonts w:ascii="Simplified Arabic" w:hAnsi="Simplified Arabic" w:cs="Sultan normal" w:hint="cs"/>
                <w:sz w:val="26"/>
                <w:szCs w:val="26"/>
                <w:rtl/>
                <w:lang w:bidi="ar-JO"/>
              </w:rPr>
              <w:t xml:space="preserve"> مقابلة اللجنة</w:t>
            </w:r>
          </w:p>
        </w:tc>
        <w:tc>
          <w:tcPr>
            <w:tcW w:w="768"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100</w:t>
            </w:r>
          </w:p>
        </w:tc>
        <w:tc>
          <w:tcPr>
            <w:tcW w:w="2897" w:type="pct"/>
            <w:tcBorders>
              <w:top w:val="single" w:sz="4" w:space="0" w:color="auto"/>
              <w:left w:val="single" w:sz="4" w:space="0" w:color="auto"/>
              <w:bottom w:val="single" w:sz="4" w:space="0" w:color="auto"/>
              <w:right w:val="single" w:sz="4" w:space="0" w:color="auto"/>
            </w:tcBorders>
          </w:tcPr>
          <w:p w:rsidR="00816BB5" w:rsidRDefault="00816BB5">
            <w:pPr>
              <w:jc w:val="center"/>
              <w:rPr>
                <w:rFonts w:ascii="Simplified Arabic" w:hAnsi="Simplified Arabic" w:cs="Sultan normal"/>
                <w:sz w:val="26"/>
                <w:szCs w:val="26"/>
                <w:lang w:bidi="ar-JO"/>
              </w:rPr>
            </w:pPr>
          </w:p>
        </w:tc>
      </w:tr>
    </w:tbl>
    <w:p w:rsidR="00816BB5" w:rsidRDefault="00816BB5" w:rsidP="00816BB5">
      <w:pPr>
        <w:spacing w:before="240"/>
        <w:jc w:val="both"/>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ثالثاً: </w:t>
      </w:r>
      <w:proofErr w:type="gramStart"/>
      <w:r>
        <w:rPr>
          <w:rFonts w:ascii="Simplified Arabic" w:hAnsi="Simplified Arabic" w:cs="Sultan normal" w:hint="cs"/>
          <w:sz w:val="26"/>
          <w:szCs w:val="26"/>
          <w:rtl/>
          <w:lang w:bidi="ar-JO"/>
        </w:rPr>
        <w:t>تكون</w:t>
      </w:r>
      <w:proofErr w:type="gramEnd"/>
      <w:r>
        <w:rPr>
          <w:rFonts w:ascii="Simplified Arabic" w:hAnsi="Simplified Arabic" w:cs="Sultan normal" w:hint="cs"/>
          <w:sz w:val="26"/>
          <w:szCs w:val="26"/>
          <w:rtl/>
          <w:lang w:bidi="ar-JO"/>
        </w:rPr>
        <w:t xml:space="preserve"> النقاط المخصصة للجامعات على النحو الآتي، وتطبق هذه النقاط على درجتي البكالوريوس والماجستير حسب التصنيف العالمي المعتمد لدى جامعة آل البيت:</w:t>
      </w:r>
    </w:p>
    <w:tbl>
      <w:tblPr>
        <w:tblStyle w:val="ae"/>
        <w:bidiVisual/>
        <w:tblW w:w="5000" w:type="pct"/>
        <w:tblLook w:val="04A0" w:firstRow="1" w:lastRow="0" w:firstColumn="1" w:lastColumn="0" w:noHBand="0" w:noVBand="1"/>
      </w:tblPr>
      <w:tblGrid>
        <w:gridCol w:w="4080"/>
        <w:gridCol w:w="2018"/>
        <w:gridCol w:w="2902"/>
      </w:tblGrid>
      <w:tr w:rsidR="00816BB5" w:rsidTr="00816BB5">
        <w:trPr>
          <w:trHeight w:val="259"/>
        </w:trPr>
        <w:tc>
          <w:tcPr>
            <w:tcW w:w="2267" w:type="pct"/>
            <w:vMerge w:val="restar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 xml:space="preserve">تصنيف </w:t>
            </w:r>
            <w:proofErr w:type="gramStart"/>
            <w:r>
              <w:rPr>
                <w:rFonts w:ascii="Simplified Arabic" w:hAnsi="Simplified Arabic" w:cs="Sultan normal" w:hint="cs"/>
                <w:b/>
                <w:bCs/>
                <w:sz w:val="26"/>
                <w:szCs w:val="26"/>
                <w:rtl/>
                <w:lang w:bidi="ar-JO"/>
              </w:rPr>
              <w:t>الجامعة</w:t>
            </w:r>
            <w:proofErr w:type="gramEnd"/>
            <w:r>
              <w:rPr>
                <w:rFonts w:ascii="Simplified Arabic" w:hAnsi="Simplified Arabic" w:cs="Sultan normal" w:hint="cs"/>
                <w:b/>
                <w:bCs/>
                <w:sz w:val="26"/>
                <w:szCs w:val="26"/>
                <w:rtl/>
                <w:lang w:bidi="ar-JO"/>
              </w:rPr>
              <w:t xml:space="preserve"> (حسب </w:t>
            </w:r>
            <w:r>
              <w:rPr>
                <w:rFonts w:ascii="Simplified Arabic" w:hAnsi="Simplified Arabic" w:cs="Sultan normal"/>
                <w:b/>
                <w:bCs/>
                <w:sz w:val="26"/>
                <w:szCs w:val="26"/>
                <w:lang w:bidi="ar-JO"/>
              </w:rPr>
              <w:t>QS</w:t>
            </w:r>
            <w:r>
              <w:rPr>
                <w:rFonts w:ascii="Simplified Arabic" w:hAnsi="Simplified Arabic" w:cs="Sultan normal" w:hint="cs"/>
                <w:b/>
                <w:bCs/>
                <w:sz w:val="26"/>
                <w:szCs w:val="26"/>
                <w:rtl/>
                <w:lang w:bidi="ar-JO"/>
              </w:rPr>
              <w:t>)</w:t>
            </w:r>
          </w:p>
        </w:tc>
        <w:tc>
          <w:tcPr>
            <w:tcW w:w="2733" w:type="pct"/>
            <w:gridSpan w:val="2"/>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النقاط</w:t>
            </w:r>
          </w:p>
        </w:tc>
      </w:tr>
      <w:tr w:rsidR="00816BB5" w:rsidTr="00816BB5">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16BB5" w:rsidRDefault="00816BB5">
            <w:pPr>
              <w:rPr>
                <w:rFonts w:ascii="Simplified Arabic" w:hAnsi="Simplified Arabic" w:cs="Sultan normal"/>
                <w:b/>
                <w:bCs/>
                <w:sz w:val="26"/>
                <w:szCs w:val="26"/>
                <w:lang w:bidi="ar-JO"/>
              </w:rPr>
            </w:pPr>
          </w:p>
        </w:tc>
        <w:tc>
          <w:tcPr>
            <w:tcW w:w="1121"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للماجستير</w:t>
            </w:r>
          </w:p>
        </w:tc>
        <w:tc>
          <w:tcPr>
            <w:tcW w:w="1612"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للبكالوريوس</w:t>
            </w:r>
          </w:p>
        </w:tc>
      </w:tr>
      <w:tr w:rsidR="00816BB5" w:rsidTr="00816BB5">
        <w:trPr>
          <w:trHeight w:val="126"/>
        </w:trPr>
        <w:tc>
          <w:tcPr>
            <w:tcW w:w="2267"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 – 200</w:t>
            </w:r>
          </w:p>
        </w:tc>
        <w:tc>
          <w:tcPr>
            <w:tcW w:w="1121"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c>
          <w:tcPr>
            <w:tcW w:w="1612"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5</w:t>
            </w:r>
          </w:p>
        </w:tc>
      </w:tr>
      <w:tr w:rsidR="00816BB5" w:rsidTr="00816BB5">
        <w:trPr>
          <w:trHeight w:val="119"/>
        </w:trPr>
        <w:tc>
          <w:tcPr>
            <w:tcW w:w="2267"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201–400</w:t>
            </w:r>
          </w:p>
        </w:tc>
        <w:tc>
          <w:tcPr>
            <w:tcW w:w="1121"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4</w:t>
            </w:r>
          </w:p>
        </w:tc>
        <w:tc>
          <w:tcPr>
            <w:tcW w:w="1612"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4</w:t>
            </w:r>
          </w:p>
        </w:tc>
      </w:tr>
      <w:tr w:rsidR="00816BB5" w:rsidTr="00816BB5">
        <w:trPr>
          <w:trHeight w:val="126"/>
        </w:trPr>
        <w:tc>
          <w:tcPr>
            <w:tcW w:w="2267"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401–500</w:t>
            </w:r>
          </w:p>
        </w:tc>
        <w:tc>
          <w:tcPr>
            <w:tcW w:w="1121"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3</w:t>
            </w:r>
          </w:p>
        </w:tc>
        <w:tc>
          <w:tcPr>
            <w:tcW w:w="1612"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3</w:t>
            </w:r>
          </w:p>
        </w:tc>
      </w:tr>
      <w:tr w:rsidR="00816BB5" w:rsidTr="00816BB5">
        <w:trPr>
          <w:trHeight w:val="119"/>
        </w:trPr>
        <w:tc>
          <w:tcPr>
            <w:tcW w:w="2267"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جامعة</w:t>
            </w:r>
            <w:proofErr w:type="gramEnd"/>
            <w:r>
              <w:rPr>
                <w:rFonts w:ascii="Simplified Arabic" w:hAnsi="Simplified Arabic" w:cs="Sultan normal" w:hint="cs"/>
                <w:sz w:val="26"/>
                <w:szCs w:val="26"/>
                <w:rtl/>
                <w:lang w:bidi="ar-JO"/>
              </w:rPr>
              <w:t xml:space="preserve"> آل البيت</w:t>
            </w:r>
            <w:r>
              <w:rPr>
                <w:rFonts w:asciiTheme="majorBidi" w:hAnsiTheme="majorBidi" w:cstheme="majorBidi"/>
                <w:sz w:val="26"/>
                <w:szCs w:val="26"/>
                <w:rtl/>
                <w:lang w:bidi="ar-JO"/>
              </w:rPr>
              <w:t>*</w:t>
            </w:r>
          </w:p>
        </w:tc>
        <w:tc>
          <w:tcPr>
            <w:tcW w:w="1121"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4</w:t>
            </w:r>
          </w:p>
        </w:tc>
        <w:tc>
          <w:tcPr>
            <w:tcW w:w="1612"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4</w:t>
            </w:r>
          </w:p>
        </w:tc>
      </w:tr>
      <w:tr w:rsidR="00816BB5" w:rsidTr="00816BB5">
        <w:trPr>
          <w:trHeight w:val="259"/>
        </w:trPr>
        <w:tc>
          <w:tcPr>
            <w:tcW w:w="2267"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Theme="majorBidi" w:hAnsiTheme="majorBidi" w:cstheme="majorBidi"/>
                <w:sz w:val="26"/>
                <w:szCs w:val="26"/>
                <w:lang w:bidi="ar-JO"/>
              </w:rPr>
            </w:pPr>
            <w:r>
              <w:rPr>
                <w:rFonts w:ascii="Simplified Arabic" w:hAnsi="Simplified Arabic" w:cs="Sultan normal" w:hint="cs"/>
                <w:sz w:val="26"/>
                <w:szCs w:val="26"/>
                <w:rtl/>
                <w:lang w:bidi="ar-JO"/>
              </w:rPr>
              <w:t>501–800 (</w:t>
            </w:r>
            <w:proofErr w:type="gramStart"/>
            <w:r>
              <w:rPr>
                <w:rFonts w:ascii="Simplified Arabic" w:hAnsi="Simplified Arabic" w:cs="Sultan normal" w:hint="cs"/>
                <w:sz w:val="26"/>
                <w:szCs w:val="26"/>
                <w:rtl/>
                <w:lang w:bidi="ar-JO"/>
              </w:rPr>
              <w:t>والجامعات</w:t>
            </w:r>
            <w:proofErr w:type="gramEnd"/>
            <w:r>
              <w:rPr>
                <w:rFonts w:ascii="Simplified Arabic" w:hAnsi="Simplified Arabic" w:cs="Sultan normal" w:hint="cs"/>
                <w:sz w:val="26"/>
                <w:szCs w:val="26"/>
                <w:rtl/>
                <w:lang w:bidi="ar-JO"/>
              </w:rPr>
              <w:t xml:space="preserve"> الأردنية والعربية الرسمية)</w:t>
            </w:r>
            <w:r>
              <w:rPr>
                <w:rFonts w:asciiTheme="majorBidi" w:hAnsiTheme="majorBidi" w:cstheme="majorBidi"/>
                <w:sz w:val="26"/>
                <w:szCs w:val="26"/>
                <w:rtl/>
                <w:lang w:bidi="ar-JO"/>
              </w:rPr>
              <w:t>*</w:t>
            </w:r>
          </w:p>
        </w:tc>
        <w:tc>
          <w:tcPr>
            <w:tcW w:w="1121"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3</w:t>
            </w:r>
          </w:p>
        </w:tc>
        <w:tc>
          <w:tcPr>
            <w:tcW w:w="1612"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3</w:t>
            </w:r>
          </w:p>
        </w:tc>
      </w:tr>
      <w:tr w:rsidR="00816BB5" w:rsidTr="00816BB5">
        <w:trPr>
          <w:trHeight w:val="58"/>
        </w:trPr>
        <w:tc>
          <w:tcPr>
            <w:tcW w:w="2267" w:type="pct"/>
            <w:tcBorders>
              <w:top w:val="single" w:sz="4" w:space="0" w:color="auto"/>
              <w:left w:val="single" w:sz="4" w:space="0" w:color="auto"/>
              <w:bottom w:val="single" w:sz="4" w:space="0" w:color="auto"/>
              <w:right w:val="single" w:sz="4" w:space="0" w:color="auto"/>
            </w:tcBorders>
            <w:hideMark/>
          </w:tcPr>
          <w:p w:rsidR="00816BB5" w:rsidRDefault="00816BB5">
            <w:pPr>
              <w:spacing w:line="360" w:lineRule="auto"/>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باقي</w:t>
            </w:r>
            <w:proofErr w:type="gramEnd"/>
            <w:r>
              <w:rPr>
                <w:rFonts w:ascii="Simplified Arabic" w:hAnsi="Simplified Arabic" w:cs="Sultan normal" w:hint="cs"/>
                <w:sz w:val="26"/>
                <w:szCs w:val="26"/>
                <w:rtl/>
                <w:lang w:bidi="ar-JO"/>
              </w:rPr>
              <w:t xml:space="preserve"> الجامعات</w:t>
            </w:r>
          </w:p>
        </w:tc>
        <w:tc>
          <w:tcPr>
            <w:tcW w:w="1121"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w:t>
            </w:r>
          </w:p>
        </w:tc>
        <w:tc>
          <w:tcPr>
            <w:tcW w:w="1612" w:type="pct"/>
            <w:tcBorders>
              <w:top w:val="single" w:sz="4" w:space="0" w:color="auto"/>
              <w:left w:val="single" w:sz="4" w:space="0" w:color="auto"/>
              <w:bottom w:val="single" w:sz="4" w:space="0" w:color="auto"/>
              <w:right w:val="single" w:sz="4" w:space="0" w:color="auto"/>
            </w:tcBorders>
            <w:hideMark/>
          </w:tcPr>
          <w:p w:rsidR="00816BB5" w:rsidRDefault="00816BB5">
            <w:pPr>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w:t>
            </w:r>
          </w:p>
        </w:tc>
      </w:tr>
    </w:tbl>
    <w:p w:rsidR="00816BB5" w:rsidRDefault="00816BB5" w:rsidP="00816BB5">
      <w:pPr>
        <w:spacing w:before="240"/>
        <w:jc w:val="both"/>
        <w:rPr>
          <w:rFonts w:ascii="Simplified Arabic" w:hAnsi="Simplified Arabic" w:cs="Sultan normal" w:hint="cs"/>
          <w:sz w:val="26"/>
          <w:szCs w:val="26"/>
          <w:rtl/>
          <w:lang w:bidi="ar-JO"/>
        </w:rPr>
      </w:pPr>
      <w:r>
        <w:rPr>
          <w:rFonts w:asciiTheme="majorBidi" w:hAnsiTheme="majorBidi" w:cstheme="majorBidi"/>
          <w:sz w:val="26"/>
          <w:szCs w:val="26"/>
          <w:rtl/>
          <w:lang w:bidi="ar-JO"/>
        </w:rPr>
        <w:t xml:space="preserve">*  </w:t>
      </w:r>
      <w:r>
        <w:rPr>
          <w:rFonts w:ascii="Simplified Arabic" w:hAnsi="Simplified Arabic" w:cs="Sultan normal" w:hint="cs"/>
          <w:sz w:val="26"/>
          <w:szCs w:val="26"/>
          <w:rtl/>
          <w:lang w:bidi="ar-JO"/>
        </w:rPr>
        <w:t>اذا كانت الجامعة الرسمية مصنفة وتقع ضمن فئة أعلى يتم احتساب العلامة لتلك الفئة.</w:t>
      </w:r>
    </w:p>
    <w:p w:rsidR="00816BB5" w:rsidRDefault="00816BB5" w:rsidP="00816BB5">
      <w:pPr>
        <w:spacing w:before="240"/>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رابعاً: تُعتمد المعدلات المكافئة للجامعات التي تعتمد </w:t>
      </w:r>
      <w:proofErr w:type="gramStart"/>
      <w:r>
        <w:rPr>
          <w:rFonts w:ascii="Simplified Arabic" w:hAnsi="Simplified Arabic" w:cs="Sultan normal" w:hint="cs"/>
          <w:sz w:val="26"/>
          <w:szCs w:val="26"/>
          <w:rtl/>
          <w:lang w:bidi="ar-JO"/>
        </w:rPr>
        <w:t>نظام</w:t>
      </w:r>
      <w:proofErr w:type="gramEnd"/>
      <w:r>
        <w:rPr>
          <w:rFonts w:ascii="Simplified Arabic" w:hAnsi="Simplified Arabic" w:cs="Sultan normal" w:hint="cs"/>
          <w:sz w:val="26"/>
          <w:szCs w:val="26"/>
          <w:rtl/>
          <w:lang w:bidi="ar-JO"/>
        </w:rPr>
        <w:t xml:space="preserve"> النقاط والرموز حسب ما يلي: </w:t>
      </w:r>
    </w:p>
    <w:p w:rsidR="00816BB5" w:rsidRDefault="00816BB5" w:rsidP="00816BB5">
      <w:pPr>
        <w:ind w:left="312" w:hanging="180"/>
        <w:jc w:val="both"/>
        <w:rPr>
          <w:rFonts w:ascii="Simplified Arabic" w:hAnsi="Simplified Arabic" w:cs="Sultan normal" w:hint="cs"/>
          <w:sz w:val="26"/>
          <w:szCs w:val="26"/>
          <w:rtl/>
          <w:lang w:bidi="ar-JO"/>
        </w:rPr>
      </w:pPr>
      <w:proofErr w:type="gramStart"/>
      <w:r>
        <w:rPr>
          <w:rFonts w:ascii="Simplified Arabic" w:hAnsi="Simplified Arabic" w:cs="Sultan normal"/>
          <w:sz w:val="26"/>
          <w:szCs w:val="26"/>
          <w:lang w:bidi="ar-JO"/>
        </w:rPr>
        <w:t>-</w:t>
      </w:r>
      <w:r>
        <w:rPr>
          <w:rFonts w:ascii="Simplified Arabic" w:hAnsi="Simplified Arabic" w:cs="Sultan normal" w:hint="cs"/>
          <w:sz w:val="26"/>
          <w:szCs w:val="26"/>
          <w:rtl/>
          <w:lang w:bidi="ar-JO"/>
        </w:rPr>
        <w:t>البكالوريوس: 60+40× (المعدل –الحد الأدنى للنجاح) ÷ (الحد الأعلى – الحد الأدنى للنجاح).</w:t>
      </w:r>
      <w:proofErr w:type="gramEnd"/>
    </w:p>
    <w:p w:rsidR="00816BB5" w:rsidRDefault="00816BB5" w:rsidP="00816BB5">
      <w:pPr>
        <w:ind w:left="312" w:hanging="180"/>
        <w:jc w:val="both"/>
        <w:rPr>
          <w:rFonts w:ascii="Simplified Arabic" w:hAnsi="Simplified Arabic" w:cs="Sultan normal" w:hint="cs"/>
          <w:sz w:val="26"/>
          <w:szCs w:val="26"/>
          <w:rtl/>
          <w:lang w:bidi="ar-JO"/>
        </w:rPr>
      </w:pPr>
      <w:r>
        <w:rPr>
          <w:rFonts w:ascii="Simplified Arabic" w:hAnsi="Simplified Arabic" w:cs="Sultan normal"/>
          <w:sz w:val="26"/>
          <w:szCs w:val="26"/>
          <w:lang w:bidi="ar-JO"/>
        </w:rPr>
        <w:t>-</w:t>
      </w:r>
      <w:r>
        <w:rPr>
          <w:rFonts w:ascii="Simplified Arabic" w:hAnsi="Simplified Arabic" w:cs="Sultan normal" w:hint="cs"/>
          <w:sz w:val="26"/>
          <w:szCs w:val="26"/>
          <w:rtl/>
          <w:lang w:bidi="ar-JO"/>
        </w:rPr>
        <w:t>الماجستير: 76+24 × (المعدل –الحد الأدنى للنجاح) ÷ (الحد الأعلى – الحد الأدنى للنجاح)</w:t>
      </w:r>
    </w:p>
    <w:p w:rsidR="00816BB5" w:rsidRDefault="00816BB5" w:rsidP="00816BB5">
      <w:pPr>
        <w:shd w:val="clear" w:color="auto" w:fill="D9D9D9" w:themeFill="background1" w:themeFillShade="D9"/>
        <w:ind w:firstLine="270"/>
        <w:jc w:val="center"/>
        <w:rPr>
          <w:rFonts w:ascii="Simplified Arabic" w:hAnsi="Simplified Arabic" w:cs="Sultan normal"/>
          <w:b/>
          <w:bCs/>
          <w:sz w:val="26"/>
          <w:szCs w:val="26"/>
        </w:rPr>
      </w:pPr>
      <w:r>
        <w:rPr>
          <w:rFonts w:ascii="Simplified Arabic" w:hAnsi="Simplified Arabic" w:cs="Sultan normal" w:hint="cs"/>
          <w:b/>
          <w:bCs/>
          <w:sz w:val="26"/>
          <w:szCs w:val="26"/>
          <w:rtl/>
        </w:rPr>
        <w:t>الباب الثالث: الاحكام المالية</w:t>
      </w:r>
    </w:p>
    <w:p w:rsidR="00816BB5" w:rsidRDefault="00816BB5" w:rsidP="00816BB5">
      <w:pPr>
        <w:ind w:left="145" w:hanging="145"/>
        <w:jc w:val="lowKashida"/>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sz w:val="26"/>
          <w:szCs w:val="26"/>
          <w:rtl/>
        </w:rPr>
        <w:t>16</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w:t>
      </w:r>
    </w:p>
    <w:p w:rsidR="00816BB5" w:rsidRDefault="00816BB5" w:rsidP="00816BB5">
      <w:pPr>
        <w:pStyle w:val="ac"/>
        <w:numPr>
          <w:ilvl w:val="0"/>
          <w:numId w:val="23"/>
        </w:numPr>
        <w:spacing w:after="160" w:line="256" w:lineRule="auto"/>
        <w:jc w:val="lowKashida"/>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lastRenderedPageBreak/>
        <w:t>تكون قيمة الكفالات الخاصة بموفدي الجامعة على النحو التالي:</w:t>
      </w:r>
    </w:p>
    <w:tbl>
      <w:tblPr>
        <w:tblStyle w:val="ae"/>
        <w:bidiVisual/>
        <w:tblW w:w="5000" w:type="pct"/>
        <w:tblLook w:val="04A0" w:firstRow="1" w:lastRow="0" w:firstColumn="1" w:lastColumn="0" w:noHBand="0" w:noVBand="1"/>
      </w:tblPr>
      <w:tblGrid>
        <w:gridCol w:w="670"/>
        <w:gridCol w:w="3632"/>
        <w:gridCol w:w="2551"/>
        <w:gridCol w:w="2147"/>
      </w:tblGrid>
      <w:tr w:rsidR="00816BB5" w:rsidTr="00816BB5">
        <w:tc>
          <w:tcPr>
            <w:tcW w:w="372"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b/>
                <w:bCs/>
                <w:sz w:val="26"/>
                <w:szCs w:val="26"/>
              </w:rPr>
            </w:pPr>
            <w:r>
              <w:rPr>
                <w:rFonts w:ascii="Simplified Arabic" w:hAnsi="Simplified Arabic" w:cs="Sultan normal" w:hint="cs"/>
                <w:b/>
                <w:bCs/>
                <w:sz w:val="26"/>
                <w:szCs w:val="26"/>
                <w:rtl/>
                <w:lang w:bidi="ar-JO"/>
              </w:rPr>
              <w:t>ت</w:t>
            </w:r>
          </w:p>
        </w:tc>
        <w:tc>
          <w:tcPr>
            <w:tcW w:w="2018" w:type="pct"/>
            <w:tcBorders>
              <w:top w:val="single" w:sz="4" w:space="0" w:color="auto"/>
              <w:left w:val="single" w:sz="4" w:space="0" w:color="auto"/>
              <w:bottom w:val="single" w:sz="4" w:space="0" w:color="auto"/>
              <w:right w:val="single" w:sz="4" w:space="0" w:color="auto"/>
            </w:tcBorders>
            <w:vAlign w:val="center"/>
            <w:hideMark/>
          </w:tcPr>
          <w:p w:rsidR="00816BB5" w:rsidRDefault="00816BB5">
            <w:pPr>
              <w:pStyle w:val="4"/>
              <w:jc w:val="center"/>
              <w:rPr>
                <w:rFonts w:ascii="Simplified Arabic" w:hAnsi="Simplified Arabic" w:cs="Sultan normal"/>
                <w:i w:val="0"/>
                <w:iCs w:val="0"/>
                <w:color w:val="auto"/>
                <w:sz w:val="26"/>
                <w:szCs w:val="26"/>
              </w:rPr>
            </w:pPr>
            <w:proofErr w:type="gramStart"/>
            <w:r>
              <w:rPr>
                <w:rFonts w:ascii="Simplified Arabic" w:hAnsi="Simplified Arabic" w:cs="Sultan normal" w:hint="cs"/>
                <w:i w:val="0"/>
                <w:iCs w:val="0"/>
                <w:color w:val="auto"/>
                <w:sz w:val="26"/>
                <w:szCs w:val="26"/>
                <w:rtl/>
              </w:rPr>
              <w:t>الدرجة</w:t>
            </w:r>
            <w:proofErr w:type="gramEnd"/>
            <w:r>
              <w:rPr>
                <w:rFonts w:ascii="Simplified Arabic" w:hAnsi="Simplified Arabic" w:cs="Sultan normal" w:hint="cs"/>
                <w:i w:val="0"/>
                <w:iCs w:val="0"/>
                <w:color w:val="auto"/>
                <w:sz w:val="26"/>
                <w:szCs w:val="26"/>
                <w:rtl/>
              </w:rPr>
              <w:t xml:space="preserve"> المنوي الحصول عليها</w:t>
            </w:r>
          </w:p>
        </w:tc>
        <w:tc>
          <w:tcPr>
            <w:tcW w:w="1417" w:type="pct"/>
            <w:tcBorders>
              <w:top w:val="single" w:sz="4" w:space="0" w:color="auto"/>
              <w:left w:val="single" w:sz="4" w:space="0" w:color="auto"/>
              <w:bottom w:val="single" w:sz="4" w:space="0" w:color="auto"/>
              <w:right w:val="single" w:sz="4" w:space="0" w:color="auto"/>
            </w:tcBorders>
            <w:vAlign w:val="center"/>
            <w:hideMark/>
          </w:tcPr>
          <w:p w:rsidR="00816BB5" w:rsidRDefault="00816BB5">
            <w:pPr>
              <w:pStyle w:val="1"/>
              <w:rPr>
                <w:rFonts w:ascii="Simplified Arabic" w:hAnsi="Simplified Arabic" w:cs="Sultan normal"/>
                <w:sz w:val="26"/>
                <w:szCs w:val="26"/>
                <w:lang w:bidi="ar-SA"/>
              </w:rPr>
            </w:pPr>
            <w:proofErr w:type="gramStart"/>
            <w:r>
              <w:rPr>
                <w:rFonts w:ascii="Simplified Arabic" w:hAnsi="Simplified Arabic" w:cs="Sultan normal" w:hint="cs"/>
                <w:sz w:val="26"/>
                <w:szCs w:val="26"/>
                <w:rtl/>
              </w:rPr>
              <w:t>الكلية</w:t>
            </w:r>
            <w:proofErr w:type="gramEnd"/>
            <w:r>
              <w:rPr>
                <w:rFonts w:ascii="Simplified Arabic" w:hAnsi="Simplified Arabic" w:cs="Sultan normal" w:hint="cs"/>
                <w:sz w:val="26"/>
                <w:szCs w:val="26"/>
                <w:rtl/>
              </w:rPr>
              <w:t>/ التخصص</w:t>
            </w:r>
          </w:p>
        </w:tc>
        <w:tc>
          <w:tcPr>
            <w:tcW w:w="1193"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b/>
                <w:bCs/>
                <w:sz w:val="26"/>
                <w:szCs w:val="26"/>
                <w:rtl/>
                <w:lang w:bidi="ar-JO"/>
              </w:rPr>
            </w:pPr>
            <w:proofErr w:type="gramStart"/>
            <w:r>
              <w:rPr>
                <w:rFonts w:ascii="Simplified Arabic" w:hAnsi="Simplified Arabic" w:cs="Sultan normal" w:hint="cs"/>
                <w:b/>
                <w:bCs/>
                <w:sz w:val="26"/>
                <w:szCs w:val="26"/>
                <w:rtl/>
                <w:lang w:bidi="ar-JO"/>
              </w:rPr>
              <w:t>قيمة</w:t>
            </w:r>
            <w:proofErr w:type="gramEnd"/>
            <w:r>
              <w:rPr>
                <w:rFonts w:ascii="Simplified Arabic" w:hAnsi="Simplified Arabic" w:cs="Sultan normal" w:hint="cs"/>
                <w:b/>
                <w:bCs/>
                <w:sz w:val="26"/>
                <w:szCs w:val="26"/>
                <w:rtl/>
                <w:lang w:bidi="ar-JO"/>
              </w:rPr>
              <w:t xml:space="preserve"> الكفالة</w:t>
            </w:r>
          </w:p>
          <w:p w:rsidR="00816BB5" w:rsidRDefault="00816BB5">
            <w:pPr>
              <w:tabs>
                <w:tab w:val="left" w:pos="1826"/>
              </w:tabs>
              <w:jc w:val="center"/>
              <w:rPr>
                <w:rFonts w:ascii="Simplified Arabic" w:hAnsi="Simplified Arabic" w:cs="Sultan normal"/>
                <w:b/>
                <w:bCs/>
                <w:sz w:val="26"/>
                <w:szCs w:val="26"/>
              </w:rPr>
            </w:pPr>
            <w:r>
              <w:rPr>
                <w:rFonts w:ascii="Simplified Arabic" w:hAnsi="Simplified Arabic" w:cs="Sultan normal" w:hint="cs"/>
                <w:b/>
                <w:bCs/>
                <w:sz w:val="26"/>
                <w:szCs w:val="26"/>
                <w:rtl/>
                <w:lang w:bidi="ar-JO"/>
              </w:rPr>
              <w:t>(بالدينار)</w:t>
            </w:r>
          </w:p>
        </w:tc>
      </w:tr>
      <w:tr w:rsidR="00816BB5" w:rsidTr="00816BB5">
        <w:tc>
          <w:tcPr>
            <w:tcW w:w="372"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r>
              <w:rPr>
                <w:rFonts w:ascii="Simplified Arabic" w:hAnsi="Simplified Arabic" w:cs="Sultan normal" w:hint="cs"/>
                <w:sz w:val="26"/>
                <w:szCs w:val="26"/>
                <w:rtl/>
              </w:rPr>
              <w:t>1.</w:t>
            </w:r>
          </w:p>
        </w:tc>
        <w:tc>
          <w:tcPr>
            <w:tcW w:w="2018"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proofErr w:type="gramStart"/>
            <w:r>
              <w:rPr>
                <w:rFonts w:ascii="Simplified Arabic" w:hAnsi="Simplified Arabic" w:cs="Sultan normal" w:hint="cs"/>
                <w:sz w:val="26"/>
                <w:szCs w:val="26"/>
                <w:rtl/>
              </w:rPr>
              <w:t>ماجستير</w:t>
            </w:r>
            <w:proofErr w:type="gramEnd"/>
            <w:r>
              <w:rPr>
                <w:rFonts w:ascii="Simplified Arabic" w:hAnsi="Simplified Arabic" w:cs="Sultan normal" w:hint="cs"/>
                <w:sz w:val="26"/>
                <w:szCs w:val="26"/>
                <w:rtl/>
              </w:rPr>
              <w:t xml:space="preserve"> (إيفاد داخلي)</w:t>
            </w:r>
          </w:p>
        </w:tc>
        <w:tc>
          <w:tcPr>
            <w:tcW w:w="1417"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w:t>
            </w:r>
          </w:p>
        </w:tc>
        <w:tc>
          <w:tcPr>
            <w:tcW w:w="1193"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10000</w:t>
            </w:r>
          </w:p>
        </w:tc>
      </w:tr>
      <w:tr w:rsidR="00816BB5" w:rsidTr="00816BB5">
        <w:tc>
          <w:tcPr>
            <w:tcW w:w="372"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r>
              <w:rPr>
                <w:rFonts w:ascii="Simplified Arabic" w:hAnsi="Simplified Arabic" w:cs="Sultan normal" w:hint="cs"/>
                <w:sz w:val="26"/>
                <w:szCs w:val="26"/>
                <w:rtl/>
              </w:rPr>
              <w:t>2.</w:t>
            </w:r>
          </w:p>
        </w:tc>
        <w:tc>
          <w:tcPr>
            <w:tcW w:w="2018"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proofErr w:type="gramStart"/>
            <w:r>
              <w:rPr>
                <w:rFonts w:ascii="Simplified Arabic" w:hAnsi="Simplified Arabic" w:cs="Sultan normal" w:hint="cs"/>
                <w:sz w:val="26"/>
                <w:szCs w:val="26"/>
                <w:rtl/>
              </w:rPr>
              <w:t>دكتوراه</w:t>
            </w:r>
            <w:proofErr w:type="gramEnd"/>
            <w:r>
              <w:rPr>
                <w:rFonts w:ascii="Simplified Arabic" w:hAnsi="Simplified Arabic" w:cs="Sultan normal" w:hint="cs"/>
                <w:sz w:val="26"/>
                <w:szCs w:val="26"/>
                <w:rtl/>
              </w:rPr>
              <w:t xml:space="preserve"> بعد الماجستير (إيفاد داخلي)</w:t>
            </w:r>
          </w:p>
        </w:tc>
        <w:tc>
          <w:tcPr>
            <w:tcW w:w="1417"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w:t>
            </w:r>
          </w:p>
        </w:tc>
        <w:tc>
          <w:tcPr>
            <w:tcW w:w="1193"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30000</w:t>
            </w:r>
          </w:p>
        </w:tc>
      </w:tr>
      <w:tr w:rsidR="00816BB5" w:rsidTr="00816BB5">
        <w:tc>
          <w:tcPr>
            <w:tcW w:w="372"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r>
              <w:rPr>
                <w:rFonts w:ascii="Simplified Arabic" w:hAnsi="Simplified Arabic" w:cs="Sultan normal" w:hint="cs"/>
                <w:sz w:val="26"/>
                <w:szCs w:val="26"/>
                <w:rtl/>
              </w:rPr>
              <w:t>3.</w:t>
            </w:r>
          </w:p>
        </w:tc>
        <w:tc>
          <w:tcPr>
            <w:tcW w:w="2018"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proofErr w:type="gramStart"/>
            <w:r>
              <w:rPr>
                <w:rFonts w:ascii="Simplified Arabic" w:hAnsi="Simplified Arabic" w:cs="Sultan normal" w:hint="cs"/>
                <w:sz w:val="26"/>
                <w:szCs w:val="26"/>
                <w:rtl/>
              </w:rPr>
              <w:t>ماجستير</w:t>
            </w:r>
            <w:proofErr w:type="gramEnd"/>
            <w:r>
              <w:rPr>
                <w:rFonts w:ascii="Simplified Arabic" w:hAnsi="Simplified Arabic" w:cs="Sultan normal" w:hint="cs"/>
                <w:sz w:val="26"/>
                <w:szCs w:val="26"/>
                <w:rtl/>
              </w:rPr>
              <w:t xml:space="preserve"> لسنة واحدة (إيفاد خارجي لأي دولة)</w:t>
            </w:r>
          </w:p>
        </w:tc>
        <w:tc>
          <w:tcPr>
            <w:tcW w:w="1417"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w:t>
            </w:r>
          </w:p>
        </w:tc>
        <w:tc>
          <w:tcPr>
            <w:tcW w:w="1193"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30000</w:t>
            </w:r>
          </w:p>
        </w:tc>
      </w:tr>
      <w:tr w:rsidR="00816BB5" w:rsidTr="00816BB5">
        <w:tc>
          <w:tcPr>
            <w:tcW w:w="372"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r>
              <w:rPr>
                <w:rFonts w:ascii="Simplified Arabic" w:hAnsi="Simplified Arabic" w:cs="Sultan normal" w:hint="cs"/>
                <w:sz w:val="26"/>
                <w:szCs w:val="26"/>
                <w:rtl/>
              </w:rPr>
              <w:t>4.</w:t>
            </w:r>
          </w:p>
        </w:tc>
        <w:tc>
          <w:tcPr>
            <w:tcW w:w="2018"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r>
              <w:rPr>
                <w:rFonts w:ascii="Simplified Arabic" w:hAnsi="Simplified Arabic" w:cs="Sultan normal" w:hint="cs"/>
                <w:sz w:val="26"/>
                <w:szCs w:val="26"/>
                <w:rtl/>
              </w:rPr>
              <w:t>دكتوراه بعد البكالوريوس</w:t>
            </w:r>
          </w:p>
        </w:tc>
        <w:tc>
          <w:tcPr>
            <w:tcW w:w="1417"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 xml:space="preserve">التخصصات الإنسانية </w:t>
            </w:r>
            <w:proofErr w:type="gramStart"/>
            <w:r>
              <w:rPr>
                <w:rFonts w:ascii="Simplified Arabic" w:hAnsi="Simplified Arabic" w:cs="Sultan normal" w:hint="cs"/>
                <w:sz w:val="26"/>
                <w:szCs w:val="26"/>
                <w:rtl/>
              </w:rPr>
              <w:t>والعلمية</w:t>
            </w:r>
            <w:proofErr w:type="gramEnd"/>
          </w:p>
        </w:tc>
        <w:tc>
          <w:tcPr>
            <w:tcW w:w="1193"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120000</w:t>
            </w:r>
          </w:p>
        </w:tc>
      </w:tr>
      <w:tr w:rsidR="00816BB5" w:rsidTr="00816BB5">
        <w:tc>
          <w:tcPr>
            <w:tcW w:w="372"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r>
              <w:rPr>
                <w:rFonts w:ascii="Simplified Arabic" w:hAnsi="Simplified Arabic" w:cs="Sultan normal" w:hint="cs"/>
                <w:sz w:val="26"/>
                <w:szCs w:val="26"/>
                <w:rtl/>
              </w:rPr>
              <w:t>5.</w:t>
            </w:r>
          </w:p>
        </w:tc>
        <w:tc>
          <w:tcPr>
            <w:tcW w:w="2018" w:type="pct"/>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lowKashida"/>
              <w:rPr>
                <w:rFonts w:ascii="Simplified Arabic" w:hAnsi="Simplified Arabic" w:cs="Sultan normal"/>
                <w:sz w:val="26"/>
                <w:szCs w:val="26"/>
              </w:rPr>
            </w:pPr>
            <w:r>
              <w:rPr>
                <w:rFonts w:ascii="Simplified Arabic" w:hAnsi="Simplified Arabic" w:cs="Sultan normal" w:hint="cs"/>
                <w:sz w:val="26"/>
                <w:szCs w:val="26"/>
                <w:rtl/>
              </w:rPr>
              <w:t>دكتوراه بعد الماجستير</w:t>
            </w:r>
          </w:p>
        </w:tc>
        <w:tc>
          <w:tcPr>
            <w:tcW w:w="1417"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 xml:space="preserve">التخصصات الإنسانية </w:t>
            </w:r>
            <w:proofErr w:type="gramStart"/>
            <w:r>
              <w:rPr>
                <w:rFonts w:ascii="Simplified Arabic" w:hAnsi="Simplified Arabic" w:cs="Sultan normal" w:hint="cs"/>
                <w:sz w:val="26"/>
                <w:szCs w:val="26"/>
                <w:rtl/>
              </w:rPr>
              <w:t>والعلمية</w:t>
            </w:r>
            <w:proofErr w:type="gramEnd"/>
          </w:p>
        </w:tc>
        <w:tc>
          <w:tcPr>
            <w:tcW w:w="1193" w:type="pct"/>
            <w:tcBorders>
              <w:top w:val="single" w:sz="4" w:space="0" w:color="auto"/>
              <w:left w:val="single" w:sz="4" w:space="0" w:color="auto"/>
              <w:bottom w:val="single" w:sz="4" w:space="0" w:color="auto"/>
              <w:right w:val="single" w:sz="4" w:space="0" w:color="auto"/>
            </w:tcBorders>
            <w:vAlign w:val="center"/>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100000</w:t>
            </w:r>
          </w:p>
        </w:tc>
      </w:tr>
    </w:tbl>
    <w:p w:rsidR="00816BB5" w:rsidRDefault="00816BB5" w:rsidP="00816BB5">
      <w:pPr>
        <w:pStyle w:val="ac"/>
        <w:numPr>
          <w:ilvl w:val="0"/>
          <w:numId w:val="24"/>
        </w:numPr>
        <w:tabs>
          <w:tab w:val="num" w:pos="1800"/>
          <w:tab w:val="left" w:pos="1826"/>
        </w:tabs>
        <w:spacing w:after="160" w:line="256" w:lineRule="auto"/>
        <w:jc w:val="lowKashida"/>
        <w:rPr>
          <w:rFonts w:ascii="Simplified Arabic" w:hAnsi="Simplified Arabic" w:cs="Sultan normal"/>
          <w:sz w:val="26"/>
          <w:szCs w:val="26"/>
          <w:vertAlign w:val="superscript"/>
        </w:rPr>
      </w:pPr>
      <w:r>
        <w:rPr>
          <w:rFonts w:ascii="Simplified Arabic" w:hAnsi="Simplified Arabic" w:cs="Sultan normal" w:hint="cs"/>
          <w:sz w:val="26"/>
          <w:szCs w:val="26"/>
          <w:rtl/>
          <w:lang w:bidi="ar-JO"/>
        </w:rPr>
        <w:t>تحدد قيمة الكفالة للموفد لنيل درجة الدكتوراه الذي يتم إيفاده لفترة تقل عن مدة الايفاد المحددة في النظام، وهي (3) سنوات قابلة للتمديد سنة واحدة، على النحو التالي:</w:t>
      </w:r>
    </w:p>
    <w:tbl>
      <w:tblPr>
        <w:tblStyle w:val="ae"/>
        <w:bidiVisual/>
        <w:tblW w:w="0" w:type="auto"/>
        <w:jc w:val="center"/>
        <w:tblLook w:val="04A0" w:firstRow="1" w:lastRow="0" w:firstColumn="1" w:lastColumn="0" w:noHBand="0" w:noVBand="1"/>
      </w:tblPr>
      <w:tblGrid>
        <w:gridCol w:w="1151"/>
        <w:gridCol w:w="1819"/>
        <w:gridCol w:w="1974"/>
      </w:tblGrid>
      <w:tr w:rsidR="00816BB5" w:rsidTr="00816BB5">
        <w:trPr>
          <w:jc w:val="center"/>
        </w:trPr>
        <w:tc>
          <w:tcPr>
            <w:tcW w:w="1151"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bidi w:val="0"/>
              <w:jc w:val="center"/>
              <w:rPr>
                <w:rFonts w:ascii="Simplified Arabic" w:hAnsi="Simplified Arabic" w:cs="Sultan normal"/>
                <w:b/>
                <w:bCs/>
                <w:sz w:val="26"/>
                <w:szCs w:val="26"/>
              </w:rPr>
            </w:pPr>
            <w:r>
              <w:rPr>
                <w:rFonts w:ascii="Simplified Arabic" w:hAnsi="Simplified Arabic" w:cs="Sultan normal" w:hint="cs"/>
                <w:b/>
                <w:bCs/>
                <w:sz w:val="26"/>
                <w:szCs w:val="26"/>
                <w:rtl/>
              </w:rPr>
              <w:t>ت</w:t>
            </w:r>
          </w:p>
        </w:tc>
        <w:tc>
          <w:tcPr>
            <w:tcW w:w="1819"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bidi w:val="0"/>
              <w:jc w:val="center"/>
              <w:rPr>
                <w:rFonts w:ascii="Simplified Arabic" w:hAnsi="Simplified Arabic" w:cs="Sultan normal"/>
                <w:b/>
                <w:bCs/>
                <w:sz w:val="26"/>
                <w:szCs w:val="26"/>
              </w:rPr>
            </w:pPr>
            <w:proofErr w:type="gramStart"/>
            <w:r>
              <w:rPr>
                <w:rFonts w:ascii="Simplified Arabic" w:hAnsi="Simplified Arabic" w:cs="Sultan normal" w:hint="cs"/>
                <w:b/>
                <w:bCs/>
                <w:sz w:val="26"/>
                <w:szCs w:val="26"/>
                <w:rtl/>
              </w:rPr>
              <w:t>مدة</w:t>
            </w:r>
            <w:proofErr w:type="gramEnd"/>
            <w:r>
              <w:rPr>
                <w:rFonts w:ascii="Simplified Arabic" w:hAnsi="Simplified Arabic" w:cs="Sultan normal" w:hint="cs"/>
                <w:b/>
                <w:bCs/>
                <w:sz w:val="26"/>
                <w:szCs w:val="26"/>
                <w:rtl/>
              </w:rPr>
              <w:t xml:space="preserve"> الإيفاد</w:t>
            </w:r>
          </w:p>
        </w:tc>
        <w:tc>
          <w:tcPr>
            <w:tcW w:w="1974"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bidi w:val="0"/>
              <w:jc w:val="center"/>
              <w:rPr>
                <w:rFonts w:ascii="Simplified Arabic" w:hAnsi="Simplified Arabic" w:cs="Sultan normal"/>
                <w:b/>
                <w:bCs/>
                <w:sz w:val="26"/>
                <w:szCs w:val="26"/>
              </w:rPr>
            </w:pPr>
            <w:proofErr w:type="gramStart"/>
            <w:r>
              <w:rPr>
                <w:rFonts w:ascii="Simplified Arabic" w:hAnsi="Simplified Arabic" w:cs="Sultan normal" w:hint="cs"/>
                <w:b/>
                <w:bCs/>
                <w:sz w:val="26"/>
                <w:szCs w:val="26"/>
                <w:rtl/>
              </w:rPr>
              <w:t>قيمة</w:t>
            </w:r>
            <w:proofErr w:type="gramEnd"/>
            <w:r>
              <w:rPr>
                <w:rFonts w:ascii="Simplified Arabic" w:hAnsi="Simplified Arabic" w:cs="Sultan normal" w:hint="cs"/>
                <w:b/>
                <w:bCs/>
                <w:sz w:val="26"/>
                <w:szCs w:val="26"/>
                <w:rtl/>
              </w:rPr>
              <w:t xml:space="preserve"> الكفالة</w:t>
            </w:r>
          </w:p>
        </w:tc>
      </w:tr>
      <w:tr w:rsidR="00816BB5" w:rsidTr="00816BB5">
        <w:trPr>
          <w:jc w:val="center"/>
        </w:trPr>
        <w:tc>
          <w:tcPr>
            <w:tcW w:w="1151"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1</w:t>
            </w:r>
          </w:p>
        </w:tc>
        <w:tc>
          <w:tcPr>
            <w:tcW w:w="1819"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center"/>
              <w:rPr>
                <w:rFonts w:ascii="Simplified Arabic" w:hAnsi="Simplified Arabic" w:cs="Sultan normal"/>
                <w:sz w:val="26"/>
                <w:szCs w:val="26"/>
              </w:rPr>
            </w:pPr>
            <w:proofErr w:type="gramStart"/>
            <w:r>
              <w:rPr>
                <w:rFonts w:ascii="Simplified Arabic" w:hAnsi="Simplified Arabic" w:cs="Sultan normal" w:hint="cs"/>
                <w:sz w:val="26"/>
                <w:szCs w:val="26"/>
                <w:rtl/>
              </w:rPr>
              <w:t>سنة</w:t>
            </w:r>
            <w:proofErr w:type="gramEnd"/>
            <w:r>
              <w:rPr>
                <w:rFonts w:ascii="Simplified Arabic" w:hAnsi="Simplified Arabic" w:cs="Sultan normal" w:hint="cs"/>
                <w:sz w:val="26"/>
                <w:szCs w:val="26"/>
                <w:rtl/>
              </w:rPr>
              <w:t xml:space="preserve"> واحدة</w:t>
            </w:r>
          </w:p>
        </w:tc>
        <w:tc>
          <w:tcPr>
            <w:tcW w:w="1974"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50 ألفاً</w:t>
            </w:r>
          </w:p>
        </w:tc>
      </w:tr>
      <w:tr w:rsidR="00816BB5" w:rsidTr="00816BB5">
        <w:trPr>
          <w:jc w:val="center"/>
        </w:trPr>
        <w:tc>
          <w:tcPr>
            <w:tcW w:w="1151"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2</w:t>
            </w:r>
          </w:p>
        </w:tc>
        <w:tc>
          <w:tcPr>
            <w:tcW w:w="1819"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سنتان</w:t>
            </w:r>
          </w:p>
        </w:tc>
        <w:tc>
          <w:tcPr>
            <w:tcW w:w="1974"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826"/>
              </w:tabs>
              <w:jc w:val="center"/>
              <w:rPr>
                <w:rFonts w:ascii="Simplified Arabic" w:hAnsi="Simplified Arabic" w:cs="Sultan normal"/>
                <w:sz w:val="26"/>
                <w:szCs w:val="26"/>
              </w:rPr>
            </w:pPr>
            <w:r>
              <w:rPr>
                <w:rFonts w:ascii="Simplified Arabic" w:hAnsi="Simplified Arabic" w:cs="Sultan normal" w:hint="cs"/>
                <w:sz w:val="26"/>
                <w:szCs w:val="26"/>
                <w:rtl/>
              </w:rPr>
              <w:t>75 ألفاً</w:t>
            </w:r>
          </w:p>
        </w:tc>
      </w:tr>
    </w:tbl>
    <w:p w:rsidR="00816BB5" w:rsidRDefault="00816BB5" w:rsidP="00816BB5">
      <w:pPr>
        <w:pStyle w:val="ac"/>
        <w:numPr>
          <w:ilvl w:val="0"/>
          <w:numId w:val="24"/>
        </w:numPr>
        <w:tabs>
          <w:tab w:val="left" w:pos="1826"/>
        </w:tabs>
        <w:spacing w:after="160" w:line="256" w:lineRule="auto"/>
        <w:jc w:val="lowKashida"/>
        <w:rPr>
          <w:rFonts w:ascii="Simplified Arabic" w:hAnsi="Simplified Arabic" w:cs="Sultan normal" w:hint="cs"/>
          <w:sz w:val="26"/>
          <w:szCs w:val="26"/>
          <w:rtl/>
        </w:rPr>
      </w:pPr>
      <w:r>
        <w:rPr>
          <w:rFonts w:ascii="Simplified Arabic" w:hAnsi="Simplified Arabic" w:cs="Sultan normal" w:hint="cs"/>
          <w:sz w:val="26"/>
          <w:szCs w:val="26"/>
          <w:rtl/>
          <w:lang w:bidi="ar-JO"/>
        </w:rPr>
        <w:t>على الموفد توقيع عقد لدى كاتب العدل يتعهد بموجبه بالخدمة في الجامعة مدة تساوي ثلاثة أمثال المدة التي يقضيها في البعثة ويعتبر أي جزء من سنة البعثة سنة كاملة لغايات الخدمة في الجامعة وينظم العقد بعدد كاف من النسخ يحتفظ بنسخة منها لدى الجامعة والموفد وكل من كفيليه المشار إليهما في الفقرة (هـ) من هذه المادة.</w:t>
      </w:r>
    </w:p>
    <w:p w:rsidR="00816BB5" w:rsidRDefault="00816BB5" w:rsidP="00816BB5">
      <w:pPr>
        <w:pStyle w:val="ac"/>
        <w:numPr>
          <w:ilvl w:val="0"/>
          <w:numId w:val="24"/>
        </w:numPr>
        <w:spacing w:after="160" w:line="256" w:lineRule="auto"/>
        <w:jc w:val="lowKashida"/>
        <w:rPr>
          <w:rFonts w:ascii="Simplified Arabic" w:hAnsi="Simplified Arabic" w:cs="Sultan normal"/>
          <w:sz w:val="26"/>
          <w:szCs w:val="26"/>
        </w:rPr>
      </w:pPr>
      <w:r>
        <w:rPr>
          <w:rFonts w:ascii="Simplified Arabic" w:hAnsi="Simplified Arabic" w:cs="Sultan normal" w:hint="cs"/>
          <w:sz w:val="26"/>
          <w:szCs w:val="26"/>
          <w:rtl/>
          <w:lang w:bidi="ar-JO"/>
        </w:rPr>
        <w:t xml:space="preserve">على الموفد رهن قطعة أرض أو أكثر أو عقار لدى الدوائر المختصة رهناً من الدرجة الأولى لمصلحة الجامعة يغطي قيمة الكفالة، وتزويد الجامعة بكتاب يحدد القيمة التقديرية للرهن من خبير قانوني حاصل على رخصة قانونية لمزاولة المهنة كخبير قانوني معترف به لدى دائرة الأراضي والمساحة وإذا أثبت الموفد بوثيقة مصدقة من دائرة الأراضي عدم ملكيته أو عدم ملكية كفيله أرضا أو عقارا فإن عليه تقديم كفالة مالية من تاجر ملئ على أن تكون كفالته مطلقة تشمل جميع المبالغ والغرامات التي قد تترتب على الموفد بسبب إخلاله بالتزاماته أو بأي منها أثناء وجوده في البعثة أو بعد إكمال متطلباتها ، وأن تكون الكفالة بالتضامن مع الموفد نفسه. </w:t>
      </w:r>
    </w:p>
    <w:p w:rsidR="00816BB5" w:rsidRDefault="00816BB5" w:rsidP="00816BB5">
      <w:pPr>
        <w:pStyle w:val="ac"/>
        <w:numPr>
          <w:ilvl w:val="0"/>
          <w:numId w:val="24"/>
        </w:numPr>
        <w:tabs>
          <w:tab w:val="num" w:pos="-485"/>
          <w:tab w:val="left" w:pos="-305"/>
        </w:tabs>
        <w:spacing w:after="160" w:line="256" w:lineRule="auto"/>
        <w:jc w:val="lowKashida"/>
        <w:rPr>
          <w:rFonts w:ascii="Simplified Arabic" w:hAnsi="Simplified Arabic" w:cs="Sultan normal"/>
          <w:sz w:val="26"/>
          <w:szCs w:val="26"/>
        </w:rPr>
      </w:pPr>
      <w:r>
        <w:rPr>
          <w:rFonts w:ascii="Simplified Arabic" w:hAnsi="Simplified Arabic" w:cs="Sultan normal" w:hint="cs"/>
          <w:sz w:val="26"/>
          <w:szCs w:val="26"/>
          <w:rtl/>
          <w:lang w:bidi="ar-JO"/>
        </w:rPr>
        <w:t>ينظم الموفد لدى كاتب العدل كفالة من شخصين مليئين يكفلان بالتضامن والتكافل تنفيذ الموفد للشروط التي تعهد بها، وفي حال إخلاله بذلك يقوم بتأدية جميع المبالغ التي تنفق عليه، بما في ذلك جميع الرواتب والعلاوات التي تقاضاها الموفد وأجور السفر ورسوم التعليم وتكاليف المعيشة وسائر المخصصات التي صرفت له أو بسببه أثناء البعثة العلمية سواء تم الصرف من أموال الجامعة مباشرة أو من أي جهة أخرى لمصلحة الجامعة مضافاً عليها (100%) من مجموع هذه المبالغ.</w:t>
      </w:r>
    </w:p>
    <w:p w:rsidR="00816BB5" w:rsidRDefault="00816BB5" w:rsidP="00816BB5">
      <w:pPr>
        <w:pStyle w:val="ac"/>
        <w:numPr>
          <w:ilvl w:val="0"/>
          <w:numId w:val="24"/>
        </w:numPr>
        <w:spacing w:after="160" w:line="256" w:lineRule="auto"/>
        <w:jc w:val="lowKashida"/>
        <w:rPr>
          <w:rFonts w:ascii="Simplified Arabic" w:hAnsi="Simplified Arabic" w:cs="Sultan normal"/>
          <w:sz w:val="26"/>
          <w:szCs w:val="26"/>
          <w:lang w:bidi="ar-JO"/>
        </w:rPr>
      </w:pPr>
      <w:r>
        <w:rPr>
          <w:rFonts w:ascii="Simplified Arabic" w:hAnsi="Simplified Arabic" w:cs="Sultan normal" w:hint="cs"/>
          <w:sz w:val="26"/>
          <w:szCs w:val="26"/>
          <w:rtl/>
          <w:lang w:bidi="ar-JO"/>
        </w:rPr>
        <w:lastRenderedPageBreak/>
        <w:t>يشترط في الكفيلين أن يكونا تاجرين أو صناعيين مسجلين لدى الغرفة التجارية أو الصناعية ذات العلاقة ضمن الدرجات الممتازة الأولى أو الثانية ومصدقاً على ملاءتها حسب مقتضى الحال على أن لا تقل ملاءة كل من الكفيلين عن خمسين ألف دينار وأن يكون مالكاً لعقار لا تقل قيمته عن هذا المبلغ ويتم رهن العقار لمصلحة الجامعة رهناً من الدرجة الأولى وتأميناً لنفقات البعثة.</w:t>
      </w:r>
    </w:p>
    <w:p w:rsidR="00816BB5" w:rsidRDefault="00816BB5" w:rsidP="00816BB5">
      <w:pPr>
        <w:pStyle w:val="ac"/>
        <w:numPr>
          <w:ilvl w:val="0"/>
          <w:numId w:val="24"/>
        </w:numPr>
        <w:spacing w:after="160" w:line="256" w:lineRule="auto"/>
        <w:jc w:val="both"/>
        <w:rPr>
          <w:rFonts w:ascii="Simplified Arabic" w:hAnsi="Simplified Arabic" w:cs="Sultan normal"/>
          <w:b/>
          <w:bCs/>
          <w:sz w:val="26"/>
          <w:szCs w:val="26"/>
          <w:lang w:bidi="ar-JO"/>
        </w:rPr>
      </w:pPr>
      <w:r>
        <w:rPr>
          <w:rFonts w:ascii="Simplified Arabic" w:hAnsi="Simplified Arabic" w:cs="Sultan normal" w:hint="cs"/>
          <w:sz w:val="26"/>
          <w:szCs w:val="26"/>
          <w:rtl/>
          <w:lang w:bidi="ar-JO"/>
        </w:rPr>
        <w:t>إذا تعذر على الموفد تنفيذ الشروط الواردة في الفقرة (د) من هذه المادة فعليه تقديم كفالة بنكية من أحد البنوك الأردنية يغطي مقدار مخصصات الإيفاد مضافاً إليها (50%) خمسون بالمائة من مقدارها ويجوز للمجلس في حالات استثنائية مبررة تخفيض قيمة الكفالة والرهن بما يتلاءم مع مدة الإيفاد.</w:t>
      </w:r>
    </w:p>
    <w:p w:rsidR="00816BB5" w:rsidRDefault="00816BB5" w:rsidP="00816BB5">
      <w:pPr>
        <w:spacing w:before="240"/>
        <w:ind w:left="810" w:hanging="810"/>
        <w:jc w:val="both"/>
        <w:rPr>
          <w:rFonts w:ascii="Simplified Arabic" w:hAnsi="Simplified Arabic" w:cs="Sultan normal"/>
          <w:sz w:val="26"/>
          <w:szCs w:val="26"/>
          <w:lang w:bidi="ar-JO"/>
        </w:rPr>
      </w:pPr>
      <w:proofErr w:type="gramStart"/>
      <w:r>
        <w:rPr>
          <w:rFonts w:ascii="Simplified Arabic" w:hAnsi="Simplified Arabic" w:cs="Sultan normal" w:hint="cs"/>
          <w:b/>
          <w:bCs/>
          <w:sz w:val="26"/>
          <w:szCs w:val="26"/>
          <w:rtl/>
        </w:rPr>
        <w:t>المادة</w:t>
      </w:r>
      <w:proofErr w:type="gramEnd"/>
      <w:r>
        <w:rPr>
          <w:rFonts w:ascii="Simplified Arabic" w:hAnsi="Simplified Arabic" w:cs="Sultan normal" w:hint="cs"/>
          <w:b/>
          <w:bCs/>
          <w:sz w:val="26"/>
          <w:szCs w:val="26"/>
          <w:rtl/>
        </w:rPr>
        <w:t xml:space="preserve"> (17</w:t>
      </w:r>
      <w:r>
        <w:rPr>
          <w:rFonts w:ascii="Simplified Arabic" w:hAnsi="Simplified Arabic" w:cs="Sultan normal" w:hint="cs"/>
          <w:sz w:val="26"/>
          <w:szCs w:val="26"/>
          <w:rtl/>
          <w:lang w:bidi="ar-JO"/>
        </w:rPr>
        <w:t>): يلتزم الموفد الذي أنهيت بعثته وصدر قرارا بتأجيل التزامه واستمر بالدراسة على حسابه الخاص بالخدمة في الجامعة لمدة تعادل مثلي المدة التي تلت مدة بعثته ويعتبر جزء من السنة من هذه المدة سنة كاملة لغايات الخدمة في الجامعة.</w:t>
      </w:r>
    </w:p>
    <w:p w:rsidR="00816BB5" w:rsidRDefault="00816BB5" w:rsidP="00816BB5">
      <w:pPr>
        <w:spacing w:before="240"/>
        <w:ind w:left="810" w:hanging="81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lang w:bidi="ar-JO"/>
        </w:rPr>
        <w:t>المادة (18):</w:t>
      </w:r>
      <w:r>
        <w:rPr>
          <w:rFonts w:ascii="Simplified Arabic" w:hAnsi="Simplified Arabic" w:cs="Sultan normal" w:hint="cs"/>
          <w:sz w:val="26"/>
          <w:szCs w:val="26"/>
          <w:rtl/>
          <w:lang w:bidi="ar-JO"/>
        </w:rPr>
        <w:t xml:space="preserve"> يُرسل قرار الإيفاد إلى الشعبة للتأكد من استيفاء الموفد لكافة الشروط الواردة في النظام.</w:t>
      </w:r>
    </w:p>
    <w:p w:rsidR="00816BB5" w:rsidRDefault="00816BB5" w:rsidP="00816BB5">
      <w:pPr>
        <w:spacing w:before="240"/>
        <w:ind w:left="810" w:hanging="810"/>
        <w:jc w:val="both"/>
        <w:rPr>
          <w:rFonts w:ascii="Simplified Arabic" w:hAnsi="Simplified Arabic" w:cs="Sultan normal" w:hint="cs"/>
          <w:sz w:val="26"/>
          <w:szCs w:val="26"/>
          <w:rtl/>
          <w:lang w:bidi="ar-JO"/>
        </w:rPr>
      </w:pPr>
      <w:proofErr w:type="gramStart"/>
      <w:r>
        <w:rPr>
          <w:rFonts w:ascii="Simplified Arabic" w:hAnsi="Simplified Arabic" w:cs="Sultan normal" w:hint="cs"/>
          <w:b/>
          <w:bCs/>
          <w:sz w:val="26"/>
          <w:szCs w:val="26"/>
          <w:rtl/>
          <w:lang w:bidi="ar-JO"/>
        </w:rPr>
        <w:t>المادة</w:t>
      </w:r>
      <w:proofErr w:type="gramEnd"/>
      <w:r>
        <w:rPr>
          <w:rFonts w:ascii="Simplified Arabic" w:hAnsi="Simplified Arabic" w:cs="Sultan normal" w:hint="cs"/>
          <w:b/>
          <w:bCs/>
          <w:sz w:val="26"/>
          <w:szCs w:val="26"/>
          <w:rtl/>
          <w:lang w:bidi="ar-JO"/>
        </w:rPr>
        <w:t xml:space="preserve"> (19): </w:t>
      </w:r>
      <w:r>
        <w:rPr>
          <w:rFonts w:ascii="Simplified Arabic" w:hAnsi="Simplified Arabic" w:cs="Sultan normal" w:hint="cs"/>
          <w:sz w:val="26"/>
          <w:szCs w:val="26"/>
          <w:rtl/>
          <w:lang w:bidi="ar-JO"/>
        </w:rPr>
        <w:t xml:space="preserve">مع مراعاة الأحكام القانونية في نظام البعثات العلمية يجوز في الحالات التي </w:t>
      </w:r>
      <w:proofErr w:type="spellStart"/>
      <w:r>
        <w:rPr>
          <w:rFonts w:ascii="Simplified Arabic" w:hAnsi="Simplified Arabic" w:cs="Sultan normal" w:hint="cs"/>
          <w:sz w:val="26"/>
          <w:szCs w:val="26"/>
          <w:rtl/>
          <w:lang w:bidi="ar-JO"/>
        </w:rPr>
        <w:t>تقتضيها</w:t>
      </w:r>
      <w:proofErr w:type="spellEnd"/>
      <w:r>
        <w:rPr>
          <w:rFonts w:ascii="Simplified Arabic" w:hAnsi="Simplified Arabic" w:cs="Sultan normal" w:hint="cs"/>
          <w:sz w:val="26"/>
          <w:szCs w:val="26"/>
          <w:rtl/>
          <w:lang w:bidi="ar-JO"/>
        </w:rPr>
        <w:t xml:space="preserve"> مصلحة الجامعة أن يكون الإيفاد داخلياً وذلك وفقاً للشروط التالية:</w:t>
      </w:r>
    </w:p>
    <w:p w:rsidR="00816BB5" w:rsidRDefault="00816BB5" w:rsidP="00816BB5">
      <w:pPr>
        <w:pStyle w:val="ac"/>
        <w:numPr>
          <w:ilvl w:val="0"/>
          <w:numId w:val="25"/>
        </w:numPr>
        <w:spacing w:after="160" w:line="256" w:lineRule="auto"/>
        <w:jc w:val="lowKashida"/>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أن</w:t>
      </w:r>
      <w:proofErr w:type="gramEnd"/>
      <w:r>
        <w:rPr>
          <w:rFonts w:ascii="Simplified Arabic" w:hAnsi="Simplified Arabic" w:cs="Sultan normal" w:hint="cs"/>
          <w:sz w:val="26"/>
          <w:szCs w:val="26"/>
          <w:rtl/>
          <w:lang w:bidi="ar-JO"/>
        </w:rPr>
        <w:t xml:space="preserve"> يكون التخصص المراد الإيفاد إليه من التخصصات التي تحتاجها الجامعة.</w:t>
      </w:r>
    </w:p>
    <w:p w:rsidR="00816BB5" w:rsidRDefault="00816BB5" w:rsidP="00816BB5">
      <w:pPr>
        <w:pStyle w:val="ac"/>
        <w:numPr>
          <w:ilvl w:val="0"/>
          <w:numId w:val="25"/>
        </w:numPr>
        <w:spacing w:after="160" w:line="256" w:lineRule="auto"/>
        <w:jc w:val="lowKashida"/>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أن</w:t>
      </w:r>
      <w:proofErr w:type="gramEnd"/>
      <w:r>
        <w:rPr>
          <w:rFonts w:ascii="Simplified Arabic" w:hAnsi="Simplified Arabic" w:cs="Sultan normal" w:hint="cs"/>
          <w:sz w:val="26"/>
          <w:szCs w:val="26"/>
          <w:rtl/>
          <w:lang w:bidi="ar-JO"/>
        </w:rPr>
        <w:t xml:space="preserve"> يحصل المرشح للإيفاد الداخلي في ذلك التخصص على قبول غير مشروط من الجامعة ذات العلاقة.</w:t>
      </w:r>
    </w:p>
    <w:p w:rsidR="00816BB5" w:rsidRDefault="00816BB5" w:rsidP="00816BB5">
      <w:pPr>
        <w:pStyle w:val="ac"/>
        <w:numPr>
          <w:ilvl w:val="0"/>
          <w:numId w:val="25"/>
        </w:numPr>
        <w:spacing w:after="160" w:line="256" w:lineRule="auto"/>
        <w:jc w:val="both"/>
        <w:rPr>
          <w:rFonts w:ascii="Simplified Arabic" w:hAnsi="Simplified Arabic" w:cs="Sultan normal"/>
          <w:sz w:val="26"/>
          <w:szCs w:val="26"/>
          <w:lang w:bidi="ar-JO"/>
        </w:rPr>
      </w:pPr>
      <w:r>
        <w:rPr>
          <w:rFonts w:ascii="Simplified Arabic" w:hAnsi="Simplified Arabic" w:cs="Sultan normal" w:hint="cs"/>
          <w:sz w:val="26"/>
          <w:szCs w:val="26"/>
          <w:rtl/>
          <w:lang w:bidi="ar-JO"/>
        </w:rPr>
        <w:t>إذا كان المرشح للإيفاد الداخلي من العاملين في الجامعة، يشترط ان يكون ناجحاً في عمله ولديه قابلية تطوير قدراته العلمية وذلك بناء على تقرير من العميد أو المدير المعني.</w:t>
      </w:r>
    </w:p>
    <w:p w:rsidR="00816BB5" w:rsidRDefault="00816BB5" w:rsidP="00816BB5">
      <w:pPr>
        <w:ind w:left="55" w:hanging="55"/>
        <w:jc w:val="lowKashida"/>
        <w:rPr>
          <w:rFonts w:ascii="Simplified Arabic" w:hAnsi="Simplified Arabic" w:cs="Sultan normal"/>
          <w:sz w:val="26"/>
          <w:szCs w:val="26"/>
          <w:lang w:bidi="ar-JO"/>
        </w:rPr>
      </w:pPr>
      <w:r>
        <w:rPr>
          <w:rFonts w:ascii="Simplified Arabic" w:hAnsi="Simplified Arabic" w:cs="Sultan normal" w:hint="cs"/>
          <w:b/>
          <w:bCs/>
          <w:sz w:val="26"/>
          <w:szCs w:val="26"/>
          <w:rtl/>
          <w:lang w:bidi="ar-JO"/>
        </w:rPr>
        <w:t>المادة (20):</w:t>
      </w:r>
      <w:r>
        <w:rPr>
          <w:rFonts w:ascii="Simplified Arabic" w:hAnsi="Simplified Arabic" w:cs="Sultan normal" w:hint="cs"/>
          <w:sz w:val="26"/>
          <w:szCs w:val="26"/>
          <w:rtl/>
          <w:lang w:bidi="ar-JO"/>
        </w:rPr>
        <w:t xml:space="preserve"> يدفع للموفد إيفاداً داخلياً ما يلي:</w:t>
      </w:r>
    </w:p>
    <w:p w:rsidR="00816BB5" w:rsidRDefault="00816BB5" w:rsidP="00816BB5">
      <w:pPr>
        <w:pStyle w:val="ac"/>
        <w:numPr>
          <w:ilvl w:val="0"/>
          <w:numId w:val="26"/>
        </w:numPr>
        <w:spacing w:after="160" w:line="256" w:lineRule="auto"/>
        <w:jc w:val="lowKashida"/>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الرسوم</w:t>
      </w:r>
      <w:proofErr w:type="gramEnd"/>
      <w:r>
        <w:rPr>
          <w:rFonts w:ascii="Simplified Arabic" w:hAnsi="Simplified Arabic" w:cs="Sultan normal" w:hint="cs"/>
          <w:sz w:val="26"/>
          <w:szCs w:val="26"/>
          <w:rtl/>
          <w:lang w:bidi="ar-JO"/>
        </w:rPr>
        <w:t xml:space="preserve"> الدراسية التي تدخل في الخطة الدراسية المقررة في الجامعة ذات العلاقة ولمرة واحدة فقط.</w:t>
      </w:r>
    </w:p>
    <w:p w:rsidR="00816BB5" w:rsidRDefault="00816BB5" w:rsidP="00816BB5">
      <w:pPr>
        <w:pStyle w:val="ac"/>
        <w:numPr>
          <w:ilvl w:val="0"/>
          <w:numId w:val="26"/>
        </w:numPr>
        <w:spacing w:after="160" w:line="256" w:lineRule="auto"/>
        <w:jc w:val="lowKashida"/>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تكاليف</w:t>
      </w:r>
      <w:proofErr w:type="gramEnd"/>
      <w:r>
        <w:rPr>
          <w:rFonts w:ascii="Simplified Arabic" w:hAnsi="Simplified Arabic" w:cs="Sultan normal" w:hint="cs"/>
          <w:sz w:val="26"/>
          <w:szCs w:val="26"/>
          <w:rtl/>
          <w:lang w:bidi="ar-JO"/>
        </w:rPr>
        <w:t xml:space="preserve"> طباعة الأطروحة بما لا يتجاوز (100) مائة دينار.</w:t>
      </w:r>
    </w:p>
    <w:p w:rsidR="00816BB5" w:rsidRDefault="00816BB5" w:rsidP="00816BB5">
      <w:pPr>
        <w:pStyle w:val="ac"/>
        <w:numPr>
          <w:ilvl w:val="0"/>
          <w:numId w:val="26"/>
        </w:numPr>
        <w:spacing w:after="160" w:line="256" w:lineRule="auto"/>
        <w:jc w:val="lowKashida"/>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مخصصات الكتب بواقع (350) </w:t>
      </w:r>
      <w:proofErr w:type="gramStart"/>
      <w:r>
        <w:rPr>
          <w:rFonts w:ascii="Simplified Arabic" w:hAnsi="Simplified Arabic" w:cs="Sultan normal" w:hint="cs"/>
          <w:sz w:val="26"/>
          <w:szCs w:val="26"/>
          <w:rtl/>
          <w:lang w:bidi="ar-JO"/>
        </w:rPr>
        <w:t>ثلاثـمائة</w:t>
      </w:r>
      <w:proofErr w:type="gramEnd"/>
      <w:r>
        <w:rPr>
          <w:rFonts w:ascii="Simplified Arabic" w:hAnsi="Simplified Arabic" w:cs="Sultan normal" w:hint="cs"/>
          <w:sz w:val="26"/>
          <w:szCs w:val="26"/>
          <w:rtl/>
          <w:lang w:bidi="ar-JO"/>
        </w:rPr>
        <w:t xml:space="preserve"> وخمسين ديناراً.</w:t>
      </w:r>
    </w:p>
    <w:p w:rsidR="00816BB5" w:rsidRDefault="00816BB5" w:rsidP="00816BB5">
      <w:pPr>
        <w:pStyle w:val="ac"/>
        <w:numPr>
          <w:ilvl w:val="0"/>
          <w:numId w:val="26"/>
        </w:numPr>
        <w:spacing w:after="160" w:line="256" w:lineRule="auto"/>
        <w:jc w:val="both"/>
        <w:rPr>
          <w:rFonts w:ascii="Simplified Arabic" w:hAnsi="Simplified Arabic" w:cs="Sultan normal" w:hint="cs"/>
          <w:b/>
          <w:bCs/>
          <w:sz w:val="26"/>
          <w:szCs w:val="26"/>
          <w:rtl/>
          <w:lang w:bidi="ar-JO"/>
        </w:rPr>
      </w:pPr>
      <w:r>
        <w:rPr>
          <w:rFonts w:ascii="Simplified Arabic" w:hAnsi="Simplified Arabic" w:cs="Sultan normal" w:hint="cs"/>
          <w:sz w:val="26"/>
          <w:szCs w:val="26"/>
          <w:rtl/>
          <w:lang w:bidi="ar-JO"/>
        </w:rPr>
        <w:t xml:space="preserve">المخصصات الشهرية بواقع (300) </w:t>
      </w:r>
      <w:proofErr w:type="gramStart"/>
      <w:r>
        <w:rPr>
          <w:rFonts w:ascii="Simplified Arabic" w:hAnsi="Simplified Arabic" w:cs="Sultan normal" w:hint="cs"/>
          <w:sz w:val="26"/>
          <w:szCs w:val="26"/>
          <w:rtl/>
          <w:lang w:bidi="ar-JO"/>
        </w:rPr>
        <w:t>ثلاثـمائة</w:t>
      </w:r>
      <w:proofErr w:type="gramEnd"/>
      <w:r>
        <w:rPr>
          <w:rFonts w:ascii="Simplified Arabic" w:hAnsi="Simplified Arabic" w:cs="Sultan normal" w:hint="cs"/>
          <w:sz w:val="26"/>
          <w:szCs w:val="26"/>
          <w:rtl/>
          <w:lang w:bidi="ar-JO"/>
        </w:rPr>
        <w:t xml:space="preserve"> ديناراً للأعزب و(350) ديناراً للمتزوج شهرياً.</w:t>
      </w:r>
    </w:p>
    <w:p w:rsidR="00816BB5" w:rsidRDefault="00816BB5" w:rsidP="00816BB5">
      <w:pPr>
        <w:spacing w:before="240"/>
        <w:ind w:left="810" w:hanging="810"/>
        <w:jc w:val="both"/>
        <w:rPr>
          <w:rFonts w:ascii="Simplified Arabic" w:hAnsi="Simplified Arabic" w:cs="Sultan normal"/>
          <w:sz w:val="26"/>
          <w:szCs w:val="26"/>
          <w:lang w:bidi="ar-JO"/>
        </w:rPr>
      </w:pPr>
      <w:proofErr w:type="gramStart"/>
      <w:r>
        <w:rPr>
          <w:rFonts w:ascii="Simplified Arabic" w:hAnsi="Simplified Arabic" w:cs="Sultan normal" w:hint="cs"/>
          <w:b/>
          <w:bCs/>
          <w:sz w:val="26"/>
          <w:szCs w:val="26"/>
          <w:rtl/>
        </w:rPr>
        <w:lastRenderedPageBreak/>
        <w:t>المادة</w:t>
      </w:r>
      <w:proofErr w:type="gramEnd"/>
      <w:r>
        <w:rPr>
          <w:rFonts w:ascii="Simplified Arabic" w:hAnsi="Simplified Arabic" w:cs="Sultan normal" w:hint="cs"/>
          <w:b/>
          <w:bCs/>
          <w:sz w:val="26"/>
          <w:szCs w:val="26"/>
          <w:rtl/>
        </w:rPr>
        <w:t xml:space="preserve"> (</w:t>
      </w:r>
      <w:r>
        <w:rPr>
          <w:rFonts w:ascii="Simplified Arabic" w:hAnsi="Simplified Arabic" w:cs="Sultan normal" w:hint="cs"/>
          <w:b/>
          <w:bCs/>
          <w:sz w:val="26"/>
          <w:szCs w:val="26"/>
          <w:rtl/>
          <w:lang w:bidi="ar-JO"/>
        </w:rPr>
        <w:t>21</w:t>
      </w:r>
      <w:r>
        <w:rPr>
          <w:rFonts w:ascii="Simplified Arabic" w:hAnsi="Simplified Arabic" w:cs="Sultan normal" w:hint="cs"/>
          <w:b/>
          <w:bCs/>
          <w:sz w:val="26"/>
          <w:szCs w:val="26"/>
          <w:rtl/>
        </w:rPr>
        <w:t xml:space="preserve">): </w:t>
      </w:r>
      <w:r>
        <w:rPr>
          <w:rFonts w:ascii="Simplified Arabic" w:hAnsi="Simplified Arabic" w:cs="Sultan normal" w:hint="cs"/>
          <w:sz w:val="26"/>
          <w:szCs w:val="26"/>
          <w:rtl/>
          <w:lang w:bidi="ar-JO"/>
        </w:rPr>
        <w:t>يصرف للموفد من أجل التدريب وفقاً لنص المادة (5/ب) من (نظام البعثات العلمية) راتبه الأساس، وتحسب مدة إيفاده لأغراض مكافأة نهاية الخدمة والادخار.</w:t>
      </w:r>
    </w:p>
    <w:p w:rsidR="00816BB5" w:rsidRDefault="00816BB5" w:rsidP="00816BB5">
      <w:pPr>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22</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يدفع للموفد إيفاداً خارجياً ما يلي:</w:t>
      </w:r>
    </w:p>
    <w:p w:rsidR="00816BB5" w:rsidRDefault="00816BB5" w:rsidP="00816BB5">
      <w:pPr>
        <w:pStyle w:val="ac"/>
        <w:numPr>
          <w:ilvl w:val="0"/>
          <w:numId w:val="27"/>
        </w:numPr>
        <w:spacing w:after="160" w:line="256" w:lineRule="auto"/>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رسوم</w:t>
      </w:r>
      <w:proofErr w:type="gramEnd"/>
      <w:r>
        <w:rPr>
          <w:rFonts w:ascii="Simplified Arabic" w:hAnsi="Simplified Arabic" w:cs="Sultan normal" w:hint="cs"/>
          <w:sz w:val="26"/>
          <w:szCs w:val="26"/>
          <w:rtl/>
          <w:lang w:bidi="ar-JO"/>
        </w:rPr>
        <w:t xml:space="preserve"> المواد الدراسية التي تدخل في الخطة الدراسية المقررة للموفد في جامعته التي أوفد إليها فقط ولمرة واحدة.</w:t>
      </w:r>
    </w:p>
    <w:p w:rsidR="00816BB5" w:rsidRDefault="00816BB5" w:rsidP="00816BB5">
      <w:pPr>
        <w:pStyle w:val="ac"/>
        <w:numPr>
          <w:ilvl w:val="0"/>
          <w:numId w:val="27"/>
        </w:numPr>
        <w:spacing w:after="160" w:line="256" w:lineRule="auto"/>
        <w:jc w:val="both"/>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تكاليف</w:t>
      </w:r>
      <w:proofErr w:type="gramEnd"/>
      <w:r>
        <w:rPr>
          <w:rFonts w:ascii="Simplified Arabic" w:hAnsi="Simplified Arabic" w:cs="Sultan normal" w:hint="cs"/>
          <w:sz w:val="26"/>
          <w:szCs w:val="26"/>
          <w:rtl/>
          <w:lang w:bidi="ar-JO"/>
        </w:rPr>
        <w:t xml:space="preserve"> طباعة الأطروحة بما لا يتجاوز (100) دينار للماجستير و(200) دينار للدكتوراه.</w:t>
      </w:r>
    </w:p>
    <w:p w:rsidR="00816BB5" w:rsidRDefault="00816BB5" w:rsidP="00816BB5">
      <w:pPr>
        <w:tabs>
          <w:tab w:val="left" w:pos="1466"/>
        </w:tabs>
        <w:jc w:val="both"/>
        <w:rPr>
          <w:rFonts w:ascii="Simplified Arabic" w:hAnsi="Simplified Arabic" w:cs="Sultan normal" w:hint="cs"/>
          <w:b/>
          <w:bCs/>
          <w:sz w:val="26"/>
          <w:szCs w:val="26"/>
          <w:rtl/>
        </w:rPr>
      </w:pPr>
    </w:p>
    <w:p w:rsidR="00816BB5" w:rsidRDefault="00816BB5" w:rsidP="00816BB5">
      <w:pPr>
        <w:tabs>
          <w:tab w:val="left" w:pos="1466"/>
        </w:tabs>
        <w:jc w:val="both"/>
        <w:rPr>
          <w:rFonts w:ascii="Simplified Arabic" w:hAnsi="Simplified Arabic" w:cs="Sultan normal" w:hint="cs"/>
          <w:b/>
          <w:bCs/>
          <w:sz w:val="26"/>
          <w:szCs w:val="26"/>
          <w:rtl/>
        </w:rPr>
      </w:pPr>
    </w:p>
    <w:p w:rsidR="00816BB5" w:rsidRDefault="00816BB5" w:rsidP="00816BB5">
      <w:pPr>
        <w:tabs>
          <w:tab w:val="left" w:pos="1466"/>
        </w:tabs>
        <w:jc w:val="both"/>
        <w:rPr>
          <w:rFonts w:ascii="Simplified Arabic" w:hAnsi="Simplified Arabic" w:cs="Sultan normal" w:hint="cs"/>
          <w:b/>
          <w:bCs/>
          <w:sz w:val="26"/>
          <w:szCs w:val="26"/>
          <w:rtl/>
        </w:rPr>
      </w:pPr>
    </w:p>
    <w:p w:rsidR="00816BB5" w:rsidRDefault="00816BB5" w:rsidP="00816BB5">
      <w:pPr>
        <w:tabs>
          <w:tab w:val="left" w:pos="1466"/>
        </w:tabs>
        <w:jc w:val="both"/>
        <w:rPr>
          <w:rFonts w:ascii="Simplified Arabic" w:hAnsi="Simplified Arabic" w:cs="Sultan normal" w:hint="cs"/>
          <w:b/>
          <w:bCs/>
          <w:sz w:val="26"/>
          <w:szCs w:val="26"/>
          <w:rtl/>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23</w:t>
      </w:r>
      <w:r>
        <w:rPr>
          <w:rFonts w:ascii="Simplified Arabic" w:hAnsi="Simplified Arabic" w:cs="Sultan normal" w:hint="cs"/>
          <w:b/>
          <w:bCs/>
          <w:sz w:val="26"/>
          <w:szCs w:val="26"/>
          <w:rtl/>
        </w:rPr>
        <w:t xml:space="preserve">): </w:t>
      </w:r>
    </w:p>
    <w:p w:rsidR="00816BB5" w:rsidRDefault="00816BB5" w:rsidP="00816BB5">
      <w:pPr>
        <w:pStyle w:val="ac"/>
        <w:numPr>
          <w:ilvl w:val="0"/>
          <w:numId w:val="28"/>
        </w:numPr>
        <w:tabs>
          <w:tab w:val="left" w:pos="1466"/>
        </w:tabs>
        <w:spacing w:after="160" w:line="256" w:lineRule="auto"/>
        <w:jc w:val="both"/>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تحدد</w:t>
      </w:r>
      <w:proofErr w:type="gramEnd"/>
      <w:r>
        <w:rPr>
          <w:rFonts w:ascii="Simplified Arabic" w:hAnsi="Simplified Arabic" w:cs="Sultan normal" w:hint="cs"/>
          <w:sz w:val="26"/>
          <w:szCs w:val="26"/>
          <w:rtl/>
          <w:lang w:bidi="ar-JO"/>
        </w:rPr>
        <w:t xml:space="preserve"> المخصصات الشهرية للموفد بالدينار الأردني وكما يلي:</w:t>
      </w:r>
    </w:p>
    <w:tbl>
      <w:tblPr>
        <w:tblStyle w:val="ae"/>
        <w:bidiVisual/>
        <w:tblW w:w="0" w:type="auto"/>
        <w:jc w:val="center"/>
        <w:tblLook w:val="04A0" w:firstRow="1" w:lastRow="0" w:firstColumn="1" w:lastColumn="0" w:noHBand="0" w:noVBand="1"/>
      </w:tblPr>
      <w:tblGrid>
        <w:gridCol w:w="3594"/>
        <w:gridCol w:w="2159"/>
        <w:gridCol w:w="2877"/>
      </w:tblGrid>
      <w:tr w:rsidR="00816BB5" w:rsidTr="00816BB5">
        <w:trPr>
          <w:jc w:val="center"/>
        </w:trPr>
        <w:tc>
          <w:tcPr>
            <w:tcW w:w="3594"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b/>
                <w:bCs/>
                <w:sz w:val="26"/>
                <w:szCs w:val="26"/>
                <w:lang w:bidi="ar-JO"/>
              </w:rPr>
            </w:pPr>
            <w:proofErr w:type="gramStart"/>
            <w:r>
              <w:rPr>
                <w:rFonts w:ascii="Simplified Arabic" w:hAnsi="Simplified Arabic" w:cs="Sultan normal" w:hint="cs"/>
                <w:b/>
                <w:bCs/>
                <w:sz w:val="26"/>
                <w:szCs w:val="26"/>
                <w:rtl/>
                <w:lang w:bidi="ar-JO"/>
              </w:rPr>
              <w:t>الدولة</w:t>
            </w:r>
            <w:proofErr w:type="gramEnd"/>
            <w:r>
              <w:rPr>
                <w:rFonts w:ascii="Simplified Arabic" w:hAnsi="Simplified Arabic" w:cs="Sultan normal" w:hint="cs"/>
                <w:b/>
                <w:bCs/>
                <w:sz w:val="26"/>
                <w:szCs w:val="26"/>
                <w:rtl/>
                <w:lang w:bidi="ar-JO"/>
              </w:rPr>
              <w:t>/المنطقة</w:t>
            </w:r>
          </w:p>
        </w:tc>
        <w:tc>
          <w:tcPr>
            <w:tcW w:w="2159"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الأعزب</w:t>
            </w:r>
          </w:p>
        </w:tc>
        <w:tc>
          <w:tcPr>
            <w:tcW w:w="2877"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b/>
                <w:bCs/>
                <w:sz w:val="26"/>
                <w:szCs w:val="26"/>
                <w:lang w:bidi="ar-JO"/>
              </w:rPr>
            </w:pPr>
            <w:r>
              <w:rPr>
                <w:rFonts w:ascii="Simplified Arabic" w:hAnsi="Simplified Arabic" w:cs="Sultan normal" w:hint="cs"/>
                <w:b/>
                <w:bCs/>
                <w:sz w:val="26"/>
                <w:szCs w:val="26"/>
                <w:rtl/>
                <w:lang w:bidi="ar-JO"/>
              </w:rPr>
              <w:t>المتزوج</w:t>
            </w:r>
          </w:p>
        </w:tc>
      </w:tr>
      <w:tr w:rsidR="00816BB5" w:rsidTr="00816BB5">
        <w:trPr>
          <w:jc w:val="center"/>
        </w:trPr>
        <w:tc>
          <w:tcPr>
            <w:tcW w:w="3594"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الولايات</w:t>
            </w:r>
            <w:proofErr w:type="gramEnd"/>
            <w:r>
              <w:rPr>
                <w:rFonts w:ascii="Simplified Arabic" w:hAnsi="Simplified Arabic" w:cs="Sultan normal" w:hint="cs"/>
                <w:sz w:val="26"/>
                <w:szCs w:val="26"/>
                <w:rtl/>
                <w:lang w:bidi="ar-JO"/>
              </w:rPr>
              <w:t xml:space="preserve"> المتحدة الأمريكية</w:t>
            </w:r>
          </w:p>
        </w:tc>
        <w:tc>
          <w:tcPr>
            <w:tcW w:w="2159"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900</w:t>
            </w:r>
          </w:p>
        </w:tc>
        <w:tc>
          <w:tcPr>
            <w:tcW w:w="2877"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1100</w:t>
            </w:r>
          </w:p>
        </w:tc>
      </w:tr>
      <w:tr w:rsidR="00816BB5" w:rsidTr="00816BB5">
        <w:trPr>
          <w:jc w:val="center"/>
        </w:trPr>
        <w:tc>
          <w:tcPr>
            <w:tcW w:w="3594"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الدول الأوروبية وكندا </w:t>
            </w:r>
            <w:proofErr w:type="gramStart"/>
            <w:r>
              <w:rPr>
                <w:rFonts w:ascii="Simplified Arabic" w:hAnsi="Simplified Arabic" w:cs="Sultan normal" w:hint="cs"/>
                <w:sz w:val="26"/>
                <w:szCs w:val="26"/>
                <w:rtl/>
                <w:lang w:bidi="ar-JO"/>
              </w:rPr>
              <w:t>واستراليا</w:t>
            </w:r>
            <w:proofErr w:type="gramEnd"/>
          </w:p>
        </w:tc>
        <w:tc>
          <w:tcPr>
            <w:tcW w:w="2159"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750</w:t>
            </w:r>
          </w:p>
        </w:tc>
        <w:tc>
          <w:tcPr>
            <w:tcW w:w="2877"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900</w:t>
            </w:r>
          </w:p>
        </w:tc>
      </w:tr>
      <w:tr w:rsidR="00816BB5" w:rsidTr="00816BB5">
        <w:trPr>
          <w:jc w:val="center"/>
        </w:trPr>
        <w:tc>
          <w:tcPr>
            <w:tcW w:w="3594"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ماليزيا </w:t>
            </w:r>
            <w:proofErr w:type="gramStart"/>
            <w:r>
              <w:rPr>
                <w:rFonts w:ascii="Simplified Arabic" w:hAnsi="Simplified Arabic" w:cs="Sultan normal" w:hint="cs"/>
                <w:sz w:val="26"/>
                <w:szCs w:val="26"/>
                <w:rtl/>
                <w:lang w:bidi="ar-JO"/>
              </w:rPr>
              <w:t>وباقي</w:t>
            </w:r>
            <w:proofErr w:type="gramEnd"/>
            <w:r>
              <w:rPr>
                <w:rFonts w:ascii="Simplified Arabic" w:hAnsi="Simplified Arabic" w:cs="Sultan normal" w:hint="cs"/>
                <w:sz w:val="26"/>
                <w:szCs w:val="26"/>
                <w:rtl/>
                <w:lang w:bidi="ar-JO"/>
              </w:rPr>
              <w:t xml:space="preserve"> دول آسيا</w:t>
            </w:r>
          </w:p>
        </w:tc>
        <w:tc>
          <w:tcPr>
            <w:tcW w:w="2159"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600</w:t>
            </w:r>
          </w:p>
        </w:tc>
        <w:tc>
          <w:tcPr>
            <w:tcW w:w="2877"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750</w:t>
            </w:r>
          </w:p>
        </w:tc>
      </w:tr>
      <w:tr w:rsidR="00816BB5" w:rsidTr="00816BB5">
        <w:trPr>
          <w:jc w:val="center"/>
        </w:trPr>
        <w:tc>
          <w:tcPr>
            <w:tcW w:w="3594"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الدول</w:t>
            </w:r>
            <w:proofErr w:type="gramEnd"/>
            <w:r>
              <w:rPr>
                <w:rFonts w:ascii="Simplified Arabic" w:hAnsi="Simplified Arabic" w:cs="Sultan normal" w:hint="cs"/>
                <w:sz w:val="26"/>
                <w:szCs w:val="26"/>
                <w:rtl/>
                <w:lang w:bidi="ar-JO"/>
              </w:rPr>
              <w:t xml:space="preserve"> العربية</w:t>
            </w:r>
          </w:p>
        </w:tc>
        <w:tc>
          <w:tcPr>
            <w:tcW w:w="2159"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350</w:t>
            </w:r>
          </w:p>
        </w:tc>
        <w:tc>
          <w:tcPr>
            <w:tcW w:w="2877" w:type="dxa"/>
            <w:tcBorders>
              <w:top w:val="single" w:sz="4" w:space="0" w:color="auto"/>
              <w:left w:val="single" w:sz="4" w:space="0" w:color="auto"/>
              <w:bottom w:val="single" w:sz="4" w:space="0" w:color="auto"/>
              <w:right w:val="single" w:sz="4" w:space="0" w:color="auto"/>
            </w:tcBorders>
            <w:hideMark/>
          </w:tcPr>
          <w:p w:rsidR="00816BB5" w:rsidRDefault="00816BB5">
            <w:pPr>
              <w:tabs>
                <w:tab w:val="left" w:pos="1466"/>
              </w:tabs>
              <w:jc w:val="center"/>
              <w:rPr>
                <w:rFonts w:ascii="Simplified Arabic" w:hAnsi="Simplified Arabic" w:cs="Sultan normal"/>
                <w:sz w:val="26"/>
                <w:szCs w:val="26"/>
                <w:lang w:bidi="ar-JO"/>
              </w:rPr>
            </w:pPr>
            <w:r>
              <w:rPr>
                <w:rFonts w:ascii="Simplified Arabic" w:hAnsi="Simplified Arabic" w:cs="Sultan normal" w:hint="cs"/>
                <w:sz w:val="26"/>
                <w:szCs w:val="26"/>
                <w:rtl/>
                <w:lang w:bidi="ar-JO"/>
              </w:rPr>
              <w:t>450</w:t>
            </w:r>
          </w:p>
        </w:tc>
      </w:tr>
    </w:tbl>
    <w:p w:rsidR="00816BB5" w:rsidRDefault="00816BB5" w:rsidP="00816BB5">
      <w:pPr>
        <w:pStyle w:val="ac"/>
        <w:numPr>
          <w:ilvl w:val="0"/>
          <w:numId w:val="28"/>
        </w:numPr>
        <w:spacing w:after="160" w:line="256" w:lineRule="auto"/>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تحدد مخصصات الكتب للموفد بـ (350) </w:t>
      </w:r>
      <w:proofErr w:type="gramStart"/>
      <w:r>
        <w:rPr>
          <w:rFonts w:ascii="Simplified Arabic" w:hAnsi="Simplified Arabic" w:cs="Sultan normal" w:hint="cs"/>
          <w:sz w:val="26"/>
          <w:szCs w:val="26"/>
          <w:rtl/>
          <w:lang w:bidi="ar-JO"/>
        </w:rPr>
        <w:t>ثلاثـمائة</w:t>
      </w:r>
      <w:proofErr w:type="gramEnd"/>
      <w:r>
        <w:rPr>
          <w:rFonts w:ascii="Simplified Arabic" w:hAnsi="Simplified Arabic" w:cs="Sultan normal" w:hint="cs"/>
          <w:sz w:val="26"/>
          <w:szCs w:val="26"/>
          <w:rtl/>
          <w:lang w:bidi="ar-JO"/>
        </w:rPr>
        <w:t xml:space="preserve"> وخمسين ديناراً سنوياً.</w:t>
      </w:r>
    </w:p>
    <w:p w:rsidR="00816BB5" w:rsidRDefault="00816BB5" w:rsidP="00816BB5">
      <w:pPr>
        <w:pStyle w:val="ac"/>
        <w:numPr>
          <w:ilvl w:val="0"/>
          <w:numId w:val="28"/>
        </w:numPr>
        <w:spacing w:after="160" w:line="256" w:lineRule="auto"/>
        <w:jc w:val="both"/>
        <w:rPr>
          <w:rFonts w:ascii="Simplified Arabic" w:hAnsi="Simplified Arabic" w:cs="Sultan normal"/>
          <w:sz w:val="26"/>
          <w:szCs w:val="26"/>
          <w:lang w:bidi="ar-JO"/>
        </w:rPr>
      </w:pPr>
      <w:r>
        <w:rPr>
          <w:rFonts w:ascii="Simplified Arabic" w:hAnsi="Simplified Arabic" w:cs="Sultan normal" w:hint="cs"/>
          <w:sz w:val="26"/>
          <w:szCs w:val="26"/>
          <w:rtl/>
          <w:lang w:bidi="ar-JO"/>
        </w:rPr>
        <w:t xml:space="preserve">يحدد المجلس سعر صرف الدينار مقابل الدولار والجنيه الاسترليني واليورو بشكل دوري سنوي او نصف سنوي لغايات تنفيذ احكام هذه المادة. </w:t>
      </w:r>
    </w:p>
    <w:p w:rsidR="00816BB5" w:rsidRDefault="00816BB5" w:rsidP="00816BB5">
      <w:pPr>
        <w:tabs>
          <w:tab w:val="left" w:pos="-1925"/>
        </w:tabs>
        <w:ind w:left="1135" w:hanging="1135"/>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24</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w:t>
      </w:r>
    </w:p>
    <w:p w:rsidR="00816BB5" w:rsidRDefault="00816BB5" w:rsidP="00816BB5">
      <w:pPr>
        <w:pStyle w:val="ac"/>
        <w:numPr>
          <w:ilvl w:val="0"/>
          <w:numId w:val="29"/>
        </w:numPr>
        <w:tabs>
          <w:tab w:val="left" w:pos="-1925"/>
        </w:tabs>
        <w:spacing w:after="160" w:line="256" w:lineRule="auto"/>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تسهم الجامعة في نفقات التأمين الصحي للموفد وعائلته على ألا يزيد إسهام الجامعة في أية حال على ما يلي:</w:t>
      </w:r>
    </w:p>
    <w:p w:rsidR="00816BB5" w:rsidRDefault="00816BB5" w:rsidP="00816BB5">
      <w:pPr>
        <w:numPr>
          <w:ilvl w:val="0"/>
          <w:numId w:val="30"/>
        </w:numPr>
        <w:tabs>
          <w:tab w:val="right" w:pos="1080"/>
        </w:tabs>
        <w:spacing w:after="0" w:line="240" w:lineRule="auto"/>
        <w:ind w:left="1260" w:hanging="270"/>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(600) </w:t>
      </w:r>
      <w:proofErr w:type="gramStart"/>
      <w:r>
        <w:rPr>
          <w:rFonts w:ascii="Simplified Arabic" w:hAnsi="Simplified Arabic" w:cs="Sultan normal" w:hint="cs"/>
          <w:sz w:val="26"/>
          <w:szCs w:val="26"/>
          <w:rtl/>
          <w:lang w:bidi="ar-JO"/>
        </w:rPr>
        <w:t>دينار</w:t>
      </w:r>
      <w:proofErr w:type="gramEnd"/>
      <w:r>
        <w:rPr>
          <w:rFonts w:ascii="Simplified Arabic" w:hAnsi="Simplified Arabic" w:cs="Sultan normal" w:hint="cs"/>
          <w:sz w:val="26"/>
          <w:szCs w:val="26"/>
          <w:rtl/>
          <w:lang w:bidi="ar-JO"/>
        </w:rPr>
        <w:t xml:space="preserve"> للأعزب سنوياً.</w:t>
      </w:r>
    </w:p>
    <w:p w:rsidR="00816BB5" w:rsidRDefault="00816BB5" w:rsidP="00816BB5">
      <w:pPr>
        <w:numPr>
          <w:ilvl w:val="0"/>
          <w:numId w:val="30"/>
        </w:numPr>
        <w:tabs>
          <w:tab w:val="right" w:pos="1080"/>
        </w:tabs>
        <w:spacing w:after="0" w:line="240" w:lineRule="auto"/>
        <w:ind w:left="1260" w:hanging="270"/>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(800) دينار للمتزوج سنوياً وزوجته </w:t>
      </w:r>
      <w:proofErr w:type="gramStart"/>
      <w:r>
        <w:rPr>
          <w:rFonts w:ascii="Simplified Arabic" w:hAnsi="Simplified Arabic" w:cs="Sultan normal" w:hint="cs"/>
          <w:sz w:val="26"/>
          <w:szCs w:val="26"/>
          <w:rtl/>
          <w:lang w:bidi="ar-JO"/>
        </w:rPr>
        <w:t>إن</w:t>
      </w:r>
      <w:proofErr w:type="gramEnd"/>
      <w:r>
        <w:rPr>
          <w:rFonts w:ascii="Simplified Arabic" w:hAnsi="Simplified Arabic" w:cs="Sultan normal" w:hint="cs"/>
          <w:sz w:val="26"/>
          <w:szCs w:val="26"/>
          <w:rtl/>
          <w:lang w:bidi="ar-JO"/>
        </w:rPr>
        <w:t xml:space="preserve"> كانت مرافقة له.</w:t>
      </w:r>
    </w:p>
    <w:p w:rsidR="00816BB5" w:rsidRDefault="00816BB5" w:rsidP="00816BB5">
      <w:pPr>
        <w:numPr>
          <w:ilvl w:val="0"/>
          <w:numId w:val="30"/>
        </w:numPr>
        <w:tabs>
          <w:tab w:val="right" w:pos="1080"/>
        </w:tabs>
        <w:spacing w:after="0" w:line="240" w:lineRule="auto"/>
        <w:ind w:left="1260" w:hanging="270"/>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 xml:space="preserve">(100) دينار </w:t>
      </w:r>
      <w:proofErr w:type="gramStart"/>
      <w:r>
        <w:rPr>
          <w:rFonts w:ascii="Simplified Arabic" w:hAnsi="Simplified Arabic" w:cs="Sultan normal" w:hint="cs"/>
          <w:sz w:val="26"/>
          <w:szCs w:val="26"/>
          <w:rtl/>
          <w:lang w:bidi="ar-JO"/>
        </w:rPr>
        <w:t>سنوياً</w:t>
      </w:r>
      <w:proofErr w:type="gramEnd"/>
      <w:r>
        <w:rPr>
          <w:rFonts w:ascii="Simplified Arabic" w:hAnsi="Simplified Arabic" w:cs="Sultan normal" w:hint="cs"/>
          <w:sz w:val="26"/>
          <w:szCs w:val="26"/>
          <w:rtl/>
          <w:lang w:bidi="ar-JO"/>
        </w:rPr>
        <w:t xml:space="preserve"> لكل ولد من الأولاد دون الثامنة عشرة الذين يرافقون والدهم.</w:t>
      </w:r>
    </w:p>
    <w:p w:rsidR="00816BB5" w:rsidRDefault="00816BB5" w:rsidP="00816BB5">
      <w:pPr>
        <w:pStyle w:val="ac"/>
        <w:numPr>
          <w:ilvl w:val="0"/>
          <w:numId w:val="29"/>
        </w:numPr>
        <w:tabs>
          <w:tab w:val="left" w:pos="-1205"/>
        </w:tabs>
        <w:spacing w:after="160" w:line="256" w:lineRule="auto"/>
        <w:jc w:val="both"/>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lastRenderedPageBreak/>
        <w:t>تدفع الجامعة قيمة مخصصات التامين الطبي الواردة في الفقرة (أ) من هذه المادة بموجب مطالبة تصدر من الجامعة الموفد إليها أو بموجب إيصالات صادرة عن جهات طبية أو شركات تامين صحي يقدمها الموفد، وإذا كانت فترة البعثة المتبقية على نفقة الجامعة أقل من عام كامل فتدفع للموفد مخصصات التأمين بنسبة فترة البعثة من العام نفسه، على أن يؤخذ في الاعتبار طبيعة برامج التأمين من حيث فترة الاشتراك الممكنة مع تلك البرنامج.</w:t>
      </w:r>
    </w:p>
    <w:p w:rsidR="00816BB5" w:rsidRDefault="00816BB5" w:rsidP="00816BB5">
      <w:pPr>
        <w:pStyle w:val="ac"/>
        <w:numPr>
          <w:ilvl w:val="0"/>
          <w:numId w:val="29"/>
        </w:numPr>
        <w:spacing w:after="160" w:line="256" w:lineRule="auto"/>
        <w:jc w:val="both"/>
        <w:rPr>
          <w:rFonts w:ascii="Simplified Arabic" w:hAnsi="Simplified Arabic" w:cs="Sultan normal" w:hint="cs"/>
          <w:b/>
          <w:bCs/>
          <w:sz w:val="26"/>
          <w:szCs w:val="26"/>
          <w:rtl/>
          <w:lang w:bidi="ar-JO"/>
        </w:rPr>
      </w:pPr>
      <w:r>
        <w:rPr>
          <w:rFonts w:ascii="Simplified Arabic" w:hAnsi="Simplified Arabic" w:cs="Sultan normal" w:hint="cs"/>
          <w:sz w:val="26"/>
          <w:szCs w:val="26"/>
          <w:rtl/>
          <w:lang w:bidi="ar-JO"/>
        </w:rPr>
        <w:t xml:space="preserve">تعتبر أجزاء الشهر </w:t>
      </w:r>
      <w:proofErr w:type="gramStart"/>
      <w:r>
        <w:rPr>
          <w:rFonts w:ascii="Simplified Arabic" w:hAnsi="Simplified Arabic" w:cs="Sultan normal" w:hint="cs"/>
          <w:sz w:val="26"/>
          <w:szCs w:val="26"/>
          <w:rtl/>
          <w:lang w:bidi="ar-JO"/>
        </w:rPr>
        <w:t>شهراً</w:t>
      </w:r>
      <w:proofErr w:type="gramEnd"/>
      <w:r>
        <w:rPr>
          <w:rFonts w:ascii="Simplified Arabic" w:hAnsi="Simplified Arabic" w:cs="Sultan normal" w:hint="cs"/>
          <w:sz w:val="26"/>
          <w:szCs w:val="26"/>
          <w:rtl/>
          <w:lang w:bidi="ar-JO"/>
        </w:rPr>
        <w:t xml:space="preserve"> كاملاً لغايات احتساب مخصصات التأمين للموفد.</w:t>
      </w:r>
    </w:p>
    <w:p w:rsidR="00816BB5" w:rsidRDefault="00816BB5" w:rsidP="00816BB5">
      <w:pPr>
        <w:spacing w:before="240"/>
        <w:ind w:left="810" w:hanging="810"/>
        <w:jc w:val="both"/>
        <w:rPr>
          <w:rFonts w:ascii="Simplified Arabic" w:hAnsi="Simplified Arabic" w:cs="Sultan normal"/>
          <w:sz w:val="26"/>
          <w:szCs w:val="26"/>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25</w:t>
      </w:r>
      <w:r>
        <w:rPr>
          <w:rFonts w:ascii="Simplified Arabic" w:hAnsi="Simplified Arabic" w:cs="Sultan normal" w:hint="cs"/>
          <w:b/>
          <w:bCs/>
          <w:sz w:val="26"/>
          <w:szCs w:val="26"/>
          <w:rtl/>
        </w:rPr>
        <w:t xml:space="preserve">): </w:t>
      </w:r>
      <w:r>
        <w:rPr>
          <w:rFonts w:ascii="Simplified Arabic" w:hAnsi="Simplified Arabic" w:cs="Sultan normal" w:hint="cs"/>
          <w:sz w:val="26"/>
          <w:szCs w:val="26"/>
          <w:rtl/>
          <w:lang w:bidi="ar-JO"/>
        </w:rPr>
        <w:t>مع مراعاة أحكام النظام يلتزم الموفد بدفع تكاليف بعثته كاملة مضافاً لها (50%) من مجموعها إذا لم توافق الجهات الأمنية المختصة على تعيينه في الجامعة أو إذا تعذر تعيينه في الجامعة لأسباب خاصة به.</w:t>
      </w:r>
    </w:p>
    <w:p w:rsidR="00816BB5" w:rsidRDefault="00816BB5" w:rsidP="00816BB5">
      <w:pPr>
        <w:spacing w:before="240"/>
        <w:ind w:left="810" w:hanging="81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lang w:bidi="ar-JO"/>
        </w:rPr>
        <w:t>المادة (26):</w:t>
      </w:r>
      <w:r>
        <w:rPr>
          <w:rFonts w:ascii="Simplified Arabic" w:hAnsi="Simplified Arabic" w:cs="Sultan normal" w:hint="cs"/>
          <w:sz w:val="26"/>
          <w:szCs w:val="26"/>
          <w:rtl/>
          <w:lang w:bidi="ar-JO"/>
        </w:rPr>
        <w:t xml:space="preserve"> يجوز تأجيل المطالبة بدفع بدل المخصصات أو تنفيذ الالتزام بالخدمة لمن يصدر قرار بإنهاء بعثته ويتابع الدراسة على نفقته الخاصة لمدة لا تتجاوز سنتين.</w:t>
      </w:r>
    </w:p>
    <w:p w:rsidR="00816BB5" w:rsidRDefault="00816BB5" w:rsidP="00816BB5">
      <w:pPr>
        <w:tabs>
          <w:tab w:val="left" w:pos="1466"/>
        </w:tabs>
        <w:jc w:val="lowKashida"/>
        <w:rPr>
          <w:rFonts w:ascii="Simplified Arabic" w:hAnsi="Simplified Arabic" w:cs="Sultan normal" w:hint="cs"/>
          <w:sz w:val="26"/>
          <w:szCs w:val="26"/>
          <w:rtl/>
          <w:lang w:bidi="ar-JO"/>
        </w:rPr>
      </w:pPr>
      <w:proofErr w:type="gramStart"/>
      <w:r>
        <w:rPr>
          <w:rFonts w:ascii="Simplified Arabic" w:hAnsi="Simplified Arabic" w:cs="Sultan normal" w:hint="cs"/>
          <w:b/>
          <w:bCs/>
          <w:sz w:val="26"/>
          <w:szCs w:val="26"/>
          <w:rtl/>
        </w:rPr>
        <w:t>المادة</w:t>
      </w:r>
      <w:proofErr w:type="gramEnd"/>
      <w:r>
        <w:rPr>
          <w:rFonts w:ascii="Simplified Arabic" w:hAnsi="Simplified Arabic" w:cs="Sultan normal" w:hint="cs"/>
          <w:b/>
          <w:bCs/>
          <w:sz w:val="26"/>
          <w:szCs w:val="26"/>
          <w:rtl/>
        </w:rPr>
        <w:t xml:space="preserve"> (</w:t>
      </w:r>
      <w:r>
        <w:rPr>
          <w:rFonts w:ascii="Simplified Arabic" w:hAnsi="Simplified Arabic" w:cs="Sultan normal" w:hint="cs"/>
          <w:b/>
          <w:bCs/>
          <w:sz w:val="26"/>
          <w:szCs w:val="26"/>
          <w:rtl/>
          <w:lang w:bidi="ar-JO"/>
        </w:rPr>
        <w:t>27</w:t>
      </w:r>
      <w:r>
        <w:rPr>
          <w:rFonts w:ascii="Simplified Arabic" w:hAnsi="Simplified Arabic" w:cs="Sultan normal" w:hint="cs"/>
          <w:b/>
          <w:bCs/>
          <w:sz w:val="26"/>
          <w:szCs w:val="26"/>
          <w:rtl/>
        </w:rPr>
        <w:t xml:space="preserve">): </w:t>
      </w:r>
      <w:r>
        <w:rPr>
          <w:rFonts w:ascii="Simplified Arabic" w:hAnsi="Simplified Arabic" w:cs="Sultan normal" w:hint="cs"/>
          <w:sz w:val="26"/>
          <w:szCs w:val="26"/>
          <w:rtl/>
          <w:lang w:bidi="ar-JO"/>
        </w:rPr>
        <w:t>مع مراعاة ما ورد في المادة (17/ز) من النظام:</w:t>
      </w:r>
    </w:p>
    <w:p w:rsidR="00816BB5" w:rsidRDefault="00816BB5" w:rsidP="00816BB5">
      <w:pPr>
        <w:ind w:firstLine="55"/>
        <w:jc w:val="lowKashida"/>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 xml:space="preserve">أولاً- </w:t>
      </w:r>
      <w:r>
        <w:rPr>
          <w:rFonts w:ascii="Simplified Arabic" w:hAnsi="Simplified Arabic" w:cs="Sultan normal" w:hint="cs"/>
          <w:sz w:val="26"/>
          <w:szCs w:val="26"/>
          <w:rtl/>
          <w:lang w:bidi="ar-JO"/>
        </w:rPr>
        <w:tab/>
        <w:t>يشترط</w:t>
      </w:r>
      <w:proofErr w:type="gramEnd"/>
      <w:r>
        <w:rPr>
          <w:rFonts w:ascii="Simplified Arabic" w:hAnsi="Simplified Arabic" w:cs="Sultan normal" w:hint="cs"/>
          <w:sz w:val="26"/>
          <w:szCs w:val="26"/>
          <w:rtl/>
          <w:lang w:bidi="ar-JO"/>
        </w:rPr>
        <w:t xml:space="preserve"> لصرف قرض للموفد ما يلي:</w:t>
      </w:r>
    </w:p>
    <w:p w:rsidR="00816BB5" w:rsidRDefault="00816BB5" w:rsidP="00816BB5">
      <w:pPr>
        <w:pStyle w:val="ac"/>
        <w:numPr>
          <w:ilvl w:val="0"/>
          <w:numId w:val="31"/>
        </w:numPr>
        <w:tabs>
          <w:tab w:val="left" w:pos="-395"/>
        </w:tabs>
        <w:spacing w:after="160" w:line="256" w:lineRule="auto"/>
        <w:jc w:val="lowKashida"/>
        <w:rPr>
          <w:rFonts w:ascii="Simplified Arabic" w:hAnsi="Simplified Arabic" w:cs="Sultan normal" w:hint="cs"/>
          <w:sz w:val="26"/>
          <w:szCs w:val="26"/>
          <w:rtl/>
          <w:lang w:bidi="ar-JO"/>
        </w:rPr>
      </w:pPr>
      <w:r>
        <w:rPr>
          <w:rFonts w:ascii="Simplified Arabic" w:hAnsi="Simplified Arabic" w:cs="Sultan normal" w:hint="cs"/>
          <w:sz w:val="26"/>
          <w:szCs w:val="26"/>
          <w:rtl/>
          <w:lang w:bidi="ar-JO"/>
        </w:rPr>
        <w:t>أن يقدم رسالة من المشرف على دراسته تؤكد أنه سينهي دراسته خلال الفترة التي سيغطيها القرض.</w:t>
      </w:r>
    </w:p>
    <w:p w:rsidR="00816BB5" w:rsidRDefault="00816BB5" w:rsidP="00816BB5">
      <w:pPr>
        <w:pStyle w:val="ac"/>
        <w:numPr>
          <w:ilvl w:val="0"/>
          <w:numId w:val="31"/>
        </w:numPr>
        <w:spacing w:after="160" w:line="256" w:lineRule="auto"/>
        <w:jc w:val="lowKashida"/>
        <w:rPr>
          <w:rFonts w:ascii="Simplified Arabic" w:hAnsi="Simplified Arabic" w:cs="Sultan normal" w:hint="cs"/>
          <w:sz w:val="26"/>
          <w:szCs w:val="26"/>
          <w:rtl/>
          <w:lang w:bidi="ar-JO"/>
        </w:rPr>
      </w:pPr>
      <w:proofErr w:type="gramStart"/>
      <w:r>
        <w:rPr>
          <w:rFonts w:ascii="Simplified Arabic" w:hAnsi="Simplified Arabic" w:cs="Sultan normal" w:hint="cs"/>
          <w:sz w:val="26"/>
          <w:szCs w:val="26"/>
          <w:rtl/>
          <w:lang w:bidi="ar-JO"/>
        </w:rPr>
        <w:t>أن</w:t>
      </w:r>
      <w:proofErr w:type="gramEnd"/>
      <w:r>
        <w:rPr>
          <w:rFonts w:ascii="Simplified Arabic" w:hAnsi="Simplified Arabic" w:cs="Sultan normal" w:hint="cs"/>
          <w:sz w:val="26"/>
          <w:szCs w:val="26"/>
          <w:rtl/>
          <w:lang w:bidi="ar-JO"/>
        </w:rPr>
        <w:t xml:space="preserve"> يقدم ضمانات إضافية تعادل ثلاثة أمثال المبلغ المطلوب.</w:t>
      </w:r>
    </w:p>
    <w:p w:rsidR="00816BB5" w:rsidRDefault="00816BB5" w:rsidP="00816BB5">
      <w:pPr>
        <w:jc w:val="both"/>
        <w:rPr>
          <w:rFonts w:ascii="Simplified Arabic" w:hAnsi="Simplified Arabic" w:cs="Sultan normal"/>
          <w:sz w:val="26"/>
          <w:szCs w:val="26"/>
          <w:lang w:bidi="ar-JO"/>
        </w:rPr>
      </w:pPr>
      <w:proofErr w:type="gramStart"/>
      <w:r>
        <w:rPr>
          <w:rFonts w:ascii="Simplified Arabic" w:hAnsi="Simplified Arabic" w:cs="Sultan normal" w:hint="cs"/>
          <w:sz w:val="26"/>
          <w:szCs w:val="26"/>
          <w:rtl/>
          <w:lang w:bidi="ar-JO"/>
        </w:rPr>
        <w:t xml:space="preserve">ثانياً- </w:t>
      </w:r>
      <w:r>
        <w:rPr>
          <w:rFonts w:ascii="Simplified Arabic" w:hAnsi="Simplified Arabic" w:cs="Sultan normal" w:hint="cs"/>
          <w:sz w:val="26"/>
          <w:szCs w:val="26"/>
          <w:rtl/>
          <w:lang w:bidi="ar-JO"/>
        </w:rPr>
        <w:tab/>
        <w:t>يتم</w:t>
      </w:r>
      <w:proofErr w:type="gramEnd"/>
      <w:r>
        <w:rPr>
          <w:rFonts w:ascii="Simplified Arabic" w:hAnsi="Simplified Arabic" w:cs="Sultan normal" w:hint="cs"/>
          <w:sz w:val="26"/>
          <w:szCs w:val="26"/>
          <w:rtl/>
          <w:lang w:bidi="ar-JO"/>
        </w:rPr>
        <w:t xml:space="preserve"> صرف القرض للموفد بعد تعبئة النموذج الخاص بذلك في وحدة الشؤون المالية وتوقيعه على هذا النموذج.</w:t>
      </w:r>
    </w:p>
    <w:p w:rsidR="00816BB5" w:rsidRDefault="00816BB5" w:rsidP="00816BB5">
      <w:pPr>
        <w:spacing w:before="240"/>
        <w:ind w:left="810" w:hanging="810"/>
        <w:jc w:val="both"/>
        <w:rPr>
          <w:rFonts w:ascii="Simplified Arabic" w:hAnsi="Simplified Arabic" w:cs="Sultan normal" w:hint="cs"/>
          <w:sz w:val="26"/>
          <w:szCs w:val="26"/>
          <w:rtl/>
          <w:lang w:bidi="ar-JO"/>
        </w:rPr>
      </w:pPr>
      <w:proofErr w:type="gramStart"/>
      <w:r>
        <w:rPr>
          <w:rFonts w:ascii="Simplified Arabic" w:hAnsi="Simplified Arabic" w:cs="Sultan normal" w:hint="cs"/>
          <w:b/>
          <w:bCs/>
          <w:sz w:val="26"/>
          <w:szCs w:val="26"/>
          <w:rtl/>
        </w:rPr>
        <w:t>المادة</w:t>
      </w:r>
      <w:proofErr w:type="gramEnd"/>
      <w:r>
        <w:rPr>
          <w:rFonts w:ascii="Simplified Arabic" w:hAnsi="Simplified Arabic" w:cs="Sultan normal" w:hint="cs"/>
          <w:b/>
          <w:bCs/>
          <w:sz w:val="26"/>
          <w:szCs w:val="26"/>
          <w:rtl/>
        </w:rPr>
        <w:t xml:space="preserve"> (</w:t>
      </w:r>
      <w:r>
        <w:rPr>
          <w:rFonts w:ascii="Simplified Arabic" w:hAnsi="Simplified Arabic" w:cs="Sultan normal" w:hint="cs"/>
          <w:b/>
          <w:bCs/>
          <w:sz w:val="26"/>
          <w:szCs w:val="26"/>
          <w:rtl/>
          <w:lang w:bidi="ar-JO"/>
        </w:rPr>
        <w:t>28</w:t>
      </w:r>
      <w:r>
        <w:rPr>
          <w:rFonts w:ascii="Simplified Arabic" w:hAnsi="Simplified Arabic" w:cs="Sultan normal" w:hint="cs"/>
          <w:b/>
          <w:bCs/>
          <w:sz w:val="26"/>
          <w:szCs w:val="26"/>
          <w:rtl/>
        </w:rPr>
        <w:t xml:space="preserve">): </w:t>
      </w:r>
      <w:r>
        <w:rPr>
          <w:rFonts w:ascii="Simplified Arabic" w:hAnsi="Simplified Arabic" w:cs="Sultan normal" w:hint="cs"/>
          <w:sz w:val="26"/>
          <w:szCs w:val="26"/>
          <w:rtl/>
          <w:lang w:bidi="ar-JO"/>
        </w:rPr>
        <w:t>تدفع الجامعة للموفد الذي أنهى الدرجة العلمية التي أوفد للحصول عليها خلال المدة المحددة بدل تذاكر سفر عودته على الدرجة السياحية وبدل أجرة الشحن المسموح به على ألا تزيد قيمة بدل الشحن عن 500 دينار وبعد تقديم المستندات الدالة على ذلك.</w:t>
      </w:r>
    </w:p>
    <w:p w:rsidR="00816BB5" w:rsidRDefault="00816BB5" w:rsidP="00816BB5">
      <w:pPr>
        <w:spacing w:before="240"/>
        <w:ind w:left="810" w:hanging="81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29</w:t>
      </w:r>
      <w:r>
        <w:rPr>
          <w:rFonts w:ascii="Simplified Arabic" w:hAnsi="Simplified Arabic" w:cs="Sultan normal" w:hint="cs"/>
          <w:b/>
          <w:bCs/>
          <w:sz w:val="26"/>
          <w:szCs w:val="26"/>
          <w:rtl/>
        </w:rPr>
        <w:t>):</w:t>
      </w:r>
      <w:r>
        <w:rPr>
          <w:rFonts w:ascii="Simplified Arabic" w:hAnsi="Simplified Arabic" w:cs="Sultan normal" w:hint="cs"/>
          <w:sz w:val="26"/>
          <w:szCs w:val="26"/>
          <w:rtl/>
          <w:lang w:bidi="ar-JO"/>
        </w:rPr>
        <w:t xml:space="preserve"> مع مراعاة المادة 23 من النظام لا يجوز أن تزيد فترة تأجيل الالتزام لمن حصل على الدرجة العلمية على سنة واحدة اعتباراً من تاريخ الحصول على الدرجة العلمية الموفد للحصول عليها وذلك بقرار من الرئيس بناءً على تنسيب من اللجنة ومجلسي القسم والكلية.</w:t>
      </w:r>
    </w:p>
    <w:p w:rsidR="00816BB5" w:rsidRDefault="00816BB5" w:rsidP="00816BB5">
      <w:pPr>
        <w:spacing w:before="240"/>
        <w:ind w:left="810" w:hanging="810"/>
        <w:jc w:val="both"/>
        <w:rPr>
          <w:rFonts w:ascii="Simplified Arabic" w:hAnsi="Simplified Arabic" w:cs="Sultan normal" w:hint="cs"/>
          <w:sz w:val="26"/>
          <w:szCs w:val="26"/>
          <w:rtl/>
          <w:lang w:bidi="ar-JO"/>
        </w:rPr>
      </w:pPr>
      <w:proofErr w:type="gramStart"/>
      <w:r>
        <w:rPr>
          <w:rFonts w:ascii="Simplified Arabic" w:hAnsi="Simplified Arabic" w:cs="Sultan normal" w:hint="cs"/>
          <w:b/>
          <w:bCs/>
          <w:sz w:val="26"/>
          <w:szCs w:val="26"/>
          <w:rtl/>
          <w:lang w:bidi="ar-JO"/>
        </w:rPr>
        <w:t>المادة</w:t>
      </w:r>
      <w:proofErr w:type="gramEnd"/>
      <w:r>
        <w:rPr>
          <w:rFonts w:ascii="Simplified Arabic" w:hAnsi="Simplified Arabic" w:cs="Sultan normal" w:hint="cs"/>
          <w:b/>
          <w:bCs/>
          <w:sz w:val="26"/>
          <w:szCs w:val="26"/>
          <w:rtl/>
          <w:lang w:bidi="ar-JO"/>
        </w:rPr>
        <w:t xml:space="preserve"> (30): </w:t>
      </w:r>
      <w:r>
        <w:rPr>
          <w:rFonts w:ascii="Simplified Arabic" w:hAnsi="Simplified Arabic" w:cs="Sultan normal" w:hint="cs"/>
          <w:sz w:val="26"/>
          <w:szCs w:val="26"/>
          <w:rtl/>
          <w:lang w:bidi="ar-JO"/>
        </w:rPr>
        <w:t>مع مراعاة المادة 8 من النظام تكون مدة الإيفاد سنتين تمدد لمدة ستة أشهر لمرة واحدة لحاملي درجة البكالوريوس للحصول على درجة الماجستير.</w:t>
      </w:r>
    </w:p>
    <w:p w:rsidR="00816BB5" w:rsidRDefault="00816BB5" w:rsidP="00816BB5">
      <w:pPr>
        <w:spacing w:before="240"/>
        <w:ind w:left="810" w:hanging="81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lang w:bidi="ar-JO"/>
        </w:rPr>
        <w:lastRenderedPageBreak/>
        <w:t>المادة (31):</w:t>
      </w:r>
      <w:r>
        <w:rPr>
          <w:rFonts w:ascii="Simplified Arabic" w:hAnsi="Simplified Arabic" w:cs="Sultan normal" w:hint="cs"/>
          <w:sz w:val="26"/>
          <w:szCs w:val="26"/>
          <w:rtl/>
          <w:lang w:bidi="ar-JO"/>
        </w:rPr>
        <w:t xml:space="preserve">مع مراعاة التعليمات الخاصة بمعادلة الشهادات العلمية والقرارات ذات العلاقة بها والصادرة عن وزارة التعليم العالي، لا يجوز للموفد مغادرة أراضي الدولة التي تقع فيها الجامعة التي أوفد إليها في غير أيام العطل، إلا بموافقة مسبقة من الرئيس بناءً على تنسيب من مجلسي القسم والكلية، على أن لا تتجاوز المدة ثلاثة أشهر طيلة مدة الإيفاد للموفد إيفاداً كلياً وشهر واحد للموفد إيفاداً جزئياً بما في ذلك المدة التي يقضيها لأغراض تتعلق بالدارسة، وإذا زادت المدة على ثلاثة أشهر فتوقف المخصصات المالية بقرار من المجلس وتنسيب اللجنة وتوصية من مجلسي القسم والكلية لحين تقديم ما يثبت عودة الموفد لدولة الدراسة. </w:t>
      </w:r>
    </w:p>
    <w:p w:rsidR="00816BB5" w:rsidRDefault="00816BB5" w:rsidP="00816BB5">
      <w:pPr>
        <w:shd w:val="clear" w:color="auto" w:fill="D9D9D9" w:themeFill="background1" w:themeFillShade="D9"/>
        <w:jc w:val="center"/>
        <w:rPr>
          <w:rFonts w:ascii="Simplified Arabic" w:hAnsi="Simplified Arabic" w:cs="Sultan normal" w:hint="cs"/>
          <w:b/>
          <w:bCs/>
          <w:sz w:val="26"/>
          <w:szCs w:val="26"/>
          <w:u w:val="single"/>
          <w:rtl/>
        </w:rPr>
      </w:pPr>
      <w:proofErr w:type="gramStart"/>
      <w:r>
        <w:rPr>
          <w:rFonts w:ascii="Simplified Arabic" w:hAnsi="Simplified Arabic" w:cs="Sultan normal" w:hint="cs"/>
          <w:b/>
          <w:bCs/>
          <w:sz w:val="26"/>
          <w:szCs w:val="26"/>
          <w:u w:val="single"/>
          <w:rtl/>
        </w:rPr>
        <w:t>أحكام</w:t>
      </w:r>
      <w:proofErr w:type="gramEnd"/>
      <w:r>
        <w:rPr>
          <w:rFonts w:ascii="Simplified Arabic" w:hAnsi="Simplified Arabic" w:cs="Sultan normal" w:hint="cs"/>
          <w:b/>
          <w:bCs/>
          <w:sz w:val="26"/>
          <w:szCs w:val="26"/>
          <w:u w:val="single"/>
          <w:rtl/>
        </w:rPr>
        <w:t xml:space="preserve"> ختامية</w:t>
      </w:r>
    </w:p>
    <w:p w:rsidR="00816BB5" w:rsidRDefault="00816BB5" w:rsidP="00816BB5">
      <w:pPr>
        <w:spacing w:before="240"/>
        <w:ind w:left="810" w:hanging="810"/>
        <w:jc w:val="both"/>
        <w:rPr>
          <w:rFonts w:ascii="Simplified Arabic" w:hAnsi="Simplified Arabic" w:cs="Sultan normal" w:hint="cs"/>
          <w:sz w:val="26"/>
          <w:szCs w:val="26"/>
          <w:rtl/>
        </w:rPr>
      </w:pPr>
      <w:proofErr w:type="gramStart"/>
      <w:r>
        <w:rPr>
          <w:rFonts w:ascii="Simplified Arabic" w:hAnsi="Simplified Arabic" w:cs="Sultan normal" w:hint="cs"/>
          <w:b/>
          <w:bCs/>
          <w:sz w:val="26"/>
          <w:szCs w:val="26"/>
          <w:rtl/>
        </w:rPr>
        <w:t>المادة</w:t>
      </w:r>
      <w:proofErr w:type="gramEnd"/>
      <w:r>
        <w:rPr>
          <w:rFonts w:ascii="Simplified Arabic" w:hAnsi="Simplified Arabic" w:cs="Sultan normal" w:hint="cs"/>
          <w:b/>
          <w:bCs/>
          <w:sz w:val="26"/>
          <w:szCs w:val="26"/>
          <w:rtl/>
        </w:rPr>
        <w:t xml:space="preserve"> (</w:t>
      </w:r>
      <w:r>
        <w:rPr>
          <w:rFonts w:ascii="Simplified Arabic" w:hAnsi="Simplified Arabic" w:cs="Sultan normal" w:hint="cs"/>
          <w:b/>
          <w:bCs/>
          <w:sz w:val="26"/>
          <w:szCs w:val="26"/>
          <w:rtl/>
          <w:lang w:bidi="ar-JO"/>
        </w:rPr>
        <w:t>32</w:t>
      </w:r>
      <w:r>
        <w:rPr>
          <w:rFonts w:ascii="Simplified Arabic" w:hAnsi="Simplified Arabic" w:cs="Sultan normal" w:hint="cs"/>
          <w:b/>
          <w:bCs/>
          <w:sz w:val="26"/>
          <w:szCs w:val="26"/>
          <w:rtl/>
        </w:rPr>
        <w:t>):</w:t>
      </w:r>
      <w:r>
        <w:rPr>
          <w:rFonts w:ascii="Simplified Arabic" w:hAnsi="Simplified Arabic" w:cs="Sultan normal" w:hint="cs"/>
          <w:b/>
          <w:bCs/>
          <w:sz w:val="26"/>
          <w:szCs w:val="26"/>
          <w:u w:val="single"/>
          <w:rtl/>
        </w:rPr>
        <w:t xml:space="preserve"> </w:t>
      </w:r>
      <w:r>
        <w:rPr>
          <w:rFonts w:ascii="Simplified Arabic" w:hAnsi="Simplified Arabic" w:cs="Sultan normal" w:hint="cs"/>
          <w:sz w:val="26"/>
          <w:szCs w:val="26"/>
          <w:rtl/>
        </w:rPr>
        <w:t xml:space="preserve">يبت مجلس </w:t>
      </w:r>
      <w:r>
        <w:rPr>
          <w:rFonts w:ascii="Simplified Arabic" w:hAnsi="Simplified Arabic" w:cs="Sultan normal" w:hint="cs"/>
          <w:sz w:val="26"/>
          <w:szCs w:val="26"/>
          <w:rtl/>
          <w:lang w:bidi="ar-JO"/>
        </w:rPr>
        <w:t>العمداء</w:t>
      </w:r>
      <w:r>
        <w:rPr>
          <w:rFonts w:ascii="Simplified Arabic" w:hAnsi="Simplified Arabic" w:cs="Sultan normal" w:hint="cs"/>
          <w:sz w:val="26"/>
          <w:szCs w:val="26"/>
          <w:rtl/>
        </w:rPr>
        <w:t xml:space="preserve"> في الحالات التي لم يرد عليها نص في هذه التعليمات</w:t>
      </w:r>
    </w:p>
    <w:p w:rsidR="00816BB5" w:rsidRDefault="00816BB5" w:rsidP="00816BB5">
      <w:pPr>
        <w:spacing w:before="240"/>
        <w:ind w:left="810" w:hanging="810"/>
        <w:jc w:val="both"/>
        <w:rPr>
          <w:rFonts w:ascii="Simplified Arabic" w:hAnsi="Simplified Arabic" w:cs="Sultan normal" w:hint="cs"/>
          <w:sz w:val="26"/>
          <w:szCs w:val="26"/>
          <w:rtl/>
          <w:lang w:bidi="ar-JO"/>
        </w:rPr>
      </w:pPr>
      <w:r>
        <w:rPr>
          <w:rFonts w:ascii="Simplified Arabic" w:hAnsi="Simplified Arabic" w:cs="Sultan normal" w:hint="cs"/>
          <w:b/>
          <w:bCs/>
          <w:sz w:val="26"/>
          <w:szCs w:val="26"/>
          <w:rtl/>
        </w:rPr>
        <w:t>المادة (</w:t>
      </w:r>
      <w:r>
        <w:rPr>
          <w:rFonts w:ascii="Simplified Arabic" w:hAnsi="Simplified Arabic" w:cs="Sultan normal" w:hint="cs"/>
          <w:b/>
          <w:bCs/>
          <w:sz w:val="26"/>
          <w:szCs w:val="26"/>
          <w:rtl/>
          <w:lang w:bidi="ar-JO"/>
        </w:rPr>
        <w:t>33</w:t>
      </w:r>
      <w:r>
        <w:rPr>
          <w:rFonts w:ascii="Simplified Arabic" w:hAnsi="Simplified Arabic" w:cs="Sultan normal" w:hint="cs"/>
          <w:b/>
          <w:bCs/>
          <w:sz w:val="26"/>
          <w:szCs w:val="26"/>
          <w:rtl/>
        </w:rPr>
        <w:t xml:space="preserve">): </w:t>
      </w:r>
      <w:r>
        <w:rPr>
          <w:rFonts w:ascii="Simplified Arabic" w:hAnsi="Simplified Arabic" w:cs="Sultan normal" w:hint="cs"/>
          <w:sz w:val="26"/>
          <w:szCs w:val="26"/>
          <w:rtl/>
          <w:lang w:bidi="ar-JO"/>
        </w:rPr>
        <w:t xml:space="preserve">رئيس </w:t>
      </w:r>
      <w:r>
        <w:rPr>
          <w:rFonts w:ascii="Simplified Arabic" w:hAnsi="Simplified Arabic" w:cs="Sultan normal" w:hint="cs"/>
          <w:sz w:val="26"/>
          <w:szCs w:val="26"/>
          <w:rtl/>
        </w:rPr>
        <w:t>الجامعة</w:t>
      </w:r>
      <w:r>
        <w:rPr>
          <w:rFonts w:ascii="Simplified Arabic" w:hAnsi="Simplified Arabic" w:cs="Sultan normal" w:hint="cs"/>
          <w:sz w:val="26"/>
          <w:szCs w:val="26"/>
          <w:rtl/>
          <w:lang w:bidi="ar-JO"/>
        </w:rPr>
        <w:t xml:space="preserve"> ونوابه ومساعدوه والعمداء والمدراء في الجامعة مسؤولون عن تنفيذ أحكام هذه التعليمات.</w:t>
      </w:r>
    </w:p>
    <w:p w:rsidR="00816BB5" w:rsidRDefault="00816BB5" w:rsidP="00816BB5">
      <w:pPr>
        <w:spacing w:before="240"/>
        <w:ind w:left="810" w:hanging="810"/>
        <w:jc w:val="both"/>
        <w:rPr>
          <w:rFonts w:ascii="Simplified Arabic" w:hAnsi="Simplified Arabic" w:cs="Sultan normal" w:hint="cs"/>
          <w:sz w:val="26"/>
          <w:szCs w:val="26"/>
          <w:rtl/>
        </w:rPr>
      </w:pPr>
      <w:proofErr w:type="gramStart"/>
      <w:r>
        <w:rPr>
          <w:rFonts w:ascii="Simplified Arabic" w:hAnsi="Simplified Arabic" w:cs="Sultan normal" w:hint="cs"/>
          <w:b/>
          <w:bCs/>
          <w:sz w:val="26"/>
          <w:szCs w:val="26"/>
          <w:rtl/>
        </w:rPr>
        <w:t>المادة</w:t>
      </w:r>
      <w:proofErr w:type="gramEnd"/>
      <w:r>
        <w:rPr>
          <w:rFonts w:ascii="Simplified Arabic" w:hAnsi="Simplified Arabic" w:cs="Sultan normal" w:hint="cs"/>
          <w:b/>
          <w:bCs/>
          <w:sz w:val="26"/>
          <w:szCs w:val="26"/>
          <w:rtl/>
        </w:rPr>
        <w:t xml:space="preserve"> (34):</w:t>
      </w:r>
      <w:r>
        <w:rPr>
          <w:rFonts w:ascii="Simplified Arabic" w:hAnsi="Simplified Arabic" w:cs="Sultan normal" w:hint="cs"/>
          <w:sz w:val="26"/>
          <w:szCs w:val="26"/>
          <w:rtl/>
        </w:rPr>
        <w:t xml:space="preserve"> تلغي هذه التعليمات "التعليمات التنفيذية لنظام البعثات العلمية في جامعة آل البيت" الصادرة عن مجلس العمداء بقراره رقم 216/2004/2005 وتعديلاته.</w:t>
      </w:r>
    </w:p>
    <w:p w:rsidR="00816BB5" w:rsidRDefault="00816BB5" w:rsidP="00816BB5">
      <w:pPr>
        <w:jc w:val="both"/>
        <w:rPr>
          <w:rFonts w:ascii="Simplified Arabic" w:hAnsi="Simplified Arabic" w:cs="Sultan normal" w:hint="cs"/>
          <w:b/>
          <w:bCs/>
          <w:sz w:val="26"/>
          <w:szCs w:val="26"/>
          <w:rtl/>
          <w:lang w:bidi="ar-JO"/>
        </w:rPr>
      </w:pPr>
    </w:p>
    <w:p w:rsidR="00816BB5" w:rsidRDefault="00816BB5" w:rsidP="00816BB5">
      <w:pPr>
        <w:bidi w:val="0"/>
        <w:rPr>
          <w:rFonts w:hint="cs"/>
          <w:rtl/>
          <w:lang w:bidi="ar-JO"/>
        </w:rPr>
      </w:pPr>
    </w:p>
    <w:p w:rsidR="00FD227A" w:rsidRPr="00816BB5" w:rsidRDefault="00FD227A" w:rsidP="00816BB5">
      <w:pPr>
        <w:rPr>
          <w:lang w:bidi="ar-JO"/>
        </w:rPr>
      </w:pPr>
    </w:p>
    <w:sectPr w:rsidR="00FD227A" w:rsidRPr="00816BB5" w:rsidSect="005657A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6EF" w:rsidRDefault="00EB16EF" w:rsidP="00F33429">
      <w:pPr>
        <w:spacing w:after="0" w:line="240" w:lineRule="auto"/>
      </w:pPr>
      <w:r>
        <w:separator/>
      </w:r>
    </w:p>
  </w:endnote>
  <w:endnote w:type="continuationSeparator" w:id="0">
    <w:p w:rsidR="00EB16EF" w:rsidRDefault="00EB16EF"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l-Mohanad">
    <w:panose1 w:val="00000000000000000000"/>
    <w:charset w:val="00"/>
    <w:family w:val="roman"/>
    <w:pitch w:val="variable"/>
    <w:sig w:usb0="00002007" w:usb1="00000000" w:usb2="00000008" w:usb3="00000000" w:csb0="0000005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00"/>
    <w:family w:val="roman"/>
    <w:pitch w:val="variable"/>
    <w:sig w:usb0="00002007" w:usb1="00000000" w:usb2="00000008" w:usb3="00000000" w:csb0="00000051" w:csb1="00000000"/>
  </w:font>
  <w:font w:name="Sultan normal">
    <w:panose1 w:val="000000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816BB5" w:rsidRPr="00816BB5">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6EF" w:rsidRDefault="00EB16EF" w:rsidP="00F33429">
      <w:pPr>
        <w:spacing w:after="0" w:line="240" w:lineRule="auto"/>
      </w:pPr>
      <w:r>
        <w:separator/>
      </w:r>
    </w:p>
  </w:footnote>
  <w:footnote w:type="continuationSeparator" w:id="0">
    <w:p w:rsidR="00EB16EF" w:rsidRDefault="00EB16EF"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65088F9" wp14:editId="7AA3815C">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DA69C82" wp14:editId="2BCF0B42">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40EFA956" wp14:editId="45401139">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8C34E7"/>
    <w:multiLevelType w:val="hybridMultilevel"/>
    <w:tmpl w:val="5BDC7C2A"/>
    <w:lvl w:ilvl="0" w:tplc="D18225B2">
      <w:start w:val="1"/>
      <w:numFmt w:val="arabicAbjad"/>
      <w:lvlText w:val="%1."/>
      <w:lvlJc w:val="left"/>
      <w:pPr>
        <w:ind w:left="792" w:hanging="360"/>
      </w:p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start w:val="1"/>
      <w:numFmt w:val="decimal"/>
      <w:lvlText w:val="%4."/>
      <w:lvlJc w:val="left"/>
      <w:pPr>
        <w:ind w:left="2952" w:hanging="360"/>
      </w:pPr>
    </w:lvl>
    <w:lvl w:ilvl="4" w:tplc="04090019">
      <w:start w:val="1"/>
      <w:numFmt w:val="lowerLetter"/>
      <w:lvlText w:val="%5."/>
      <w:lvlJc w:val="left"/>
      <w:pPr>
        <w:ind w:left="3672" w:hanging="360"/>
      </w:pPr>
    </w:lvl>
    <w:lvl w:ilvl="5" w:tplc="0409001B">
      <w:start w:val="1"/>
      <w:numFmt w:val="lowerRoman"/>
      <w:lvlText w:val="%6."/>
      <w:lvlJc w:val="right"/>
      <w:pPr>
        <w:ind w:left="4392" w:hanging="180"/>
      </w:pPr>
    </w:lvl>
    <w:lvl w:ilvl="6" w:tplc="0409000F">
      <w:start w:val="1"/>
      <w:numFmt w:val="decimal"/>
      <w:lvlText w:val="%7."/>
      <w:lvlJc w:val="left"/>
      <w:pPr>
        <w:ind w:left="5112" w:hanging="360"/>
      </w:pPr>
    </w:lvl>
    <w:lvl w:ilvl="7" w:tplc="04090019">
      <w:start w:val="1"/>
      <w:numFmt w:val="lowerLetter"/>
      <w:lvlText w:val="%8."/>
      <w:lvlJc w:val="left"/>
      <w:pPr>
        <w:ind w:left="5832" w:hanging="360"/>
      </w:pPr>
    </w:lvl>
    <w:lvl w:ilvl="8" w:tplc="0409001B">
      <w:start w:val="1"/>
      <w:numFmt w:val="lowerRoman"/>
      <w:lvlText w:val="%9."/>
      <w:lvlJc w:val="right"/>
      <w:pPr>
        <w:ind w:left="6552" w:hanging="180"/>
      </w:pPr>
    </w:lvl>
  </w:abstractNum>
  <w:abstractNum w:abstractNumId="4">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7620E2"/>
    <w:multiLevelType w:val="hybridMultilevel"/>
    <w:tmpl w:val="660A073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6C1F02"/>
    <w:multiLevelType w:val="hybridMultilevel"/>
    <w:tmpl w:val="52307C1A"/>
    <w:lvl w:ilvl="0" w:tplc="D18225B2">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A3C67AC"/>
    <w:multiLevelType w:val="hybridMultilevel"/>
    <w:tmpl w:val="22242532"/>
    <w:lvl w:ilvl="0" w:tplc="2492443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36440657"/>
    <w:multiLevelType w:val="hybridMultilevel"/>
    <w:tmpl w:val="C340F500"/>
    <w:lvl w:ilvl="0" w:tplc="2492443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37F85CB2"/>
    <w:multiLevelType w:val="hybridMultilevel"/>
    <w:tmpl w:val="02D63300"/>
    <w:lvl w:ilvl="0" w:tplc="0409000F">
      <w:start w:val="1"/>
      <w:numFmt w:val="decimal"/>
      <w:lvlText w:val="%1."/>
      <w:lvlJc w:val="left"/>
      <w:pPr>
        <w:tabs>
          <w:tab w:val="num" w:pos="2625"/>
        </w:tabs>
        <w:ind w:left="2625" w:hanging="360"/>
      </w:pPr>
    </w:lvl>
    <w:lvl w:ilvl="1" w:tplc="85CA28E0">
      <w:start w:val="600"/>
      <w:numFmt w:val="bullet"/>
      <w:lvlText w:val="-"/>
      <w:lvlJc w:val="left"/>
      <w:pPr>
        <w:tabs>
          <w:tab w:val="num" w:pos="3375"/>
        </w:tabs>
        <w:ind w:left="3375" w:hanging="390"/>
      </w:pPr>
      <w:rPr>
        <w:rFonts w:ascii="Times New Roman" w:eastAsia="Times New Roman" w:hAnsi="Times New Roman" w:cs="Al-Mohanad" w:hint="default"/>
      </w:rPr>
    </w:lvl>
    <w:lvl w:ilvl="2" w:tplc="04090005">
      <w:start w:val="1"/>
      <w:numFmt w:val="bullet"/>
      <w:lvlText w:val=""/>
      <w:lvlJc w:val="left"/>
      <w:pPr>
        <w:tabs>
          <w:tab w:val="num" w:pos="4065"/>
        </w:tabs>
        <w:ind w:left="4065" w:hanging="360"/>
      </w:pPr>
      <w:rPr>
        <w:rFonts w:ascii="Wingdings" w:hAnsi="Wingdings" w:hint="default"/>
      </w:rPr>
    </w:lvl>
    <w:lvl w:ilvl="3" w:tplc="04090001">
      <w:start w:val="1"/>
      <w:numFmt w:val="bullet"/>
      <w:lvlText w:val=""/>
      <w:lvlJc w:val="left"/>
      <w:pPr>
        <w:tabs>
          <w:tab w:val="num" w:pos="4785"/>
        </w:tabs>
        <w:ind w:left="4785" w:hanging="360"/>
      </w:pPr>
      <w:rPr>
        <w:rFonts w:ascii="Symbol" w:hAnsi="Symbol" w:hint="default"/>
      </w:rPr>
    </w:lvl>
    <w:lvl w:ilvl="4" w:tplc="04090003">
      <w:start w:val="1"/>
      <w:numFmt w:val="bullet"/>
      <w:lvlText w:val="o"/>
      <w:lvlJc w:val="left"/>
      <w:pPr>
        <w:tabs>
          <w:tab w:val="num" w:pos="5505"/>
        </w:tabs>
        <w:ind w:left="5505" w:hanging="360"/>
      </w:pPr>
      <w:rPr>
        <w:rFonts w:ascii="Courier New" w:hAnsi="Courier New" w:cs="Courier New" w:hint="default"/>
      </w:rPr>
    </w:lvl>
    <w:lvl w:ilvl="5" w:tplc="04090005">
      <w:start w:val="1"/>
      <w:numFmt w:val="bullet"/>
      <w:lvlText w:val=""/>
      <w:lvlJc w:val="left"/>
      <w:pPr>
        <w:tabs>
          <w:tab w:val="num" w:pos="6225"/>
        </w:tabs>
        <w:ind w:left="6225" w:hanging="360"/>
      </w:pPr>
      <w:rPr>
        <w:rFonts w:ascii="Wingdings" w:hAnsi="Wingdings" w:hint="default"/>
      </w:rPr>
    </w:lvl>
    <w:lvl w:ilvl="6" w:tplc="04090001">
      <w:start w:val="1"/>
      <w:numFmt w:val="bullet"/>
      <w:lvlText w:val=""/>
      <w:lvlJc w:val="left"/>
      <w:pPr>
        <w:tabs>
          <w:tab w:val="num" w:pos="6945"/>
        </w:tabs>
        <w:ind w:left="6945" w:hanging="360"/>
      </w:pPr>
      <w:rPr>
        <w:rFonts w:ascii="Symbol" w:hAnsi="Symbol" w:hint="default"/>
      </w:rPr>
    </w:lvl>
    <w:lvl w:ilvl="7" w:tplc="04090003">
      <w:start w:val="1"/>
      <w:numFmt w:val="bullet"/>
      <w:lvlText w:val="o"/>
      <w:lvlJc w:val="left"/>
      <w:pPr>
        <w:tabs>
          <w:tab w:val="num" w:pos="7665"/>
        </w:tabs>
        <w:ind w:left="7665" w:hanging="360"/>
      </w:pPr>
      <w:rPr>
        <w:rFonts w:ascii="Courier New" w:hAnsi="Courier New" w:cs="Courier New" w:hint="default"/>
      </w:rPr>
    </w:lvl>
    <w:lvl w:ilvl="8" w:tplc="04090005">
      <w:start w:val="1"/>
      <w:numFmt w:val="bullet"/>
      <w:lvlText w:val=""/>
      <w:lvlJc w:val="left"/>
      <w:pPr>
        <w:tabs>
          <w:tab w:val="num" w:pos="8385"/>
        </w:tabs>
        <w:ind w:left="8385" w:hanging="360"/>
      </w:pPr>
      <w:rPr>
        <w:rFonts w:ascii="Wingdings" w:hAnsi="Wingdings" w:hint="default"/>
      </w:rPr>
    </w:lvl>
  </w:abstractNum>
  <w:abstractNum w:abstractNumId="13">
    <w:nsid w:val="3B77046A"/>
    <w:multiLevelType w:val="hybridMultilevel"/>
    <w:tmpl w:val="31643C14"/>
    <w:lvl w:ilvl="0" w:tplc="D18225B2">
      <w:start w:val="1"/>
      <w:numFmt w:val="arabicAbjad"/>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3E7F56B8"/>
    <w:multiLevelType w:val="hybridMultilevel"/>
    <w:tmpl w:val="99084AD6"/>
    <w:lvl w:ilvl="0" w:tplc="2492443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57679CE"/>
    <w:multiLevelType w:val="hybridMultilevel"/>
    <w:tmpl w:val="C498AC0A"/>
    <w:lvl w:ilvl="0" w:tplc="95B8174E">
      <w:start w:val="1"/>
      <w:numFmt w:val="arabicAbjad"/>
      <w:lvlText w:val="%1."/>
      <w:lvlJc w:val="left"/>
      <w:pPr>
        <w:tabs>
          <w:tab w:val="num" w:pos="720"/>
        </w:tabs>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47EB47FD"/>
    <w:multiLevelType w:val="hybridMultilevel"/>
    <w:tmpl w:val="554A9296"/>
    <w:lvl w:ilvl="0" w:tplc="D18225B2">
      <w:start w:val="1"/>
      <w:numFmt w:val="arabicAbjad"/>
      <w:lvlText w:val="%1."/>
      <w:lvlJc w:val="left"/>
      <w:pPr>
        <w:ind w:left="749" w:hanging="360"/>
      </w:pPr>
    </w:lvl>
    <w:lvl w:ilvl="1" w:tplc="04090019">
      <w:start w:val="1"/>
      <w:numFmt w:val="lowerLetter"/>
      <w:lvlText w:val="%2."/>
      <w:lvlJc w:val="left"/>
      <w:pPr>
        <w:ind w:left="1469" w:hanging="360"/>
      </w:pPr>
    </w:lvl>
    <w:lvl w:ilvl="2" w:tplc="0409001B">
      <w:start w:val="1"/>
      <w:numFmt w:val="lowerRoman"/>
      <w:lvlText w:val="%3."/>
      <w:lvlJc w:val="right"/>
      <w:pPr>
        <w:ind w:left="2189" w:hanging="180"/>
      </w:pPr>
    </w:lvl>
    <w:lvl w:ilvl="3" w:tplc="0409000F">
      <w:start w:val="1"/>
      <w:numFmt w:val="decimal"/>
      <w:lvlText w:val="%4."/>
      <w:lvlJc w:val="left"/>
      <w:pPr>
        <w:ind w:left="2909" w:hanging="360"/>
      </w:pPr>
    </w:lvl>
    <w:lvl w:ilvl="4" w:tplc="04090019">
      <w:start w:val="1"/>
      <w:numFmt w:val="lowerLetter"/>
      <w:lvlText w:val="%5."/>
      <w:lvlJc w:val="left"/>
      <w:pPr>
        <w:ind w:left="3629" w:hanging="360"/>
      </w:pPr>
    </w:lvl>
    <w:lvl w:ilvl="5" w:tplc="0409001B">
      <w:start w:val="1"/>
      <w:numFmt w:val="lowerRoman"/>
      <w:lvlText w:val="%6."/>
      <w:lvlJc w:val="right"/>
      <w:pPr>
        <w:ind w:left="4349" w:hanging="180"/>
      </w:pPr>
    </w:lvl>
    <w:lvl w:ilvl="6" w:tplc="0409000F">
      <w:start w:val="1"/>
      <w:numFmt w:val="decimal"/>
      <w:lvlText w:val="%7."/>
      <w:lvlJc w:val="left"/>
      <w:pPr>
        <w:ind w:left="5069" w:hanging="360"/>
      </w:pPr>
    </w:lvl>
    <w:lvl w:ilvl="7" w:tplc="04090019">
      <w:start w:val="1"/>
      <w:numFmt w:val="lowerLetter"/>
      <w:lvlText w:val="%8."/>
      <w:lvlJc w:val="left"/>
      <w:pPr>
        <w:ind w:left="5789" w:hanging="360"/>
      </w:pPr>
    </w:lvl>
    <w:lvl w:ilvl="8" w:tplc="0409001B">
      <w:start w:val="1"/>
      <w:numFmt w:val="lowerRoman"/>
      <w:lvlText w:val="%9."/>
      <w:lvlJc w:val="right"/>
      <w:pPr>
        <w:ind w:left="6509" w:hanging="180"/>
      </w:pPr>
    </w:lvl>
  </w:abstractNum>
  <w:abstractNum w:abstractNumId="17">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5B24857"/>
    <w:multiLevelType w:val="hybridMultilevel"/>
    <w:tmpl w:val="064AC7BA"/>
    <w:lvl w:ilvl="0" w:tplc="2492443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280DDA"/>
    <w:multiLevelType w:val="hybridMultilevel"/>
    <w:tmpl w:val="28D4A3EE"/>
    <w:lvl w:ilvl="0" w:tplc="2492443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62D95D45"/>
    <w:multiLevelType w:val="hybridMultilevel"/>
    <w:tmpl w:val="0930DB46"/>
    <w:lvl w:ilvl="0" w:tplc="2492443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64391E24"/>
    <w:multiLevelType w:val="hybridMultilevel"/>
    <w:tmpl w:val="079AE9DE"/>
    <w:lvl w:ilvl="0" w:tplc="2492443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2BF4871"/>
    <w:multiLevelType w:val="hybridMultilevel"/>
    <w:tmpl w:val="5D5C03AE"/>
    <w:lvl w:ilvl="0" w:tplc="95B8174E">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75895508"/>
    <w:multiLevelType w:val="hybridMultilevel"/>
    <w:tmpl w:val="CE563108"/>
    <w:lvl w:ilvl="0" w:tplc="95B8174E">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78C44E09"/>
    <w:multiLevelType w:val="hybridMultilevel"/>
    <w:tmpl w:val="70D4F12E"/>
    <w:lvl w:ilvl="0" w:tplc="24924438">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7A056DCC"/>
    <w:multiLevelType w:val="hybridMultilevel"/>
    <w:tmpl w:val="F04AD9A2"/>
    <w:lvl w:ilvl="0" w:tplc="24924438">
      <w:start w:val="1"/>
      <w:numFmt w:val="arabicAbjad"/>
      <w:lvlText w:val="%1."/>
      <w:lvlJc w:val="left"/>
      <w:pPr>
        <w:ind w:left="720" w:hanging="360"/>
      </w:pPr>
    </w:lvl>
    <w:lvl w:ilvl="1" w:tplc="24924438">
      <w:start w:val="1"/>
      <w:numFmt w:val="arabicAbjad"/>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29"/>
  </w:num>
  <w:num w:numId="7">
    <w:abstractNumId w:val="24"/>
  </w:num>
  <w:num w:numId="8">
    <w:abstractNumId w:val="19"/>
  </w:num>
  <w:num w:numId="9">
    <w:abstractNumId w:val="1"/>
  </w:num>
  <w:num w:numId="10">
    <w:abstractNumId w:val="2"/>
  </w:num>
  <w:num w:numId="11">
    <w:abstractNumId w:val="17"/>
  </w:num>
  <w:num w:numId="12">
    <w:abstractNumId w:val="7"/>
  </w:num>
  <w:num w:numId="13">
    <w:abstractNumId w:val="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lvlOverride w:ilvl="2"/>
    <w:lvlOverride w:ilvl="3"/>
    <w:lvlOverride w:ilvl="4"/>
    <w:lvlOverride w:ilvl="5"/>
    <w:lvlOverride w:ilvl="6"/>
    <w:lvlOverride w:ilvl="7"/>
    <w:lvlOverride w:ilvl="8"/>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657AA"/>
    <w:rsid w:val="005838E4"/>
    <w:rsid w:val="00597635"/>
    <w:rsid w:val="005A1637"/>
    <w:rsid w:val="005A32D4"/>
    <w:rsid w:val="005A4CEA"/>
    <w:rsid w:val="005B76B1"/>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16BB5"/>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230D"/>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5DA2"/>
    <w:rsid w:val="00E1791F"/>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16EF"/>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89075955">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CB878B-291D-43F0-B1CD-A83BA7F06118}"/>
</file>

<file path=customXml/itemProps2.xml><?xml version="1.0" encoding="utf-8"?>
<ds:datastoreItem xmlns:ds="http://schemas.openxmlformats.org/officeDocument/2006/customXml" ds:itemID="{3190C501-8FED-4A0D-9542-D325DF7A37A6}"/>
</file>

<file path=customXml/itemProps3.xml><?xml version="1.0" encoding="utf-8"?>
<ds:datastoreItem xmlns:ds="http://schemas.openxmlformats.org/officeDocument/2006/customXml" ds:itemID="{0754C665-275B-4EC9-838C-3A1C109E5774}"/>
</file>

<file path=customXml/itemProps4.xml><?xml version="1.0" encoding="utf-8"?>
<ds:datastoreItem xmlns:ds="http://schemas.openxmlformats.org/officeDocument/2006/customXml" ds:itemID="{DD642769-49AC-4AB2-BB35-ACB7EA851A6D}"/>
</file>

<file path=docProps/app.xml><?xml version="1.0" encoding="utf-8"?>
<Properties xmlns="http://schemas.openxmlformats.org/officeDocument/2006/extended-properties" xmlns:vt="http://schemas.openxmlformats.org/officeDocument/2006/docPropsVTypes">
  <Template>Normal.dotm</Template>
  <TotalTime>0</TotalTime>
  <Pages>12</Pages>
  <Words>2802</Words>
  <Characters>15975</Characters>
  <Application>Microsoft Office Word</Application>
  <DocSecurity>0</DocSecurity>
  <Lines>133</Lines>
  <Paragraphs>37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2023-01-12T10:33:00Z</cp:lastPrinted>
  <dcterms:created xsi:type="dcterms:W3CDTF">2023-08-30T08:28:00Z</dcterms:created>
  <dcterms:modified xsi:type="dcterms:W3CDTF">2023-08-30T08:28:00Z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