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F8F" w:rsidRPr="00B80F8F" w:rsidRDefault="00B80F8F" w:rsidP="00B80F8F">
      <w:pPr>
        <w:spacing w:after="0" w:line="240" w:lineRule="auto"/>
        <w:jc w:val="center"/>
        <w:rPr>
          <w:rFonts w:ascii="Simplified Arabic" w:hAnsi="Simplified Arabic" w:cs="Simplified Arabic"/>
          <w:b/>
          <w:bCs/>
          <w:sz w:val="28"/>
          <w:szCs w:val="28"/>
        </w:rPr>
      </w:pPr>
      <w:r w:rsidRPr="00B80F8F">
        <w:rPr>
          <w:rFonts w:ascii="Simplified Arabic" w:hAnsi="Simplified Arabic" w:cs="Simplified Arabic"/>
          <w:b/>
          <w:bCs/>
          <w:sz w:val="28"/>
          <w:szCs w:val="28"/>
          <w:rtl/>
        </w:rPr>
        <w:t>تعليمات العمل الإضافي لأعضاء الهيئة التدريسية والمحاضرين المتفرغين(</w:t>
      </w:r>
      <w:r w:rsidRPr="00B80F8F">
        <w:rPr>
          <w:rStyle w:val="a7"/>
          <w:rFonts w:ascii="Simplified Arabic" w:hAnsi="Simplified Arabic" w:cs="Simplified Arabic"/>
          <w:b/>
          <w:bCs/>
          <w:sz w:val="28"/>
          <w:szCs w:val="28"/>
          <w:rtl/>
        </w:rPr>
        <w:footnoteReference w:id="1"/>
      </w:r>
      <w:r w:rsidRPr="00B80F8F">
        <w:rPr>
          <w:rFonts w:ascii="Simplified Arabic" w:hAnsi="Simplified Arabic" w:cs="Simplified Arabic"/>
          <w:b/>
          <w:bCs/>
          <w:sz w:val="28"/>
          <w:szCs w:val="28"/>
          <w:rtl/>
        </w:rPr>
        <w:t xml:space="preserve">) </w:t>
      </w:r>
    </w:p>
    <w:p w:rsidR="00B80F8F" w:rsidRPr="00B80F8F" w:rsidRDefault="00B80F8F" w:rsidP="00B80F8F">
      <w:pPr>
        <w:pBdr>
          <w:bottom w:val="single" w:sz="18" w:space="1" w:color="auto"/>
        </w:pBdr>
        <w:spacing w:after="0" w:line="240" w:lineRule="auto"/>
        <w:jc w:val="center"/>
        <w:rPr>
          <w:rFonts w:ascii="Simplified Arabic" w:hAnsi="Simplified Arabic" w:cs="Simplified Arabic"/>
          <w:b/>
          <w:bCs/>
          <w:sz w:val="28"/>
          <w:szCs w:val="28"/>
          <w:rtl/>
        </w:rPr>
      </w:pPr>
      <w:r w:rsidRPr="00B80F8F">
        <w:rPr>
          <w:rFonts w:ascii="Simplified Arabic" w:hAnsi="Simplified Arabic" w:cs="Simplified Arabic"/>
          <w:b/>
          <w:bCs/>
          <w:sz w:val="28"/>
          <w:szCs w:val="28"/>
          <w:rtl/>
        </w:rPr>
        <w:t xml:space="preserve">صادرة بموجب المادتين  (14، 20) من (نظام الرواتب والعلاوات للعاملين في جامعة آل </w:t>
      </w:r>
      <w:proofErr w:type="gramStart"/>
      <w:r w:rsidRPr="00B80F8F">
        <w:rPr>
          <w:rFonts w:ascii="Simplified Arabic" w:hAnsi="Simplified Arabic" w:cs="Simplified Arabic"/>
          <w:b/>
          <w:bCs/>
          <w:sz w:val="28"/>
          <w:szCs w:val="28"/>
          <w:rtl/>
        </w:rPr>
        <w:t>البيت</w:t>
      </w:r>
      <w:r w:rsidRPr="00B80F8F">
        <w:rPr>
          <w:rFonts w:ascii="Simplified Arabic" w:hAnsi="Simplified Arabic" w:cs="Simplified Arabic"/>
          <w:b/>
          <w:bCs/>
          <w:sz w:val="28"/>
          <w:szCs w:val="28"/>
        </w:rPr>
        <w:t xml:space="preserve"> </w:t>
      </w:r>
      <w:r w:rsidRPr="00B80F8F">
        <w:rPr>
          <w:rFonts w:ascii="Simplified Arabic" w:hAnsi="Simplified Arabic" w:cs="Simplified Arabic"/>
          <w:b/>
          <w:bCs/>
          <w:sz w:val="28"/>
          <w:szCs w:val="28"/>
          <w:rtl/>
        </w:rPr>
        <w:t xml:space="preserve"> لسنة</w:t>
      </w:r>
      <w:proofErr w:type="gramEnd"/>
      <w:r w:rsidRPr="00B80F8F">
        <w:rPr>
          <w:rFonts w:ascii="Simplified Arabic" w:hAnsi="Simplified Arabic" w:cs="Simplified Arabic"/>
          <w:b/>
          <w:bCs/>
          <w:sz w:val="28"/>
          <w:szCs w:val="28"/>
          <w:rtl/>
        </w:rPr>
        <w:t xml:space="preserve"> 2004</w:t>
      </w:r>
      <w:r w:rsidRPr="00B80F8F">
        <w:rPr>
          <w:rFonts w:ascii="Simplified Arabic" w:hAnsi="Simplified Arabic" w:cs="Simplified Arabic"/>
          <w:sz w:val="28"/>
          <w:szCs w:val="28"/>
          <w:rtl/>
        </w:rPr>
        <w:t>)</w:t>
      </w:r>
    </w:p>
    <w:p w:rsidR="00B80F8F" w:rsidRDefault="00B80F8F" w:rsidP="00B80F8F">
      <w:pPr>
        <w:ind w:left="1466" w:hanging="1466"/>
        <w:jc w:val="both"/>
        <w:rPr>
          <w:rFonts w:ascii="Simplified Arabic" w:hAnsi="Simplified Arabic" w:cs="Simplified Arabic"/>
          <w:b/>
          <w:bCs/>
          <w:sz w:val="28"/>
          <w:szCs w:val="28"/>
        </w:rPr>
      </w:pPr>
    </w:p>
    <w:p w:rsidR="00B80F8F" w:rsidRPr="00B80F8F" w:rsidRDefault="00B80F8F" w:rsidP="00B80F8F">
      <w:pPr>
        <w:ind w:left="1466" w:hanging="1466"/>
        <w:jc w:val="both"/>
        <w:rPr>
          <w:rFonts w:ascii="Simplified Arabic" w:hAnsi="Simplified Arabic" w:cs="Simplified Arabic"/>
          <w:sz w:val="28"/>
          <w:szCs w:val="28"/>
          <w:rtl/>
          <w:lang w:bidi="ar-JO"/>
        </w:rPr>
      </w:pPr>
      <w:r w:rsidRPr="00B80F8F">
        <w:rPr>
          <w:rFonts w:ascii="Simplified Arabic" w:hAnsi="Simplified Arabic" w:cs="Simplified Arabic"/>
          <w:b/>
          <w:bCs/>
          <w:sz w:val="28"/>
          <w:szCs w:val="28"/>
          <w:rtl/>
        </w:rPr>
        <w:t>المادة (1):  </w:t>
      </w:r>
      <w:r w:rsidRPr="00B80F8F">
        <w:rPr>
          <w:rFonts w:ascii="Simplified Arabic" w:hAnsi="Simplified Arabic" w:cs="Simplified Arabic"/>
          <w:b/>
          <w:bCs/>
          <w:sz w:val="28"/>
          <w:szCs w:val="28"/>
          <w:rtl/>
        </w:rPr>
        <w:tab/>
      </w:r>
      <w:r w:rsidRPr="00B80F8F">
        <w:rPr>
          <w:rFonts w:ascii="Simplified Arabic" w:hAnsi="Simplified Arabic" w:cs="Simplified Arabic"/>
          <w:sz w:val="28"/>
          <w:szCs w:val="28"/>
          <w:rtl/>
        </w:rPr>
        <w:t>تسمى هذه التعليمات (تعليمات العمل الإضافي لأعضاء الهيئة التدريسية والمحاضرين المتفرغين)، ويعمل بها اعتباراً من بدء العام الجامعي 2004/2005م.</w:t>
      </w:r>
    </w:p>
    <w:p w:rsidR="00B80F8F" w:rsidRPr="00B80F8F" w:rsidRDefault="00B80F8F" w:rsidP="00B80F8F">
      <w:pPr>
        <w:ind w:left="1466" w:hanging="1466"/>
        <w:jc w:val="both"/>
        <w:rPr>
          <w:rFonts w:ascii="Simplified Arabic" w:hAnsi="Simplified Arabic" w:cs="Simplified Arabic"/>
          <w:sz w:val="28"/>
          <w:szCs w:val="28"/>
        </w:rPr>
      </w:pPr>
      <w:r w:rsidRPr="00B80F8F">
        <w:rPr>
          <w:rFonts w:ascii="Simplified Arabic" w:hAnsi="Simplified Arabic" w:cs="Simplified Arabic"/>
          <w:b/>
          <w:bCs/>
          <w:sz w:val="28"/>
          <w:szCs w:val="28"/>
          <w:rtl/>
        </w:rPr>
        <w:t>المادة (2): </w:t>
      </w:r>
      <w:r w:rsidRPr="00B80F8F">
        <w:rPr>
          <w:rFonts w:ascii="Simplified Arabic" w:hAnsi="Simplified Arabic" w:cs="Simplified Arabic"/>
          <w:sz w:val="28"/>
          <w:szCs w:val="28"/>
          <w:rtl/>
        </w:rPr>
        <w:tab/>
        <w:t>يجوز تكليف أعضاء الهيئة التدريسية والمحاضرين المتفرغين القيام بالتدريس الإضافي بقرار من رئيس الجامعة بناءً على تنسيب من رئيس القسم ومدير القبول والتسجيل وتوصية من عميد الكلية أو المعهد المختص، ولا يجوز أن يزيد عدد الساعات المعتمدة للتدريس الإضافي التي يكلف بها أي منهم عن ست ساعات ويمكن في حالات خاصة يقدرها رئيس الجامعة زيادة هذا العدد إلى تسع ساعات.</w:t>
      </w:r>
    </w:p>
    <w:p w:rsidR="00B80F8F" w:rsidRPr="00B80F8F" w:rsidRDefault="00B80F8F" w:rsidP="00B80F8F">
      <w:pPr>
        <w:ind w:left="1466" w:hanging="1466"/>
        <w:jc w:val="both"/>
        <w:rPr>
          <w:rFonts w:ascii="Simplified Arabic" w:hAnsi="Simplified Arabic" w:cs="Simplified Arabic"/>
          <w:sz w:val="28"/>
          <w:szCs w:val="28"/>
        </w:rPr>
      </w:pPr>
      <w:r w:rsidRPr="00B80F8F">
        <w:rPr>
          <w:rFonts w:ascii="Simplified Arabic" w:hAnsi="Simplified Arabic" w:cs="Simplified Arabic"/>
          <w:b/>
          <w:bCs/>
          <w:sz w:val="28"/>
          <w:szCs w:val="28"/>
          <w:rtl/>
        </w:rPr>
        <w:t>المادة (3): </w:t>
      </w:r>
      <w:r w:rsidRPr="00B80F8F">
        <w:rPr>
          <w:rFonts w:ascii="Simplified Arabic" w:hAnsi="Simplified Arabic" w:cs="Simplified Arabic"/>
          <w:b/>
          <w:bCs/>
          <w:sz w:val="28"/>
          <w:szCs w:val="28"/>
          <w:rtl/>
        </w:rPr>
        <w:tab/>
      </w:r>
      <w:r w:rsidRPr="00B80F8F">
        <w:rPr>
          <w:rFonts w:ascii="Simplified Arabic" w:hAnsi="Simplified Arabic" w:cs="Simplified Arabic"/>
          <w:sz w:val="28"/>
          <w:szCs w:val="28"/>
          <w:rtl/>
        </w:rPr>
        <w:t>تدفع للعضو مكافأة لقاء عمله الإضافي إذا زاد عبئه التدريسي في الفصل عما يلي:</w:t>
      </w:r>
    </w:p>
    <w:p w:rsidR="00B80F8F" w:rsidRPr="00B80F8F" w:rsidRDefault="00B80F8F" w:rsidP="00B80F8F">
      <w:pPr>
        <w:tabs>
          <w:tab w:val="left" w:pos="3446"/>
        </w:tabs>
        <w:ind w:left="1440"/>
        <w:jc w:val="both"/>
        <w:rPr>
          <w:rFonts w:ascii="Simplified Arabic" w:hAnsi="Simplified Arabic" w:cs="Simplified Arabic"/>
          <w:sz w:val="28"/>
          <w:szCs w:val="28"/>
          <w:rtl/>
        </w:rPr>
      </w:pPr>
      <w:r w:rsidRPr="00B80F8F">
        <w:rPr>
          <w:rFonts w:ascii="Simplified Arabic" w:hAnsi="Simplified Arabic" w:cs="Simplified Arabic"/>
          <w:sz w:val="28"/>
          <w:szCs w:val="28"/>
          <w:rtl/>
        </w:rPr>
        <w:t>1. الأستاذ  </w:t>
      </w:r>
      <w:r w:rsidRPr="00B80F8F">
        <w:rPr>
          <w:rFonts w:ascii="Simplified Arabic" w:hAnsi="Simplified Arabic" w:cs="Simplified Arabic"/>
          <w:sz w:val="28"/>
          <w:szCs w:val="28"/>
          <w:rtl/>
        </w:rPr>
        <w:tab/>
        <w:t>(9) ساعات معتمدة.</w:t>
      </w:r>
    </w:p>
    <w:p w:rsidR="00B80F8F" w:rsidRPr="00B80F8F" w:rsidRDefault="00B80F8F" w:rsidP="00B80F8F">
      <w:pPr>
        <w:tabs>
          <w:tab w:val="left" w:pos="3446"/>
        </w:tabs>
        <w:ind w:left="1440"/>
        <w:jc w:val="both"/>
        <w:rPr>
          <w:rFonts w:ascii="Simplified Arabic" w:hAnsi="Simplified Arabic" w:cs="Simplified Arabic"/>
          <w:sz w:val="28"/>
          <w:szCs w:val="28"/>
          <w:rtl/>
        </w:rPr>
      </w:pPr>
      <w:r w:rsidRPr="00B80F8F">
        <w:rPr>
          <w:rFonts w:ascii="Simplified Arabic" w:hAnsi="Simplified Arabic" w:cs="Simplified Arabic"/>
          <w:sz w:val="28"/>
          <w:szCs w:val="28"/>
          <w:rtl/>
        </w:rPr>
        <w:t>2. الأستاذ المشارك</w:t>
      </w:r>
      <w:r w:rsidRPr="00B80F8F">
        <w:rPr>
          <w:rFonts w:ascii="Simplified Arabic" w:hAnsi="Simplified Arabic" w:cs="Simplified Arabic"/>
          <w:sz w:val="28"/>
          <w:szCs w:val="28"/>
          <w:rtl/>
        </w:rPr>
        <w:tab/>
        <w:t>(12) ساعة معتمدة.</w:t>
      </w:r>
    </w:p>
    <w:p w:rsidR="00B80F8F" w:rsidRPr="00B80F8F" w:rsidRDefault="00B80F8F" w:rsidP="00B80F8F">
      <w:pPr>
        <w:tabs>
          <w:tab w:val="left" w:pos="3446"/>
        </w:tabs>
        <w:ind w:left="1440"/>
        <w:jc w:val="both"/>
        <w:rPr>
          <w:rFonts w:ascii="Simplified Arabic" w:hAnsi="Simplified Arabic" w:cs="Simplified Arabic"/>
          <w:sz w:val="28"/>
          <w:szCs w:val="28"/>
          <w:rtl/>
        </w:rPr>
      </w:pPr>
      <w:r w:rsidRPr="00B80F8F">
        <w:rPr>
          <w:rFonts w:ascii="Simplified Arabic" w:hAnsi="Simplified Arabic" w:cs="Simplified Arabic"/>
          <w:sz w:val="28"/>
          <w:szCs w:val="28"/>
          <w:rtl/>
        </w:rPr>
        <w:t xml:space="preserve">3. </w:t>
      </w:r>
      <w:proofErr w:type="gramStart"/>
      <w:r w:rsidRPr="00B80F8F">
        <w:rPr>
          <w:rFonts w:ascii="Simplified Arabic" w:hAnsi="Simplified Arabic" w:cs="Simplified Arabic"/>
          <w:sz w:val="28"/>
          <w:szCs w:val="28"/>
          <w:rtl/>
        </w:rPr>
        <w:t>الأستاذ</w:t>
      </w:r>
      <w:proofErr w:type="gramEnd"/>
      <w:r w:rsidRPr="00B80F8F">
        <w:rPr>
          <w:rFonts w:ascii="Simplified Arabic" w:hAnsi="Simplified Arabic" w:cs="Simplified Arabic"/>
          <w:sz w:val="28"/>
          <w:szCs w:val="28"/>
          <w:rtl/>
        </w:rPr>
        <w:t xml:space="preserve"> المساعد</w:t>
      </w:r>
      <w:r w:rsidRPr="00B80F8F">
        <w:rPr>
          <w:rFonts w:ascii="Simplified Arabic" w:hAnsi="Simplified Arabic" w:cs="Simplified Arabic"/>
          <w:sz w:val="28"/>
          <w:szCs w:val="28"/>
          <w:rtl/>
        </w:rPr>
        <w:tab/>
        <w:t>(12) ساعة معتمدة.</w:t>
      </w:r>
    </w:p>
    <w:p w:rsidR="00B80F8F" w:rsidRPr="00B80F8F" w:rsidRDefault="00B80F8F" w:rsidP="00B80F8F">
      <w:pPr>
        <w:tabs>
          <w:tab w:val="left" w:pos="3446"/>
        </w:tabs>
        <w:ind w:left="1440"/>
        <w:jc w:val="both"/>
        <w:rPr>
          <w:rFonts w:ascii="Simplified Arabic" w:hAnsi="Simplified Arabic" w:cs="Simplified Arabic"/>
          <w:sz w:val="28"/>
          <w:szCs w:val="28"/>
          <w:rtl/>
        </w:rPr>
      </w:pPr>
      <w:r w:rsidRPr="00B80F8F">
        <w:rPr>
          <w:rFonts w:ascii="Simplified Arabic" w:hAnsi="Simplified Arabic" w:cs="Simplified Arabic"/>
          <w:sz w:val="28"/>
          <w:szCs w:val="28"/>
          <w:rtl/>
        </w:rPr>
        <w:t xml:space="preserve">4. </w:t>
      </w:r>
      <w:proofErr w:type="gramStart"/>
      <w:r w:rsidRPr="00B80F8F">
        <w:rPr>
          <w:rFonts w:ascii="Simplified Arabic" w:hAnsi="Simplified Arabic" w:cs="Simplified Arabic"/>
          <w:sz w:val="28"/>
          <w:szCs w:val="28"/>
          <w:rtl/>
        </w:rPr>
        <w:t>المدرس</w:t>
      </w:r>
      <w:proofErr w:type="gramEnd"/>
      <w:r w:rsidRPr="00B80F8F">
        <w:rPr>
          <w:rFonts w:ascii="Simplified Arabic" w:hAnsi="Simplified Arabic" w:cs="Simplified Arabic"/>
          <w:sz w:val="28"/>
          <w:szCs w:val="28"/>
          <w:rtl/>
        </w:rPr>
        <w:tab/>
        <w:t>(15) ساعة معتمدة.</w:t>
      </w:r>
    </w:p>
    <w:p w:rsidR="00B80F8F" w:rsidRPr="00B80F8F" w:rsidRDefault="00B80F8F" w:rsidP="00B80F8F">
      <w:pPr>
        <w:tabs>
          <w:tab w:val="left" w:pos="3446"/>
        </w:tabs>
        <w:ind w:left="1440"/>
        <w:jc w:val="both"/>
        <w:rPr>
          <w:rFonts w:ascii="Simplified Arabic" w:hAnsi="Simplified Arabic" w:cs="Simplified Arabic"/>
          <w:sz w:val="28"/>
          <w:szCs w:val="28"/>
          <w:rtl/>
        </w:rPr>
      </w:pPr>
      <w:r w:rsidRPr="00B80F8F">
        <w:rPr>
          <w:rFonts w:ascii="Simplified Arabic" w:hAnsi="Simplified Arabic" w:cs="Simplified Arabic"/>
          <w:sz w:val="28"/>
          <w:szCs w:val="28"/>
          <w:rtl/>
        </w:rPr>
        <w:lastRenderedPageBreak/>
        <w:t xml:space="preserve">5. </w:t>
      </w:r>
      <w:proofErr w:type="gramStart"/>
      <w:r w:rsidRPr="00B80F8F">
        <w:rPr>
          <w:rFonts w:ascii="Simplified Arabic" w:hAnsi="Simplified Arabic" w:cs="Simplified Arabic"/>
          <w:sz w:val="28"/>
          <w:szCs w:val="28"/>
          <w:rtl/>
        </w:rPr>
        <w:t>المدرس</w:t>
      </w:r>
      <w:proofErr w:type="gramEnd"/>
      <w:r w:rsidRPr="00B80F8F">
        <w:rPr>
          <w:rFonts w:ascii="Simplified Arabic" w:hAnsi="Simplified Arabic" w:cs="Simplified Arabic"/>
          <w:sz w:val="28"/>
          <w:szCs w:val="28"/>
          <w:rtl/>
        </w:rPr>
        <w:t xml:space="preserve"> المساعد</w:t>
      </w:r>
      <w:r w:rsidRPr="00B80F8F">
        <w:rPr>
          <w:rFonts w:ascii="Simplified Arabic" w:hAnsi="Simplified Arabic" w:cs="Simplified Arabic"/>
          <w:sz w:val="28"/>
          <w:szCs w:val="28"/>
          <w:rtl/>
        </w:rPr>
        <w:tab/>
        <w:t>(15) ساعة معتمدة.</w:t>
      </w:r>
    </w:p>
    <w:p w:rsidR="00B80F8F" w:rsidRPr="00B80F8F" w:rsidRDefault="00B80F8F" w:rsidP="00B80F8F">
      <w:pPr>
        <w:ind w:left="746" w:firstLine="360"/>
        <w:jc w:val="both"/>
        <w:rPr>
          <w:rFonts w:ascii="Simplified Arabic" w:hAnsi="Simplified Arabic" w:cs="Simplified Arabic"/>
          <w:sz w:val="28"/>
          <w:szCs w:val="28"/>
          <w:rtl/>
        </w:rPr>
      </w:pPr>
      <w:r w:rsidRPr="00B80F8F">
        <w:rPr>
          <w:rFonts w:ascii="Simplified Arabic" w:hAnsi="Simplified Arabic" w:cs="Simplified Arabic"/>
          <w:sz w:val="28"/>
          <w:szCs w:val="28"/>
          <w:rtl/>
        </w:rPr>
        <w:t>ويراعى في ذلك تخفيض العبء التدريسي الصادر بموجب قرار عن رئيس الجامعة للمكلفين بأعباء إدارية.</w:t>
      </w:r>
    </w:p>
    <w:p w:rsidR="00B80F8F" w:rsidRPr="00B80F8F" w:rsidRDefault="00B80F8F" w:rsidP="00B80F8F">
      <w:pPr>
        <w:ind w:left="1466" w:hanging="1466"/>
        <w:jc w:val="both"/>
        <w:rPr>
          <w:rFonts w:ascii="Simplified Arabic" w:hAnsi="Simplified Arabic" w:cs="Simplified Arabic"/>
          <w:sz w:val="28"/>
          <w:szCs w:val="28"/>
        </w:rPr>
      </w:pPr>
      <w:r w:rsidRPr="00B80F8F">
        <w:rPr>
          <w:rFonts w:ascii="Simplified Arabic" w:hAnsi="Simplified Arabic" w:cs="Simplified Arabic"/>
          <w:b/>
          <w:bCs/>
          <w:sz w:val="28"/>
          <w:szCs w:val="28"/>
          <w:rtl/>
        </w:rPr>
        <w:t>المادة (4): </w:t>
      </w:r>
      <w:r w:rsidRPr="00B80F8F">
        <w:rPr>
          <w:rFonts w:ascii="Simplified Arabic" w:hAnsi="Simplified Arabic" w:cs="Simplified Arabic"/>
          <w:b/>
          <w:bCs/>
          <w:sz w:val="28"/>
          <w:szCs w:val="28"/>
          <w:rtl/>
        </w:rPr>
        <w:tab/>
      </w:r>
      <w:r w:rsidRPr="00B80F8F">
        <w:rPr>
          <w:rFonts w:ascii="Simplified Arabic" w:hAnsi="Simplified Arabic" w:cs="Simplified Arabic"/>
          <w:sz w:val="28"/>
          <w:szCs w:val="28"/>
          <w:rtl/>
        </w:rPr>
        <w:t>يدخل في العبء التدريسي للعضو(</w:t>
      </w:r>
      <w:r w:rsidRPr="00B80F8F">
        <w:rPr>
          <w:rStyle w:val="a7"/>
          <w:rFonts w:ascii="Simplified Arabic" w:hAnsi="Simplified Arabic" w:cs="Simplified Arabic"/>
          <w:sz w:val="28"/>
          <w:szCs w:val="28"/>
          <w:rtl/>
        </w:rPr>
        <w:footnoteReference w:id="2"/>
      </w:r>
      <w:r w:rsidRPr="00B80F8F">
        <w:rPr>
          <w:rFonts w:ascii="Simplified Arabic" w:hAnsi="Simplified Arabic" w:cs="Simplified Arabic"/>
          <w:sz w:val="28"/>
          <w:szCs w:val="28"/>
          <w:rtl/>
        </w:rPr>
        <w:t>):</w:t>
      </w:r>
    </w:p>
    <w:p w:rsidR="00B80F8F" w:rsidRPr="00B80F8F" w:rsidRDefault="00B80F8F" w:rsidP="00B80F8F">
      <w:pPr>
        <w:pStyle w:val="yiv6474937350ydp1fd4fd36msolistparagraph"/>
        <w:shd w:val="clear" w:color="auto" w:fill="FFFFFF"/>
        <w:bidi/>
        <w:spacing w:before="240" w:beforeAutospacing="0" w:after="200" w:afterAutospacing="0" w:line="224" w:lineRule="atLeast"/>
        <w:ind w:left="1466" w:hanging="1041"/>
        <w:jc w:val="both"/>
        <w:rPr>
          <w:rFonts w:ascii="Simplified Arabic" w:hAnsi="Simplified Arabic" w:cs="Simplified Arabic"/>
          <w:sz w:val="28"/>
          <w:szCs w:val="28"/>
          <w:rtl/>
        </w:rPr>
      </w:pPr>
      <w:r w:rsidRPr="00B80F8F">
        <w:rPr>
          <w:rFonts w:ascii="Simplified Arabic" w:hAnsi="Simplified Arabic" w:cs="Simplified Arabic"/>
          <w:sz w:val="28"/>
          <w:szCs w:val="28"/>
          <w:rtl/>
        </w:rPr>
        <w:t xml:space="preserve"> 1.   في المساقات التي تتضمن جزء نظرياً وآخر عملياً، يحسب عدد من الساعات النظرية كاملة لعضو هيئة التدريس (الأستاذ، الأستاذ المشارك، الأستاذ المساعد، المدرّس) وتحسب الساعات العملية لمن يشرف على المختبر، وفي حالة اشتراك أكثر من عضو هيئة تدريس، أو مساعد تدريس/ مهندس/ مدرب/ مشرف، يقسم العبء العملي بينهم بالتساوي.</w:t>
      </w:r>
    </w:p>
    <w:p w:rsidR="00B80F8F" w:rsidRPr="00B80F8F" w:rsidRDefault="00B80F8F" w:rsidP="00FB5024">
      <w:pPr>
        <w:pStyle w:val="yiv6474937350ydp1fd4fd36msolistparagraph"/>
        <w:shd w:val="clear" w:color="auto" w:fill="FFFFFF"/>
        <w:bidi/>
        <w:spacing w:before="0" w:beforeAutospacing="0" w:after="200" w:afterAutospacing="0" w:line="224" w:lineRule="atLeast"/>
        <w:ind w:left="1466" w:hanging="1041"/>
        <w:jc w:val="both"/>
        <w:rPr>
          <w:rFonts w:ascii="Simplified Arabic" w:hAnsi="Simplified Arabic" w:cs="Simplified Arabic"/>
          <w:sz w:val="28"/>
          <w:szCs w:val="28"/>
        </w:rPr>
      </w:pPr>
      <w:r w:rsidRPr="00B80F8F">
        <w:rPr>
          <w:rFonts w:ascii="Simplified Arabic" w:hAnsi="Simplified Arabic" w:cs="Simplified Arabic"/>
          <w:sz w:val="28"/>
          <w:szCs w:val="28"/>
          <w:rtl/>
        </w:rPr>
        <w:t xml:space="preserve">2.         يكون الحد الأدنى للشعب في قسم الرياضة (تدريب ميداني/ العاب فردية جماعية) </w:t>
      </w:r>
      <w:r w:rsidR="00FB5024">
        <w:rPr>
          <w:rFonts w:ascii="Simplified Arabic" w:hAnsi="Simplified Arabic" w:cs="Simplified Arabic" w:hint="cs"/>
          <w:sz w:val="28"/>
          <w:szCs w:val="28"/>
          <w:rtl/>
        </w:rPr>
        <w:t>24</w:t>
      </w:r>
      <w:r w:rsidRPr="00B80F8F">
        <w:rPr>
          <w:rFonts w:ascii="Simplified Arabic" w:hAnsi="Simplified Arabic" w:cs="Simplified Arabic"/>
          <w:sz w:val="28"/>
          <w:szCs w:val="28"/>
          <w:rtl/>
        </w:rPr>
        <w:t xml:space="preserve"> طالبًا</w:t>
      </w:r>
      <w:r w:rsidR="00FB5024" w:rsidRPr="00FB5024">
        <w:rPr>
          <w:rFonts w:ascii="Simplified Arabic" w:hAnsi="Simplified Arabic" w:cs="Simplified Arabic" w:hint="cs"/>
          <w:sz w:val="28"/>
          <w:szCs w:val="28"/>
          <w:vertAlign w:val="superscript"/>
          <w:rtl/>
        </w:rPr>
        <w:t>(</w:t>
      </w:r>
      <w:r w:rsidR="00FB5024" w:rsidRPr="00FB5024">
        <w:rPr>
          <w:rStyle w:val="a7"/>
          <w:rFonts w:ascii="Simplified Arabic" w:hAnsi="Simplified Arabic" w:cs="Simplified Arabic"/>
          <w:sz w:val="28"/>
          <w:szCs w:val="28"/>
          <w:rtl/>
        </w:rPr>
        <w:footnoteReference w:id="3"/>
      </w:r>
      <w:r w:rsidR="00FB5024" w:rsidRPr="00FB5024">
        <w:rPr>
          <w:rFonts w:ascii="Simplified Arabic" w:hAnsi="Simplified Arabic" w:cs="Simplified Arabic" w:hint="cs"/>
          <w:sz w:val="28"/>
          <w:szCs w:val="28"/>
          <w:vertAlign w:val="superscript"/>
          <w:rtl/>
        </w:rPr>
        <w:t>)</w:t>
      </w:r>
      <w:r w:rsidRPr="00B80F8F">
        <w:rPr>
          <w:rFonts w:ascii="Simplified Arabic" w:hAnsi="Simplified Arabic" w:cs="Simplified Arabic"/>
          <w:sz w:val="28"/>
          <w:szCs w:val="28"/>
          <w:rtl/>
        </w:rPr>
        <w:t>.</w:t>
      </w:r>
    </w:p>
    <w:p w:rsidR="00B80F8F" w:rsidRPr="00B80F8F" w:rsidRDefault="00B80F8F" w:rsidP="00B80F8F">
      <w:pPr>
        <w:pStyle w:val="yiv6474937350ydp1fd4fd36msolistparagraph"/>
        <w:shd w:val="clear" w:color="auto" w:fill="FFFFFF"/>
        <w:bidi/>
        <w:spacing w:before="0" w:beforeAutospacing="0" w:after="200" w:afterAutospacing="0" w:line="224" w:lineRule="atLeast"/>
        <w:ind w:left="1466" w:hanging="1041"/>
        <w:jc w:val="both"/>
        <w:rPr>
          <w:rFonts w:ascii="Simplified Arabic" w:hAnsi="Simplified Arabic" w:cs="Simplified Arabic"/>
          <w:sz w:val="28"/>
          <w:szCs w:val="28"/>
          <w:rtl/>
        </w:rPr>
      </w:pPr>
      <w:r w:rsidRPr="00B80F8F">
        <w:rPr>
          <w:rFonts w:ascii="Simplified Arabic" w:hAnsi="Simplified Arabic" w:cs="Simplified Arabic"/>
          <w:sz w:val="28"/>
          <w:szCs w:val="28"/>
          <w:rtl/>
        </w:rPr>
        <w:t>3.         يكون الحد الأدنى للشعب العملية السريرية في كلية التمريض 20 طالبًا وتحسب للمدرس وفقاً لاحتساب الساعات العملية.</w:t>
      </w:r>
    </w:p>
    <w:p w:rsidR="00B80F8F" w:rsidRPr="00B80F8F" w:rsidRDefault="00B80F8F" w:rsidP="00B80F8F">
      <w:pPr>
        <w:pStyle w:val="yiv6474937350ydp1fd4fd36msolistparagraph"/>
        <w:shd w:val="clear" w:color="auto" w:fill="FFFFFF"/>
        <w:bidi/>
        <w:spacing w:before="0" w:beforeAutospacing="0" w:after="200" w:afterAutospacing="0" w:line="224" w:lineRule="atLeast"/>
        <w:ind w:left="1466" w:hanging="1041"/>
        <w:jc w:val="both"/>
        <w:rPr>
          <w:rFonts w:ascii="Simplified Arabic" w:hAnsi="Simplified Arabic" w:cs="Simplified Arabic"/>
          <w:sz w:val="28"/>
          <w:szCs w:val="28"/>
          <w:rtl/>
        </w:rPr>
      </w:pPr>
      <w:r w:rsidRPr="00B80F8F">
        <w:rPr>
          <w:rFonts w:ascii="Simplified Arabic" w:hAnsi="Simplified Arabic" w:cs="Simplified Arabic"/>
          <w:sz w:val="28"/>
          <w:szCs w:val="28"/>
          <w:rtl/>
        </w:rPr>
        <w:t xml:space="preserve">4.         يكون الحد الأدنى </w:t>
      </w:r>
      <w:proofErr w:type="gramStart"/>
      <w:r w:rsidRPr="00B80F8F">
        <w:rPr>
          <w:rFonts w:ascii="Simplified Arabic" w:hAnsi="Simplified Arabic" w:cs="Simplified Arabic"/>
          <w:sz w:val="28"/>
          <w:szCs w:val="28"/>
          <w:rtl/>
        </w:rPr>
        <w:t>لشعب</w:t>
      </w:r>
      <w:proofErr w:type="gramEnd"/>
      <w:r w:rsidRPr="00B80F8F">
        <w:rPr>
          <w:rFonts w:ascii="Simplified Arabic" w:hAnsi="Simplified Arabic" w:cs="Simplified Arabic"/>
          <w:sz w:val="28"/>
          <w:szCs w:val="28"/>
          <w:rtl/>
        </w:rPr>
        <w:t xml:space="preserve"> مواد التصميم في هندسة العمارة 20 طالبًا.</w:t>
      </w:r>
    </w:p>
    <w:p w:rsidR="00B80F8F" w:rsidRPr="00B80F8F" w:rsidRDefault="00B80F8F" w:rsidP="00B80F8F">
      <w:pPr>
        <w:pStyle w:val="yiv6474937350ydp1fd4fd36msolistparagraph"/>
        <w:shd w:val="clear" w:color="auto" w:fill="FFFFFF"/>
        <w:bidi/>
        <w:spacing w:before="0" w:beforeAutospacing="0" w:after="200" w:afterAutospacing="0" w:line="224" w:lineRule="atLeast"/>
        <w:ind w:left="1466" w:hanging="1041"/>
        <w:jc w:val="both"/>
        <w:rPr>
          <w:rFonts w:ascii="Simplified Arabic" w:hAnsi="Simplified Arabic" w:cs="Simplified Arabic"/>
          <w:sz w:val="28"/>
          <w:szCs w:val="28"/>
          <w:rtl/>
        </w:rPr>
      </w:pPr>
      <w:r w:rsidRPr="00B80F8F">
        <w:rPr>
          <w:rFonts w:ascii="Simplified Arabic" w:hAnsi="Simplified Arabic" w:cs="Simplified Arabic"/>
          <w:sz w:val="28"/>
          <w:szCs w:val="28"/>
          <w:rtl/>
        </w:rPr>
        <w:t>5.         </w:t>
      </w:r>
      <w:proofErr w:type="gramStart"/>
      <w:r w:rsidRPr="00B80F8F">
        <w:rPr>
          <w:rFonts w:ascii="Simplified Arabic" w:hAnsi="Simplified Arabic" w:cs="Simplified Arabic"/>
          <w:sz w:val="28"/>
          <w:szCs w:val="28"/>
          <w:rtl/>
        </w:rPr>
        <w:t>تحسب</w:t>
      </w:r>
      <w:proofErr w:type="gramEnd"/>
      <w:r w:rsidRPr="00B80F8F">
        <w:rPr>
          <w:rFonts w:ascii="Simplified Arabic" w:hAnsi="Simplified Arabic" w:cs="Simplified Arabic"/>
          <w:sz w:val="28"/>
          <w:szCs w:val="28"/>
          <w:rtl/>
        </w:rPr>
        <w:t xml:space="preserve"> مادة بحث مشروع التخرج لطلبة هندسة العمارة ساعة واحدة معتمدة عن كل (8) ثـمانية طلاب ومادة تصميم مشروع التخرج ساعة معتمدة عن كل 3 طلاب.</w:t>
      </w:r>
    </w:p>
    <w:p w:rsidR="00B80F8F" w:rsidRPr="00B80F8F" w:rsidRDefault="00B80F8F" w:rsidP="00B80F8F">
      <w:pPr>
        <w:pStyle w:val="yiv6474937350ydp1fd4fd36msolistparagraph"/>
        <w:shd w:val="clear" w:color="auto" w:fill="FFFFFF"/>
        <w:bidi/>
        <w:spacing w:before="0" w:beforeAutospacing="0" w:after="200" w:afterAutospacing="0" w:line="224" w:lineRule="atLeast"/>
        <w:ind w:left="1466" w:hanging="1041"/>
        <w:jc w:val="both"/>
        <w:rPr>
          <w:rFonts w:ascii="Simplified Arabic" w:hAnsi="Simplified Arabic" w:cs="Simplified Arabic"/>
          <w:sz w:val="28"/>
          <w:szCs w:val="28"/>
          <w:rtl/>
        </w:rPr>
      </w:pPr>
      <w:r w:rsidRPr="00B80F8F">
        <w:rPr>
          <w:rFonts w:ascii="Simplified Arabic" w:hAnsi="Simplified Arabic" w:cs="Simplified Arabic"/>
          <w:sz w:val="28"/>
          <w:szCs w:val="28"/>
          <w:rtl/>
        </w:rPr>
        <w:t xml:space="preserve">6.        يحسب لعضو هيئة التدريس الذي يشرف على مشاريع التخرج لأقسام كلية الهندسة غير هندسة </w:t>
      </w:r>
      <w:proofErr w:type="gramStart"/>
      <w:r w:rsidRPr="00B80F8F">
        <w:rPr>
          <w:rFonts w:ascii="Simplified Arabic" w:hAnsi="Simplified Arabic" w:cs="Simplified Arabic"/>
          <w:sz w:val="28"/>
          <w:szCs w:val="28"/>
          <w:rtl/>
        </w:rPr>
        <w:t>العمارة :</w:t>
      </w:r>
      <w:proofErr w:type="gramEnd"/>
    </w:p>
    <w:p w:rsidR="00B80F8F" w:rsidRPr="00B80F8F" w:rsidRDefault="00B80F8F" w:rsidP="00B80F8F">
      <w:pPr>
        <w:pStyle w:val="yiv6474937350ydp1fd4fd36msolistparagraph"/>
        <w:shd w:val="clear" w:color="auto" w:fill="FFFFFF"/>
        <w:bidi/>
        <w:spacing w:before="0" w:beforeAutospacing="0" w:after="200" w:afterAutospacing="0" w:line="224" w:lineRule="atLeast"/>
        <w:ind w:left="850"/>
        <w:jc w:val="both"/>
        <w:rPr>
          <w:rFonts w:ascii="Simplified Arabic" w:hAnsi="Simplified Arabic" w:cs="Simplified Arabic"/>
          <w:sz w:val="28"/>
          <w:szCs w:val="28"/>
          <w:rtl/>
        </w:rPr>
      </w:pPr>
      <w:r w:rsidRPr="00B80F8F">
        <w:rPr>
          <w:rFonts w:ascii="Simplified Arabic" w:hAnsi="Simplified Arabic" w:cs="Simplified Arabic"/>
          <w:sz w:val="28"/>
          <w:szCs w:val="28"/>
          <w:rtl/>
        </w:rPr>
        <w:t>أ‌.      </w:t>
      </w:r>
      <w:proofErr w:type="gramStart"/>
      <w:r w:rsidRPr="00B80F8F">
        <w:rPr>
          <w:rFonts w:ascii="Simplified Arabic" w:hAnsi="Simplified Arabic" w:cs="Simplified Arabic"/>
          <w:sz w:val="28"/>
          <w:szCs w:val="28"/>
          <w:rtl/>
        </w:rPr>
        <w:t>مشروع</w:t>
      </w:r>
      <w:proofErr w:type="gramEnd"/>
      <w:r w:rsidRPr="00B80F8F">
        <w:rPr>
          <w:rFonts w:ascii="Simplified Arabic" w:hAnsi="Simplified Arabic" w:cs="Simplified Arabic"/>
          <w:sz w:val="28"/>
          <w:szCs w:val="28"/>
          <w:rtl/>
        </w:rPr>
        <w:t xml:space="preserve"> تخرج (1) ساعة معتمدة عن كل 6 طلاب</w:t>
      </w:r>
    </w:p>
    <w:p w:rsidR="00B80F8F" w:rsidRPr="00B80F8F" w:rsidRDefault="00B80F8F" w:rsidP="00B80F8F">
      <w:pPr>
        <w:pStyle w:val="yiv6474937350ydp1fd4fd36msolistparagraph"/>
        <w:shd w:val="clear" w:color="auto" w:fill="FFFFFF"/>
        <w:bidi/>
        <w:spacing w:before="0" w:beforeAutospacing="0" w:after="200" w:afterAutospacing="0" w:line="224" w:lineRule="atLeast"/>
        <w:ind w:left="850"/>
        <w:jc w:val="both"/>
        <w:rPr>
          <w:rFonts w:ascii="Simplified Arabic" w:hAnsi="Simplified Arabic" w:cs="Simplified Arabic"/>
          <w:sz w:val="28"/>
          <w:szCs w:val="28"/>
          <w:rtl/>
        </w:rPr>
      </w:pPr>
      <w:r w:rsidRPr="00B80F8F">
        <w:rPr>
          <w:rFonts w:ascii="Simplified Arabic" w:hAnsi="Simplified Arabic" w:cs="Simplified Arabic"/>
          <w:sz w:val="28"/>
          <w:szCs w:val="28"/>
          <w:rtl/>
        </w:rPr>
        <w:lastRenderedPageBreak/>
        <w:t>ب‌.  </w:t>
      </w:r>
      <w:proofErr w:type="gramStart"/>
      <w:r w:rsidRPr="00B80F8F">
        <w:rPr>
          <w:rFonts w:ascii="Simplified Arabic" w:hAnsi="Simplified Arabic" w:cs="Simplified Arabic"/>
          <w:sz w:val="28"/>
          <w:szCs w:val="28"/>
          <w:rtl/>
        </w:rPr>
        <w:t>مشروع</w:t>
      </w:r>
      <w:proofErr w:type="gramEnd"/>
      <w:r w:rsidRPr="00B80F8F">
        <w:rPr>
          <w:rFonts w:ascii="Simplified Arabic" w:hAnsi="Simplified Arabic" w:cs="Simplified Arabic"/>
          <w:sz w:val="28"/>
          <w:szCs w:val="28"/>
          <w:rtl/>
        </w:rPr>
        <w:t xml:space="preserve"> تخرج (2) ساعة معتمدة عن كل 4 طلاب</w:t>
      </w:r>
    </w:p>
    <w:p w:rsidR="00B80F8F" w:rsidRPr="00B80F8F" w:rsidRDefault="00B80F8F" w:rsidP="00FB5024">
      <w:pPr>
        <w:pStyle w:val="yiv6474937350ydp1fd4fd36msolistparagraph"/>
        <w:shd w:val="clear" w:color="auto" w:fill="FFFFFF"/>
        <w:bidi/>
        <w:spacing w:before="0" w:beforeAutospacing="0" w:after="200" w:afterAutospacing="0" w:line="224" w:lineRule="atLeast"/>
        <w:ind w:left="1376" w:hanging="951"/>
        <w:jc w:val="both"/>
        <w:rPr>
          <w:rFonts w:ascii="Simplified Arabic" w:hAnsi="Simplified Arabic" w:cs="Simplified Arabic"/>
          <w:sz w:val="28"/>
          <w:szCs w:val="28"/>
          <w:rtl/>
        </w:rPr>
      </w:pPr>
      <w:r w:rsidRPr="00B80F8F">
        <w:rPr>
          <w:rFonts w:ascii="Simplified Arabic" w:hAnsi="Simplified Arabic" w:cs="Simplified Arabic"/>
          <w:sz w:val="28"/>
          <w:szCs w:val="28"/>
          <w:rtl/>
        </w:rPr>
        <w:t xml:space="preserve">7.         يحتسب العبء التدريسي لمن يقوم بتدريس مواد التربية العملية والتدريب الميداني في كلية </w:t>
      </w:r>
      <w:r w:rsidR="00FB5024">
        <w:rPr>
          <w:rFonts w:ascii="Simplified Arabic" w:hAnsi="Simplified Arabic" w:cs="Simplified Arabic" w:hint="cs"/>
          <w:sz w:val="28"/>
          <w:szCs w:val="28"/>
          <w:rtl/>
        </w:rPr>
        <w:t xml:space="preserve">العلوم التربوية </w:t>
      </w:r>
      <w:r w:rsidRPr="00B80F8F">
        <w:rPr>
          <w:rFonts w:ascii="Simplified Arabic" w:hAnsi="Simplified Arabic" w:cs="Simplified Arabic"/>
          <w:sz w:val="28"/>
          <w:szCs w:val="28"/>
          <w:rtl/>
        </w:rPr>
        <w:t>التربية باعتماد (</w:t>
      </w:r>
      <w:r w:rsidR="00FB5024">
        <w:rPr>
          <w:rFonts w:ascii="Simplified Arabic" w:hAnsi="Simplified Arabic" w:cs="Simplified Arabic" w:hint="cs"/>
          <w:sz w:val="28"/>
          <w:szCs w:val="28"/>
          <w:rtl/>
        </w:rPr>
        <w:t>8</w:t>
      </w:r>
      <w:r w:rsidRPr="00B80F8F">
        <w:rPr>
          <w:rFonts w:ascii="Simplified Arabic" w:hAnsi="Simplified Arabic" w:cs="Simplified Arabic"/>
          <w:sz w:val="28"/>
          <w:szCs w:val="28"/>
          <w:rtl/>
        </w:rPr>
        <w:t>) طلاب لكل</w:t>
      </w:r>
      <w:bookmarkStart w:id="0" w:name="_GoBack"/>
      <w:bookmarkEnd w:id="0"/>
      <w:r w:rsidRPr="00B80F8F">
        <w:rPr>
          <w:rFonts w:ascii="Simplified Arabic" w:hAnsi="Simplified Arabic" w:cs="Simplified Arabic"/>
          <w:sz w:val="28"/>
          <w:szCs w:val="28"/>
          <w:rtl/>
        </w:rPr>
        <w:t xml:space="preserve"> ساعة واحدة</w:t>
      </w:r>
      <w:r w:rsidR="00FB5024">
        <w:rPr>
          <w:rFonts w:ascii="Simplified Arabic" w:hAnsi="Simplified Arabic" w:cs="Simplified Arabic" w:hint="cs"/>
          <w:sz w:val="28"/>
          <w:szCs w:val="28"/>
          <w:rtl/>
        </w:rPr>
        <w:t>(</w:t>
      </w:r>
      <w:r w:rsidR="00FB5024">
        <w:rPr>
          <w:rStyle w:val="a7"/>
          <w:rFonts w:ascii="Simplified Arabic" w:hAnsi="Simplified Arabic" w:cs="Simplified Arabic"/>
          <w:sz w:val="28"/>
          <w:szCs w:val="28"/>
          <w:rtl/>
        </w:rPr>
        <w:footnoteReference w:id="4"/>
      </w:r>
      <w:r w:rsidR="00FB5024">
        <w:rPr>
          <w:rFonts w:ascii="Simplified Arabic" w:hAnsi="Simplified Arabic" w:cs="Simplified Arabic" w:hint="cs"/>
          <w:sz w:val="28"/>
          <w:szCs w:val="28"/>
          <w:rtl/>
        </w:rPr>
        <w:t>)</w:t>
      </w:r>
      <w:r w:rsidRPr="00B80F8F">
        <w:rPr>
          <w:rFonts w:ascii="Simplified Arabic" w:hAnsi="Simplified Arabic" w:cs="Simplified Arabic"/>
          <w:sz w:val="28"/>
          <w:szCs w:val="28"/>
          <w:rtl/>
        </w:rPr>
        <w:t>.</w:t>
      </w:r>
    </w:p>
    <w:p w:rsidR="00B80F8F" w:rsidRPr="00B80F8F" w:rsidRDefault="00B80F8F" w:rsidP="00B80F8F">
      <w:pPr>
        <w:pStyle w:val="yiv6474937350ydp1fd4fd36msolistparagraph"/>
        <w:shd w:val="clear" w:color="auto" w:fill="FFFFFF"/>
        <w:bidi/>
        <w:spacing w:before="0" w:beforeAutospacing="0" w:after="200" w:afterAutospacing="0" w:line="224" w:lineRule="atLeast"/>
        <w:ind w:left="1376" w:hanging="951"/>
        <w:jc w:val="both"/>
        <w:rPr>
          <w:rFonts w:ascii="Simplified Arabic" w:hAnsi="Simplified Arabic" w:cs="Simplified Arabic"/>
          <w:sz w:val="28"/>
          <w:szCs w:val="28"/>
          <w:rtl/>
        </w:rPr>
      </w:pPr>
      <w:r w:rsidRPr="00B80F8F">
        <w:rPr>
          <w:rFonts w:ascii="Simplified Arabic" w:hAnsi="Simplified Arabic" w:cs="Simplified Arabic"/>
          <w:sz w:val="28"/>
          <w:szCs w:val="28"/>
          <w:rtl/>
        </w:rPr>
        <w:t>8.         </w:t>
      </w:r>
      <w:proofErr w:type="gramStart"/>
      <w:r w:rsidRPr="00B80F8F">
        <w:rPr>
          <w:rFonts w:ascii="Simplified Arabic" w:hAnsi="Simplified Arabic" w:cs="Simplified Arabic"/>
          <w:sz w:val="28"/>
          <w:szCs w:val="28"/>
          <w:rtl/>
        </w:rPr>
        <w:t>في</w:t>
      </w:r>
      <w:proofErr w:type="gramEnd"/>
      <w:r w:rsidRPr="00B80F8F">
        <w:rPr>
          <w:rFonts w:ascii="Simplified Arabic" w:hAnsi="Simplified Arabic" w:cs="Simplified Arabic"/>
          <w:sz w:val="28"/>
          <w:szCs w:val="28"/>
          <w:rtl/>
        </w:rPr>
        <w:t xml:space="preserve"> قسم التحاليل الطبية يحسب لعضو هيئة التدريس الذي يشرف على التدريب العملي (6 ساعات معتمدة  للطالب) 3 ساعات معتمدة على أن لا يقل عدد الطلبة في شعبة التدريب عن 30 طالباً.</w:t>
      </w:r>
    </w:p>
    <w:p w:rsidR="00B80F8F" w:rsidRPr="00B80F8F" w:rsidRDefault="00B80F8F" w:rsidP="00B80F8F">
      <w:pPr>
        <w:pStyle w:val="yiv6474937350ydp1fd4fd36msolistparagraph"/>
        <w:shd w:val="clear" w:color="auto" w:fill="FFFFFF"/>
        <w:bidi/>
        <w:spacing w:before="0" w:beforeAutospacing="0" w:after="200" w:afterAutospacing="0"/>
        <w:ind w:left="1376" w:hanging="951"/>
        <w:jc w:val="both"/>
        <w:rPr>
          <w:rFonts w:ascii="Simplified Arabic" w:hAnsi="Simplified Arabic" w:cs="Simplified Arabic"/>
          <w:sz w:val="28"/>
          <w:szCs w:val="28"/>
          <w:rtl/>
        </w:rPr>
      </w:pPr>
      <w:r w:rsidRPr="00B80F8F">
        <w:rPr>
          <w:rFonts w:ascii="Simplified Arabic" w:hAnsi="Simplified Arabic" w:cs="Simplified Arabic"/>
          <w:sz w:val="28"/>
          <w:szCs w:val="28"/>
          <w:rtl/>
          <w:lang w:bidi="ar-JO"/>
        </w:rPr>
        <w:t>9</w:t>
      </w:r>
      <w:r w:rsidRPr="00B80F8F">
        <w:rPr>
          <w:rFonts w:ascii="Simplified Arabic" w:hAnsi="Simplified Arabic" w:cs="Simplified Arabic"/>
          <w:sz w:val="28"/>
          <w:szCs w:val="28"/>
          <w:rtl/>
        </w:rPr>
        <w:t>.       </w:t>
      </w:r>
      <w:proofErr w:type="gramStart"/>
      <w:r w:rsidRPr="00B80F8F">
        <w:rPr>
          <w:rFonts w:ascii="Simplified Arabic" w:hAnsi="Simplified Arabic" w:cs="Simplified Arabic"/>
          <w:sz w:val="28"/>
          <w:szCs w:val="28"/>
          <w:rtl/>
        </w:rPr>
        <w:t>في</w:t>
      </w:r>
      <w:proofErr w:type="gramEnd"/>
      <w:r w:rsidRPr="00B80F8F">
        <w:rPr>
          <w:rFonts w:ascii="Simplified Arabic" w:hAnsi="Simplified Arabic" w:cs="Simplified Arabic"/>
          <w:sz w:val="28"/>
          <w:szCs w:val="28"/>
          <w:rtl/>
        </w:rPr>
        <w:t xml:space="preserve"> حال وجود أكثر من شعبة للمساق يتم تحديد منسق للمساق ولا يحسب له أي عبء دراسي على ذلك.</w:t>
      </w:r>
    </w:p>
    <w:p w:rsidR="00B80F8F" w:rsidRPr="00B80F8F" w:rsidRDefault="00B80F8F" w:rsidP="00B80F8F">
      <w:pPr>
        <w:pStyle w:val="yiv6474937350ydp1fd4fd36msolistparagraph"/>
        <w:shd w:val="clear" w:color="auto" w:fill="FFFFFF"/>
        <w:bidi/>
        <w:spacing w:before="0" w:beforeAutospacing="0" w:after="200" w:afterAutospacing="0"/>
        <w:ind w:left="1376" w:hanging="951"/>
        <w:jc w:val="both"/>
        <w:rPr>
          <w:rFonts w:ascii="Simplified Arabic" w:hAnsi="Simplified Arabic" w:cs="Simplified Arabic"/>
          <w:sz w:val="28"/>
          <w:szCs w:val="28"/>
          <w:rtl/>
        </w:rPr>
      </w:pPr>
      <w:r w:rsidRPr="00B80F8F">
        <w:rPr>
          <w:rFonts w:ascii="Simplified Arabic" w:hAnsi="Simplified Arabic" w:cs="Simplified Arabic"/>
          <w:sz w:val="28"/>
          <w:szCs w:val="28"/>
          <w:rtl/>
        </w:rPr>
        <w:t xml:space="preserve">10.      في حالة عدم وجود عبء إضافي </w:t>
      </w:r>
      <w:proofErr w:type="gramStart"/>
      <w:r w:rsidRPr="00B80F8F">
        <w:rPr>
          <w:rFonts w:ascii="Simplified Arabic" w:hAnsi="Simplified Arabic" w:cs="Simplified Arabic"/>
          <w:sz w:val="28"/>
          <w:szCs w:val="28"/>
          <w:rtl/>
        </w:rPr>
        <w:t>تترك</w:t>
      </w:r>
      <w:proofErr w:type="gramEnd"/>
      <w:r w:rsidRPr="00B80F8F">
        <w:rPr>
          <w:rFonts w:ascii="Simplified Arabic" w:hAnsi="Simplified Arabic" w:cs="Simplified Arabic"/>
          <w:sz w:val="28"/>
          <w:szCs w:val="28"/>
          <w:rtl/>
        </w:rPr>
        <w:t xml:space="preserve"> عملية الاحتساب للكلية أو المعهد المعني</w:t>
      </w:r>
    </w:p>
    <w:p w:rsidR="00B80F8F" w:rsidRPr="00B80F8F" w:rsidRDefault="00B80F8F" w:rsidP="00B80F8F">
      <w:pPr>
        <w:ind w:left="1466" w:hanging="1466"/>
        <w:jc w:val="both"/>
        <w:rPr>
          <w:rFonts w:ascii="Simplified Arabic" w:hAnsi="Simplified Arabic" w:cs="Simplified Arabic"/>
          <w:sz w:val="28"/>
          <w:szCs w:val="28"/>
          <w:rtl/>
        </w:rPr>
      </w:pPr>
      <w:r w:rsidRPr="00B80F8F">
        <w:rPr>
          <w:rFonts w:ascii="Simplified Arabic" w:hAnsi="Simplified Arabic" w:cs="Simplified Arabic"/>
          <w:b/>
          <w:bCs/>
          <w:sz w:val="28"/>
          <w:szCs w:val="28"/>
          <w:rtl/>
        </w:rPr>
        <w:t>المادة (5):  </w:t>
      </w:r>
      <w:r w:rsidRPr="00B80F8F">
        <w:rPr>
          <w:rFonts w:ascii="Simplified Arabic" w:hAnsi="Simplified Arabic" w:cs="Simplified Arabic"/>
          <w:sz w:val="28"/>
          <w:szCs w:val="28"/>
          <w:rtl/>
        </w:rPr>
        <w:t>أ. على كل قسم في كليات الجامعة وضع جدول التدريس بحيث يؤدي كل عضو هيئة تدريس أو محاضر النصاب القانوني المطلوب منه.</w:t>
      </w:r>
    </w:p>
    <w:p w:rsidR="00B80F8F" w:rsidRPr="00B80F8F" w:rsidRDefault="00B80F8F" w:rsidP="00B80F8F">
      <w:pPr>
        <w:ind w:left="1466" w:hanging="360"/>
        <w:jc w:val="both"/>
        <w:rPr>
          <w:rFonts w:ascii="Simplified Arabic" w:hAnsi="Simplified Arabic" w:cs="Simplified Arabic"/>
          <w:sz w:val="28"/>
          <w:szCs w:val="28"/>
          <w:rtl/>
        </w:rPr>
      </w:pPr>
      <w:r w:rsidRPr="00B80F8F">
        <w:rPr>
          <w:rFonts w:ascii="Simplified Arabic" w:hAnsi="Simplified Arabic" w:cs="Simplified Arabic"/>
          <w:sz w:val="28"/>
          <w:szCs w:val="28"/>
          <w:rtl/>
        </w:rPr>
        <w:t>ب‌.</w:t>
      </w:r>
      <w:r w:rsidRPr="00B80F8F">
        <w:rPr>
          <w:rFonts w:ascii="Simplified Arabic" w:hAnsi="Simplified Arabic" w:cs="Simplified Arabic"/>
          <w:sz w:val="28"/>
          <w:szCs w:val="28"/>
          <w:rtl/>
        </w:rPr>
        <w:tab/>
        <w:t>ترفع الأقسام ووحدة القبول والتسجيل بعد انتهاء عملية التسجيل كشفاً خطياً لرئاسة الجامعة تبين فيه أسماء أعضاء الهيئة التدريسية والمحاضرين المتفرغين الذين لم يستوفوا نصابهم التدريسي، وعلى رؤساء الأقسام بيان مسوغات ذلك، والخطة المستقبلية لتلافي ذلك.</w:t>
      </w:r>
    </w:p>
    <w:p w:rsidR="00B80F8F" w:rsidRPr="00B80F8F" w:rsidRDefault="00B80F8F" w:rsidP="00B80F8F">
      <w:pPr>
        <w:ind w:left="1466" w:hanging="360"/>
        <w:jc w:val="both"/>
        <w:rPr>
          <w:rFonts w:ascii="Simplified Arabic" w:hAnsi="Simplified Arabic" w:cs="Simplified Arabic"/>
          <w:sz w:val="28"/>
          <w:szCs w:val="28"/>
          <w:rtl/>
          <w:lang w:bidi="ar-JO"/>
        </w:rPr>
      </w:pPr>
      <w:r w:rsidRPr="00B80F8F">
        <w:rPr>
          <w:rFonts w:ascii="Simplified Arabic" w:hAnsi="Simplified Arabic" w:cs="Simplified Arabic"/>
          <w:sz w:val="28"/>
          <w:szCs w:val="28"/>
          <w:rtl/>
        </w:rPr>
        <w:t>ج. </w:t>
      </w:r>
      <w:r w:rsidRPr="00B80F8F">
        <w:rPr>
          <w:rFonts w:ascii="Simplified Arabic" w:hAnsi="Simplified Arabic" w:cs="Simplified Arabic"/>
          <w:sz w:val="28"/>
          <w:szCs w:val="28"/>
          <w:rtl/>
        </w:rPr>
        <w:tab/>
        <w:t>يتم تحديد المواد التي ستطرح على الفصل الصيفي مع بيان أسماء أعضاء الهيئة التدريسية والمحاضرين المتفرغين الذين سيكلفون بالتدريس قبل ثمانية أسابيع على الأقل من بداية الفصل.</w:t>
      </w:r>
    </w:p>
    <w:p w:rsidR="00B80F8F" w:rsidRPr="00B80F8F" w:rsidRDefault="00B80F8F" w:rsidP="00B80F8F">
      <w:pPr>
        <w:ind w:left="1286" w:hanging="1260"/>
        <w:jc w:val="both"/>
        <w:rPr>
          <w:rFonts w:ascii="Simplified Arabic" w:hAnsi="Simplified Arabic" w:cs="Simplified Arabic"/>
          <w:sz w:val="28"/>
          <w:szCs w:val="28"/>
        </w:rPr>
      </w:pPr>
      <w:r w:rsidRPr="00B80F8F">
        <w:rPr>
          <w:rFonts w:ascii="Simplified Arabic" w:hAnsi="Simplified Arabic" w:cs="Simplified Arabic"/>
          <w:b/>
          <w:bCs/>
          <w:sz w:val="28"/>
          <w:szCs w:val="28"/>
          <w:rtl/>
        </w:rPr>
        <w:lastRenderedPageBreak/>
        <w:t xml:space="preserve">المادة (6): </w:t>
      </w:r>
      <w:r w:rsidRPr="00B80F8F">
        <w:rPr>
          <w:rFonts w:ascii="Simplified Arabic" w:hAnsi="Simplified Arabic" w:cs="Simplified Arabic"/>
          <w:b/>
          <w:bCs/>
          <w:sz w:val="28"/>
          <w:szCs w:val="28"/>
          <w:rtl/>
        </w:rPr>
        <w:tab/>
      </w:r>
      <w:r w:rsidRPr="00B80F8F">
        <w:rPr>
          <w:rFonts w:ascii="Simplified Arabic" w:hAnsi="Simplified Arabic" w:cs="Simplified Arabic"/>
          <w:sz w:val="28"/>
          <w:szCs w:val="28"/>
          <w:rtl/>
        </w:rPr>
        <w:t>يتم بقرار من مجلس العمداء وتنسيب من العميد بعد أخذ رأي مجلس القسم تحديد الحد الأدنى والحد الأعلى لعدد الطلبة في الشعبة الواحدة، وكذلك تحديد نسبة مئوية عن الحد الأعلى لغايات التشعيب مع مراعاة كون المادة:</w:t>
      </w:r>
    </w:p>
    <w:p w:rsidR="00B80F8F" w:rsidRPr="00B80F8F" w:rsidRDefault="00B80F8F" w:rsidP="00B80F8F">
      <w:pPr>
        <w:ind w:left="720" w:firstLine="720"/>
        <w:jc w:val="both"/>
        <w:rPr>
          <w:rFonts w:ascii="Simplified Arabic" w:hAnsi="Simplified Arabic" w:cs="Simplified Arabic"/>
          <w:sz w:val="28"/>
          <w:szCs w:val="28"/>
          <w:rtl/>
        </w:rPr>
      </w:pPr>
      <w:r w:rsidRPr="00B80F8F">
        <w:rPr>
          <w:rFonts w:ascii="Simplified Arabic" w:hAnsi="Simplified Arabic" w:cs="Simplified Arabic"/>
          <w:sz w:val="28"/>
          <w:szCs w:val="28"/>
          <w:rtl/>
        </w:rPr>
        <w:t xml:space="preserve">أ‌.  </w:t>
      </w:r>
      <w:proofErr w:type="gramStart"/>
      <w:r w:rsidRPr="00B80F8F">
        <w:rPr>
          <w:rFonts w:ascii="Simplified Arabic" w:hAnsi="Simplified Arabic" w:cs="Simplified Arabic"/>
          <w:sz w:val="28"/>
          <w:szCs w:val="28"/>
          <w:rtl/>
        </w:rPr>
        <w:t>متطلب</w:t>
      </w:r>
      <w:proofErr w:type="gramEnd"/>
      <w:r w:rsidRPr="00B80F8F">
        <w:rPr>
          <w:rFonts w:ascii="Simplified Arabic" w:hAnsi="Simplified Arabic" w:cs="Simplified Arabic"/>
          <w:sz w:val="28"/>
          <w:szCs w:val="28"/>
          <w:rtl/>
        </w:rPr>
        <w:t xml:space="preserve"> جامعة.</w:t>
      </w:r>
    </w:p>
    <w:p w:rsidR="00B80F8F" w:rsidRPr="00B80F8F" w:rsidRDefault="00B80F8F" w:rsidP="00B80F8F">
      <w:pPr>
        <w:ind w:left="720" w:firstLine="720"/>
        <w:jc w:val="both"/>
        <w:rPr>
          <w:rFonts w:ascii="Simplified Arabic" w:hAnsi="Simplified Arabic" w:cs="Simplified Arabic"/>
          <w:sz w:val="28"/>
          <w:szCs w:val="28"/>
          <w:rtl/>
        </w:rPr>
      </w:pPr>
      <w:r w:rsidRPr="00B80F8F">
        <w:rPr>
          <w:rFonts w:ascii="Simplified Arabic" w:hAnsi="Simplified Arabic" w:cs="Simplified Arabic"/>
          <w:sz w:val="28"/>
          <w:szCs w:val="28"/>
          <w:rtl/>
        </w:rPr>
        <w:t>ب‌. </w:t>
      </w:r>
      <w:proofErr w:type="gramStart"/>
      <w:r w:rsidRPr="00B80F8F">
        <w:rPr>
          <w:rFonts w:ascii="Simplified Arabic" w:hAnsi="Simplified Arabic" w:cs="Simplified Arabic"/>
          <w:sz w:val="28"/>
          <w:szCs w:val="28"/>
          <w:rtl/>
        </w:rPr>
        <w:t>متطلب</w:t>
      </w:r>
      <w:proofErr w:type="gramEnd"/>
      <w:r w:rsidRPr="00B80F8F">
        <w:rPr>
          <w:rFonts w:ascii="Simplified Arabic" w:hAnsi="Simplified Arabic" w:cs="Simplified Arabic"/>
          <w:sz w:val="28"/>
          <w:szCs w:val="28"/>
          <w:rtl/>
        </w:rPr>
        <w:t xml:space="preserve"> كلية.</w:t>
      </w:r>
    </w:p>
    <w:p w:rsidR="00B80F8F" w:rsidRPr="00B80F8F" w:rsidRDefault="00B80F8F" w:rsidP="00B80F8F">
      <w:pPr>
        <w:ind w:left="720" w:firstLine="720"/>
        <w:jc w:val="both"/>
        <w:rPr>
          <w:rFonts w:ascii="Simplified Arabic" w:hAnsi="Simplified Arabic" w:cs="Simplified Arabic"/>
          <w:sz w:val="28"/>
          <w:szCs w:val="28"/>
          <w:rtl/>
        </w:rPr>
      </w:pPr>
      <w:r w:rsidRPr="00B80F8F">
        <w:rPr>
          <w:rFonts w:ascii="Simplified Arabic" w:hAnsi="Simplified Arabic" w:cs="Simplified Arabic"/>
          <w:sz w:val="28"/>
          <w:szCs w:val="28"/>
          <w:rtl/>
        </w:rPr>
        <w:t>ج‌.  </w:t>
      </w:r>
      <w:proofErr w:type="gramStart"/>
      <w:r w:rsidRPr="00B80F8F">
        <w:rPr>
          <w:rFonts w:ascii="Simplified Arabic" w:hAnsi="Simplified Arabic" w:cs="Simplified Arabic"/>
          <w:sz w:val="28"/>
          <w:szCs w:val="28"/>
          <w:rtl/>
        </w:rPr>
        <w:t>متطلباً</w:t>
      </w:r>
      <w:proofErr w:type="gramEnd"/>
      <w:r w:rsidRPr="00B80F8F">
        <w:rPr>
          <w:rFonts w:ascii="Simplified Arabic" w:hAnsi="Simplified Arabic" w:cs="Simplified Arabic"/>
          <w:sz w:val="28"/>
          <w:szCs w:val="28"/>
          <w:rtl/>
        </w:rPr>
        <w:t xml:space="preserve"> إجبارياً.</w:t>
      </w:r>
    </w:p>
    <w:p w:rsidR="00B80F8F" w:rsidRPr="00B80F8F" w:rsidRDefault="00B80F8F" w:rsidP="00B80F8F">
      <w:pPr>
        <w:ind w:left="720" w:firstLine="720"/>
        <w:jc w:val="both"/>
        <w:rPr>
          <w:rFonts w:ascii="Simplified Arabic" w:hAnsi="Simplified Arabic" w:cs="Simplified Arabic"/>
          <w:sz w:val="28"/>
          <w:szCs w:val="28"/>
          <w:rtl/>
        </w:rPr>
      </w:pPr>
      <w:r w:rsidRPr="00B80F8F">
        <w:rPr>
          <w:rFonts w:ascii="Simplified Arabic" w:hAnsi="Simplified Arabic" w:cs="Simplified Arabic"/>
          <w:sz w:val="28"/>
          <w:szCs w:val="28"/>
          <w:rtl/>
        </w:rPr>
        <w:t>د‌.  </w:t>
      </w:r>
      <w:proofErr w:type="gramStart"/>
      <w:r w:rsidRPr="00B80F8F">
        <w:rPr>
          <w:rFonts w:ascii="Simplified Arabic" w:hAnsi="Simplified Arabic" w:cs="Simplified Arabic"/>
          <w:sz w:val="28"/>
          <w:szCs w:val="28"/>
          <w:rtl/>
        </w:rPr>
        <w:t>متطلباً</w:t>
      </w:r>
      <w:proofErr w:type="gramEnd"/>
      <w:r w:rsidRPr="00B80F8F">
        <w:rPr>
          <w:rFonts w:ascii="Simplified Arabic" w:hAnsi="Simplified Arabic" w:cs="Simplified Arabic"/>
          <w:sz w:val="28"/>
          <w:szCs w:val="28"/>
          <w:rtl/>
        </w:rPr>
        <w:t xml:space="preserve"> اختيارياً.</w:t>
      </w:r>
    </w:p>
    <w:p w:rsidR="00B80F8F" w:rsidRPr="00B80F8F" w:rsidRDefault="00B80F8F" w:rsidP="00B80F8F">
      <w:pPr>
        <w:ind w:left="720" w:firstLine="720"/>
        <w:jc w:val="both"/>
        <w:rPr>
          <w:rFonts w:ascii="Simplified Arabic" w:hAnsi="Simplified Arabic" w:cs="Simplified Arabic"/>
          <w:sz w:val="28"/>
          <w:szCs w:val="28"/>
          <w:rtl/>
        </w:rPr>
      </w:pPr>
      <w:r w:rsidRPr="00B80F8F">
        <w:rPr>
          <w:rFonts w:ascii="Simplified Arabic" w:hAnsi="Simplified Arabic" w:cs="Simplified Arabic"/>
          <w:sz w:val="28"/>
          <w:szCs w:val="28"/>
          <w:rtl/>
        </w:rPr>
        <w:t>هـ. </w:t>
      </w:r>
      <w:proofErr w:type="gramStart"/>
      <w:r w:rsidRPr="00B80F8F">
        <w:rPr>
          <w:rFonts w:ascii="Simplified Arabic" w:hAnsi="Simplified Arabic" w:cs="Simplified Arabic"/>
          <w:sz w:val="28"/>
          <w:szCs w:val="28"/>
          <w:rtl/>
        </w:rPr>
        <w:t>من</w:t>
      </w:r>
      <w:proofErr w:type="gramEnd"/>
      <w:r w:rsidRPr="00B80F8F">
        <w:rPr>
          <w:rFonts w:ascii="Simplified Arabic" w:hAnsi="Simplified Arabic" w:cs="Simplified Arabic"/>
          <w:sz w:val="28"/>
          <w:szCs w:val="28"/>
          <w:rtl/>
        </w:rPr>
        <w:t xml:space="preserve"> المتطلبات الحرة أو المساندة.</w:t>
      </w:r>
    </w:p>
    <w:p w:rsidR="00B80F8F" w:rsidRPr="00B80F8F" w:rsidRDefault="00B80F8F" w:rsidP="00B80F8F">
      <w:pPr>
        <w:ind w:left="1286" w:hanging="1260"/>
        <w:jc w:val="both"/>
        <w:rPr>
          <w:rFonts w:ascii="Simplified Arabic" w:hAnsi="Simplified Arabic" w:cs="Simplified Arabic"/>
          <w:sz w:val="28"/>
          <w:szCs w:val="28"/>
        </w:rPr>
      </w:pPr>
      <w:r w:rsidRPr="00B80F8F">
        <w:rPr>
          <w:rFonts w:ascii="Simplified Arabic" w:hAnsi="Simplified Arabic" w:cs="Simplified Arabic"/>
          <w:b/>
          <w:bCs/>
          <w:sz w:val="28"/>
          <w:szCs w:val="28"/>
          <w:rtl/>
        </w:rPr>
        <w:t>المادة (7):</w:t>
      </w:r>
      <w:r w:rsidRPr="00B80F8F">
        <w:rPr>
          <w:rFonts w:ascii="Simplified Arabic" w:hAnsi="Simplified Arabic" w:cs="Simplified Arabic"/>
          <w:b/>
          <w:bCs/>
          <w:sz w:val="28"/>
          <w:szCs w:val="28"/>
          <w:rtl/>
        </w:rPr>
        <w:tab/>
      </w:r>
      <w:r w:rsidRPr="00B80F8F">
        <w:rPr>
          <w:rFonts w:ascii="Simplified Arabic" w:hAnsi="Simplified Arabic" w:cs="Simplified Arabic"/>
          <w:sz w:val="28"/>
          <w:szCs w:val="28"/>
          <w:rtl/>
        </w:rPr>
        <w:t xml:space="preserve">يتم فتح شعب جديدة للمواد المغلقة التي ليس لها بديل بقرار من عميد الكلية أو المعهد بناءً على تنسيب القسم المختص وتوصية من مدير القبول والتسجيل، مع مراعاة استكمال جميع أعضاء الهيئة التدريسية لنصابهم التدريسي. </w:t>
      </w:r>
    </w:p>
    <w:p w:rsidR="00B80F8F" w:rsidRPr="00B80F8F" w:rsidRDefault="00B80F8F" w:rsidP="00B80F8F">
      <w:pPr>
        <w:ind w:left="1286" w:hanging="1260"/>
        <w:jc w:val="both"/>
        <w:rPr>
          <w:rFonts w:ascii="Simplified Arabic" w:hAnsi="Simplified Arabic" w:cs="Simplified Arabic"/>
          <w:sz w:val="28"/>
          <w:szCs w:val="28"/>
        </w:rPr>
      </w:pPr>
      <w:r w:rsidRPr="00B80F8F">
        <w:rPr>
          <w:rFonts w:ascii="Simplified Arabic" w:hAnsi="Simplified Arabic" w:cs="Simplified Arabic"/>
          <w:b/>
          <w:bCs/>
          <w:sz w:val="28"/>
          <w:szCs w:val="28"/>
          <w:rtl/>
        </w:rPr>
        <w:t>المادة (8):</w:t>
      </w:r>
      <w:r w:rsidRPr="00B80F8F">
        <w:rPr>
          <w:rFonts w:ascii="Simplified Arabic" w:hAnsi="Simplified Arabic" w:cs="Simplified Arabic"/>
          <w:b/>
          <w:bCs/>
          <w:sz w:val="28"/>
          <w:szCs w:val="28"/>
          <w:rtl/>
        </w:rPr>
        <w:tab/>
      </w:r>
      <w:r w:rsidRPr="00B80F8F">
        <w:rPr>
          <w:rFonts w:ascii="Simplified Arabic" w:hAnsi="Simplified Arabic" w:cs="Simplified Arabic"/>
          <w:sz w:val="28"/>
          <w:szCs w:val="28"/>
          <w:rtl/>
        </w:rPr>
        <w:t>يتم التكليف بالإشراف على رسائل الماجستير بتنسيب من القسم وتوصية من مجلس الكلية أو المعهد المختص وموافقة عمادة الدراسات العليا.  </w:t>
      </w:r>
    </w:p>
    <w:p w:rsidR="00B80F8F" w:rsidRPr="00B80F8F" w:rsidRDefault="00B80F8F" w:rsidP="00B80F8F">
      <w:pPr>
        <w:ind w:left="1646" w:hanging="1620"/>
        <w:jc w:val="both"/>
        <w:rPr>
          <w:rFonts w:ascii="Simplified Arabic" w:hAnsi="Simplified Arabic" w:cs="Simplified Arabic"/>
          <w:sz w:val="28"/>
          <w:szCs w:val="28"/>
        </w:rPr>
      </w:pPr>
      <w:r w:rsidRPr="00B80F8F">
        <w:rPr>
          <w:rFonts w:ascii="Simplified Arabic" w:hAnsi="Simplified Arabic" w:cs="Simplified Arabic"/>
          <w:b/>
          <w:bCs/>
          <w:sz w:val="28"/>
          <w:szCs w:val="28"/>
          <w:rtl/>
        </w:rPr>
        <w:t xml:space="preserve">المادة (9): </w:t>
      </w:r>
      <w:r w:rsidRPr="00B80F8F">
        <w:rPr>
          <w:rFonts w:ascii="Simplified Arabic" w:hAnsi="Simplified Arabic" w:cs="Simplified Arabic"/>
          <w:sz w:val="28"/>
          <w:szCs w:val="28"/>
          <w:rtl/>
        </w:rPr>
        <w:t>أ. تصرف لعضو الهيئة التدريسية أو المحاضر المتفرغ المكلف بالتدريس الإضافي عن كل ساعة تدريسية فعلية المبالغ المحددة فيما يلي:</w:t>
      </w:r>
    </w:p>
    <w:p w:rsidR="00B80F8F" w:rsidRPr="00B80F8F" w:rsidRDefault="00B80F8F" w:rsidP="00B80F8F">
      <w:pPr>
        <w:tabs>
          <w:tab w:val="left" w:pos="5966"/>
        </w:tabs>
        <w:ind w:left="1646"/>
        <w:jc w:val="both"/>
        <w:rPr>
          <w:rFonts w:ascii="Simplified Arabic" w:hAnsi="Simplified Arabic" w:cs="Simplified Arabic"/>
          <w:sz w:val="28"/>
          <w:szCs w:val="28"/>
          <w:rtl/>
        </w:rPr>
      </w:pPr>
      <w:r w:rsidRPr="00B80F8F">
        <w:rPr>
          <w:rFonts w:ascii="Simplified Arabic" w:hAnsi="Simplified Arabic" w:cs="Simplified Arabic"/>
          <w:sz w:val="28"/>
          <w:szCs w:val="28"/>
          <w:rtl/>
        </w:rPr>
        <w:t>1. الأستاذ </w:t>
      </w:r>
      <w:r w:rsidRPr="00B80F8F">
        <w:rPr>
          <w:rFonts w:ascii="Simplified Arabic" w:hAnsi="Simplified Arabic" w:cs="Simplified Arabic"/>
          <w:sz w:val="28"/>
          <w:szCs w:val="28"/>
          <w:rtl/>
        </w:rPr>
        <w:tab/>
        <w:t xml:space="preserve">(25) </w:t>
      </w:r>
      <w:proofErr w:type="gramStart"/>
      <w:r w:rsidRPr="00B80F8F">
        <w:rPr>
          <w:rFonts w:ascii="Simplified Arabic" w:hAnsi="Simplified Arabic" w:cs="Simplified Arabic"/>
          <w:sz w:val="28"/>
          <w:szCs w:val="28"/>
          <w:rtl/>
        </w:rPr>
        <w:t>ديناراً</w:t>
      </w:r>
      <w:proofErr w:type="gramEnd"/>
    </w:p>
    <w:p w:rsidR="00B80F8F" w:rsidRPr="00B80F8F" w:rsidRDefault="00B80F8F" w:rsidP="00B80F8F">
      <w:pPr>
        <w:tabs>
          <w:tab w:val="left" w:pos="5966"/>
        </w:tabs>
        <w:ind w:left="1646"/>
        <w:jc w:val="both"/>
        <w:rPr>
          <w:rFonts w:ascii="Simplified Arabic" w:hAnsi="Simplified Arabic" w:cs="Simplified Arabic"/>
          <w:sz w:val="28"/>
          <w:szCs w:val="28"/>
          <w:rtl/>
        </w:rPr>
      </w:pPr>
      <w:r w:rsidRPr="00B80F8F">
        <w:rPr>
          <w:rFonts w:ascii="Simplified Arabic" w:hAnsi="Simplified Arabic" w:cs="Simplified Arabic"/>
          <w:sz w:val="28"/>
          <w:szCs w:val="28"/>
          <w:rtl/>
        </w:rPr>
        <w:t>2. الأستاذ المشارك</w:t>
      </w:r>
      <w:r w:rsidRPr="00B80F8F">
        <w:rPr>
          <w:rFonts w:ascii="Simplified Arabic" w:hAnsi="Simplified Arabic" w:cs="Simplified Arabic"/>
          <w:sz w:val="28"/>
          <w:szCs w:val="28"/>
          <w:rtl/>
        </w:rPr>
        <w:tab/>
        <w:t xml:space="preserve">(20) </w:t>
      </w:r>
      <w:proofErr w:type="gramStart"/>
      <w:r w:rsidRPr="00B80F8F">
        <w:rPr>
          <w:rFonts w:ascii="Simplified Arabic" w:hAnsi="Simplified Arabic" w:cs="Simplified Arabic"/>
          <w:sz w:val="28"/>
          <w:szCs w:val="28"/>
          <w:rtl/>
        </w:rPr>
        <w:t>ديناراً</w:t>
      </w:r>
      <w:proofErr w:type="gramEnd"/>
    </w:p>
    <w:p w:rsidR="00B80F8F" w:rsidRPr="00B80F8F" w:rsidRDefault="00B80F8F" w:rsidP="00B80F8F">
      <w:pPr>
        <w:tabs>
          <w:tab w:val="left" w:pos="5966"/>
        </w:tabs>
        <w:ind w:left="1646"/>
        <w:jc w:val="both"/>
        <w:rPr>
          <w:rFonts w:ascii="Simplified Arabic" w:hAnsi="Simplified Arabic" w:cs="Simplified Arabic"/>
          <w:sz w:val="28"/>
          <w:szCs w:val="28"/>
          <w:rtl/>
        </w:rPr>
      </w:pPr>
      <w:r w:rsidRPr="00B80F8F">
        <w:rPr>
          <w:rFonts w:ascii="Simplified Arabic" w:hAnsi="Simplified Arabic" w:cs="Simplified Arabic"/>
          <w:sz w:val="28"/>
          <w:szCs w:val="28"/>
          <w:rtl/>
        </w:rPr>
        <w:t xml:space="preserve">3. </w:t>
      </w:r>
      <w:proofErr w:type="gramStart"/>
      <w:r w:rsidRPr="00B80F8F">
        <w:rPr>
          <w:rFonts w:ascii="Simplified Arabic" w:hAnsi="Simplified Arabic" w:cs="Simplified Arabic"/>
          <w:sz w:val="28"/>
          <w:szCs w:val="28"/>
          <w:rtl/>
        </w:rPr>
        <w:t>الأستاذ</w:t>
      </w:r>
      <w:proofErr w:type="gramEnd"/>
      <w:r w:rsidRPr="00B80F8F">
        <w:rPr>
          <w:rFonts w:ascii="Simplified Arabic" w:hAnsi="Simplified Arabic" w:cs="Simplified Arabic"/>
          <w:sz w:val="28"/>
          <w:szCs w:val="28"/>
          <w:rtl/>
        </w:rPr>
        <w:t xml:space="preserve"> المساعد </w:t>
      </w:r>
      <w:r w:rsidRPr="00B80F8F">
        <w:rPr>
          <w:rFonts w:ascii="Simplified Arabic" w:hAnsi="Simplified Arabic" w:cs="Simplified Arabic"/>
          <w:sz w:val="28"/>
          <w:szCs w:val="28"/>
          <w:rtl/>
        </w:rPr>
        <w:tab/>
        <w:t>(15) ديناراً</w:t>
      </w:r>
    </w:p>
    <w:p w:rsidR="00B80F8F" w:rsidRPr="00B80F8F" w:rsidRDefault="00B80F8F" w:rsidP="00B80F8F">
      <w:pPr>
        <w:tabs>
          <w:tab w:val="left" w:pos="5966"/>
        </w:tabs>
        <w:ind w:left="1646"/>
        <w:jc w:val="both"/>
        <w:rPr>
          <w:rFonts w:ascii="Simplified Arabic" w:hAnsi="Simplified Arabic" w:cs="Simplified Arabic"/>
          <w:sz w:val="28"/>
          <w:szCs w:val="28"/>
          <w:rtl/>
        </w:rPr>
      </w:pPr>
      <w:r w:rsidRPr="00B80F8F">
        <w:rPr>
          <w:rFonts w:ascii="Simplified Arabic" w:hAnsi="Simplified Arabic" w:cs="Simplified Arabic"/>
          <w:sz w:val="28"/>
          <w:szCs w:val="28"/>
          <w:rtl/>
        </w:rPr>
        <w:t>4. المدرس</w:t>
      </w:r>
      <w:r w:rsidRPr="00B80F8F">
        <w:rPr>
          <w:rFonts w:ascii="Simplified Arabic" w:hAnsi="Simplified Arabic" w:cs="Simplified Arabic"/>
          <w:sz w:val="28"/>
          <w:szCs w:val="28"/>
          <w:rtl/>
        </w:rPr>
        <w:tab/>
        <w:t xml:space="preserve">(12) </w:t>
      </w:r>
      <w:proofErr w:type="gramStart"/>
      <w:r w:rsidRPr="00B80F8F">
        <w:rPr>
          <w:rFonts w:ascii="Simplified Arabic" w:hAnsi="Simplified Arabic" w:cs="Simplified Arabic"/>
          <w:sz w:val="28"/>
          <w:szCs w:val="28"/>
          <w:rtl/>
        </w:rPr>
        <w:t>ديناراً</w:t>
      </w:r>
      <w:proofErr w:type="gramEnd"/>
    </w:p>
    <w:p w:rsidR="00B80F8F" w:rsidRPr="00B80F8F" w:rsidRDefault="00B80F8F" w:rsidP="00B80F8F">
      <w:pPr>
        <w:tabs>
          <w:tab w:val="left" w:pos="5966"/>
        </w:tabs>
        <w:ind w:left="1646"/>
        <w:jc w:val="both"/>
        <w:rPr>
          <w:rFonts w:ascii="Simplified Arabic" w:hAnsi="Simplified Arabic" w:cs="Simplified Arabic"/>
          <w:sz w:val="28"/>
          <w:szCs w:val="28"/>
          <w:rtl/>
        </w:rPr>
      </w:pPr>
      <w:r w:rsidRPr="00B80F8F">
        <w:rPr>
          <w:rFonts w:ascii="Simplified Arabic" w:hAnsi="Simplified Arabic" w:cs="Simplified Arabic"/>
          <w:sz w:val="28"/>
          <w:szCs w:val="28"/>
          <w:rtl/>
        </w:rPr>
        <w:lastRenderedPageBreak/>
        <w:t xml:space="preserve">5. المحاضر </w:t>
      </w:r>
      <w:proofErr w:type="gramStart"/>
      <w:r w:rsidRPr="00B80F8F">
        <w:rPr>
          <w:rFonts w:ascii="Simplified Arabic" w:hAnsi="Simplified Arabic" w:cs="Simplified Arabic"/>
          <w:sz w:val="28"/>
          <w:szCs w:val="28"/>
          <w:rtl/>
        </w:rPr>
        <w:t>الحاصل</w:t>
      </w:r>
      <w:proofErr w:type="gramEnd"/>
      <w:r w:rsidRPr="00B80F8F">
        <w:rPr>
          <w:rFonts w:ascii="Simplified Arabic" w:hAnsi="Simplified Arabic" w:cs="Simplified Arabic"/>
          <w:sz w:val="28"/>
          <w:szCs w:val="28"/>
          <w:rtl/>
        </w:rPr>
        <w:t xml:space="preserve"> على درجة البكالوريوس</w:t>
      </w:r>
      <w:r w:rsidRPr="00B80F8F">
        <w:rPr>
          <w:rFonts w:ascii="Simplified Arabic" w:hAnsi="Simplified Arabic" w:cs="Simplified Arabic"/>
          <w:sz w:val="28"/>
          <w:szCs w:val="28"/>
          <w:rtl/>
        </w:rPr>
        <w:tab/>
        <w:t>(10) دنانير</w:t>
      </w:r>
    </w:p>
    <w:p w:rsidR="004B4BD9" w:rsidRDefault="00B80F8F" w:rsidP="004B4BD9">
      <w:pPr>
        <w:ind w:left="1826" w:hanging="720"/>
        <w:jc w:val="both"/>
        <w:rPr>
          <w:rFonts w:ascii="Simplified Arabic" w:hAnsi="Simplified Arabic" w:cs="Simplified Arabic"/>
          <w:sz w:val="28"/>
          <w:szCs w:val="28"/>
          <w:rtl/>
        </w:rPr>
      </w:pPr>
      <w:r w:rsidRPr="00B80F8F">
        <w:rPr>
          <w:rFonts w:ascii="Simplified Arabic" w:hAnsi="Simplified Arabic" w:cs="Simplified Arabic"/>
          <w:sz w:val="28"/>
          <w:szCs w:val="28"/>
          <w:rtl/>
        </w:rPr>
        <w:t>ب.</w:t>
      </w:r>
      <w:r w:rsidRPr="00B80F8F">
        <w:rPr>
          <w:rFonts w:ascii="Simplified Arabic" w:hAnsi="Simplified Arabic" w:cs="Simplified Arabic"/>
          <w:sz w:val="28"/>
          <w:szCs w:val="28"/>
          <w:vertAlign w:val="superscript"/>
          <w:rtl/>
        </w:rPr>
        <w:t>(</w:t>
      </w:r>
      <w:r w:rsidRPr="00B80F8F">
        <w:rPr>
          <w:rStyle w:val="a7"/>
          <w:rFonts w:ascii="Simplified Arabic" w:hAnsi="Simplified Arabic" w:cs="Simplified Arabic"/>
          <w:sz w:val="28"/>
          <w:szCs w:val="28"/>
        </w:rPr>
        <w:footnoteReference w:id="5"/>
      </w:r>
      <w:r w:rsidRPr="00B80F8F">
        <w:rPr>
          <w:rFonts w:ascii="Simplified Arabic" w:hAnsi="Simplified Arabic" w:cs="Simplified Arabic"/>
          <w:sz w:val="28"/>
          <w:szCs w:val="28"/>
          <w:vertAlign w:val="superscript"/>
          <w:rtl/>
        </w:rPr>
        <w:t>)</w:t>
      </w:r>
      <w:r w:rsidRPr="00B80F8F">
        <w:rPr>
          <w:rFonts w:ascii="Simplified Arabic" w:hAnsi="Simplified Arabic" w:cs="Simplified Arabic"/>
          <w:sz w:val="28"/>
          <w:szCs w:val="28"/>
          <w:rtl/>
        </w:rPr>
        <w:t xml:space="preserve"> 1. يصرف لعضو هيئة التدريس الذي يكلف بالتدريس في الفصل الصيفي راتبه وعلاواته، باستثناء علاوة النقل وحوافز البرامج الموازي وعلاوة الإدارة وأية مكافآت أخرى، عن كل شهر يعمل فيه في ذلك الفصل بالنصاب الكامل الخاص بالفصل الصيفي المطول، وأما ما يقل عن الشهر بالنصاب الكامل فيحسب بناء على الفقرة (أ) من هذه المادة ، حيث إن النصاب الكامل لغايات هذه المادة هو 6 ساعات معتمدة للأستاذ، و 7,5 ساعات معتمدة للأستاذ المشارك، والأستاذ المساعد و 9 ساعات للمدرس .</w:t>
      </w:r>
    </w:p>
    <w:p w:rsidR="00B80F8F" w:rsidRPr="00B80F8F" w:rsidRDefault="004B4BD9" w:rsidP="004B4BD9">
      <w:pPr>
        <w:ind w:left="1826" w:hanging="720"/>
        <w:jc w:val="both"/>
        <w:rPr>
          <w:rFonts w:ascii="Simplified Arabic" w:hAnsi="Simplified Arabic" w:cs="Simplified Arabic"/>
          <w:sz w:val="28"/>
          <w:szCs w:val="28"/>
        </w:rPr>
      </w:pPr>
      <w:r>
        <w:rPr>
          <w:rFonts w:ascii="Simplified Arabic" w:hAnsi="Simplified Arabic" w:cs="Simplified Arabic" w:hint="cs"/>
          <w:sz w:val="28"/>
          <w:szCs w:val="28"/>
          <w:rtl/>
        </w:rPr>
        <w:t xml:space="preserve">2.    </w:t>
      </w:r>
      <w:r w:rsidR="00B80F8F" w:rsidRPr="00B80F8F">
        <w:rPr>
          <w:rFonts w:ascii="Simplified Arabic" w:hAnsi="Simplified Arabic" w:cs="Simplified Arabic"/>
          <w:sz w:val="28"/>
          <w:szCs w:val="28"/>
          <w:rtl/>
        </w:rPr>
        <w:t xml:space="preserve">وفي حال كان الفصل ثمانية أسابيع يكون العبء التدريسي لغايات الصرف المالي (4.5) ساعة معتمدة إلى الأستاذ و(6) ساعات معتمدة إلى الأستاذ المشارك </w:t>
      </w:r>
      <w:proofErr w:type="gramStart"/>
      <w:r w:rsidR="00B80F8F" w:rsidRPr="00B80F8F">
        <w:rPr>
          <w:rFonts w:ascii="Simplified Arabic" w:hAnsi="Simplified Arabic" w:cs="Simplified Arabic"/>
          <w:sz w:val="28"/>
          <w:szCs w:val="28"/>
          <w:rtl/>
        </w:rPr>
        <w:t>والمساعد</w:t>
      </w:r>
      <w:proofErr w:type="gramEnd"/>
      <w:r w:rsidR="00B80F8F" w:rsidRPr="00B80F8F">
        <w:rPr>
          <w:rFonts w:ascii="Simplified Arabic" w:hAnsi="Simplified Arabic" w:cs="Simplified Arabic"/>
          <w:sz w:val="28"/>
          <w:szCs w:val="28"/>
          <w:rtl/>
        </w:rPr>
        <w:t xml:space="preserve"> و (7.5) ساعة معتمدة إلى المدرس</w:t>
      </w:r>
      <w:r>
        <w:rPr>
          <w:rFonts w:ascii="Simplified Arabic" w:hAnsi="Simplified Arabic" w:cs="Simplified Arabic" w:hint="cs"/>
          <w:sz w:val="28"/>
          <w:szCs w:val="28"/>
          <w:rtl/>
        </w:rPr>
        <w:t>(</w:t>
      </w:r>
      <w:r>
        <w:rPr>
          <w:rStyle w:val="a7"/>
          <w:rFonts w:ascii="Simplified Arabic" w:hAnsi="Simplified Arabic" w:cs="Simplified Arabic"/>
          <w:sz w:val="28"/>
          <w:szCs w:val="28"/>
          <w:rtl/>
        </w:rPr>
        <w:footnoteReference w:id="6"/>
      </w:r>
      <w:r>
        <w:rPr>
          <w:rFonts w:ascii="Simplified Arabic" w:hAnsi="Simplified Arabic" w:cs="Simplified Arabic" w:hint="cs"/>
          <w:sz w:val="28"/>
          <w:szCs w:val="28"/>
          <w:rtl/>
        </w:rPr>
        <w:t>)</w:t>
      </w:r>
      <w:r w:rsidR="00B80F8F" w:rsidRPr="00B80F8F">
        <w:rPr>
          <w:rFonts w:ascii="Simplified Arabic" w:hAnsi="Simplified Arabic" w:cs="Simplified Arabic"/>
          <w:sz w:val="28"/>
          <w:szCs w:val="28"/>
          <w:rtl/>
        </w:rPr>
        <w:t xml:space="preserve"> . </w:t>
      </w:r>
    </w:p>
    <w:p w:rsidR="00B80F8F" w:rsidRPr="00B80F8F" w:rsidRDefault="00B80F8F" w:rsidP="00B80F8F">
      <w:pPr>
        <w:ind w:left="1826" w:hanging="360"/>
        <w:jc w:val="both"/>
        <w:rPr>
          <w:rFonts w:ascii="Simplified Arabic" w:hAnsi="Simplified Arabic" w:cs="Simplified Arabic"/>
          <w:sz w:val="28"/>
          <w:szCs w:val="28"/>
          <w:rtl/>
        </w:rPr>
      </w:pPr>
      <w:r w:rsidRPr="00B80F8F">
        <w:rPr>
          <w:rFonts w:ascii="Simplified Arabic" w:hAnsi="Simplified Arabic" w:cs="Simplified Arabic"/>
          <w:sz w:val="28"/>
          <w:szCs w:val="28"/>
        </w:rPr>
        <w:t>3</w:t>
      </w:r>
      <w:r w:rsidRPr="00B80F8F">
        <w:rPr>
          <w:rFonts w:ascii="Simplified Arabic" w:hAnsi="Simplified Arabic" w:cs="Simplified Arabic"/>
          <w:sz w:val="28"/>
          <w:szCs w:val="28"/>
          <w:rtl/>
        </w:rPr>
        <w:t>. تصرف مستحقات عضو هيئة التدريس المكلف بالتدريس في الفصل الصيفي عن الإجازة المستحقة له، بحيث تحسب عشرة أسابيع لمن كان على رأس عمله خلال الفصل الأول والفصل الثاني قبل الفصل الصيفي الذي سيقوم بتدريسه، خمسة أسابيع لمن عمل لفصل دراسي واحد، ولا يستحق من يعيّن في نهاية الفصل الثاني أو بداية الفصل الصيفي أية إجازات أو بدل عمل إضافي.</w:t>
      </w:r>
    </w:p>
    <w:p w:rsidR="00B80F8F" w:rsidRPr="00B80F8F" w:rsidRDefault="00B80F8F" w:rsidP="00B80F8F">
      <w:pPr>
        <w:ind w:left="1826" w:hanging="360"/>
        <w:jc w:val="both"/>
        <w:rPr>
          <w:rFonts w:ascii="Simplified Arabic" w:hAnsi="Simplified Arabic" w:cs="Simplified Arabic"/>
          <w:sz w:val="28"/>
          <w:szCs w:val="28"/>
          <w:rtl/>
        </w:rPr>
      </w:pPr>
      <w:r w:rsidRPr="00B80F8F">
        <w:rPr>
          <w:rFonts w:ascii="Simplified Arabic" w:hAnsi="Simplified Arabic" w:cs="Simplified Arabic"/>
          <w:sz w:val="28"/>
          <w:szCs w:val="28"/>
        </w:rPr>
        <w:lastRenderedPageBreak/>
        <w:t>4</w:t>
      </w:r>
      <w:r w:rsidRPr="00B80F8F">
        <w:rPr>
          <w:rFonts w:ascii="Simplified Arabic" w:hAnsi="Simplified Arabic" w:cs="Simplified Arabic"/>
          <w:sz w:val="28"/>
          <w:szCs w:val="28"/>
          <w:rtl/>
        </w:rPr>
        <w:t>. إذا عمل عضو الهيئة التدريسية بأقل من النصاب المنصوص عليه في البند (1) من هذه الفقرة، فيستحق من راتب الشهر الإضافي والعلاوات المشار إليها بنسبة نصابه الفعلي إلى النصاب الصيفي الكامل.</w:t>
      </w:r>
    </w:p>
    <w:p w:rsidR="00B80F8F" w:rsidRPr="00B80F8F" w:rsidRDefault="00B80F8F" w:rsidP="00B80F8F">
      <w:pPr>
        <w:ind w:left="1826" w:hanging="360"/>
        <w:jc w:val="both"/>
        <w:rPr>
          <w:rFonts w:ascii="Simplified Arabic" w:hAnsi="Simplified Arabic" w:cs="Simplified Arabic"/>
          <w:sz w:val="28"/>
          <w:szCs w:val="28"/>
          <w:rtl/>
        </w:rPr>
      </w:pPr>
      <w:r w:rsidRPr="00B80F8F">
        <w:rPr>
          <w:rFonts w:ascii="Simplified Arabic" w:hAnsi="Simplified Arabic" w:cs="Simplified Arabic"/>
          <w:sz w:val="28"/>
          <w:szCs w:val="28"/>
        </w:rPr>
        <w:t>5</w:t>
      </w:r>
      <w:r w:rsidRPr="00B80F8F">
        <w:rPr>
          <w:rFonts w:ascii="Simplified Arabic" w:hAnsi="Simplified Arabic" w:cs="Simplified Arabic"/>
          <w:sz w:val="28"/>
          <w:szCs w:val="28"/>
          <w:rtl/>
        </w:rPr>
        <w:t>. للرئيس إعفاء عمداء الكليات والمعاهد المكلفين بأعمال إدارية في الفصل الصيفي من تدريس 3 ساعات معتمدة لقاء العبء الإداري.</w:t>
      </w:r>
    </w:p>
    <w:p w:rsidR="00B80F8F" w:rsidRPr="00B80F8F" w:rsidRDefault="00B80F8F" w:rsidP="00B80F8F">
      <w:pPr>
        <w:ind w:left="1826" w:hanging="360"/>
        <w:jc w:val="both"/>
        <w:rPr>
          <w:rFonts w:ascii="Simplified Arabic" w:hAnsi="Simplified Arabic" w:cs="Simplified Arabic"/>
          <w:sz w:val="28"/>
          <w:szCs w:val="28"/>
          <w:rtl/>
        </w:rPr>
      </w:pPr>
      <w:r w:rsidRPr="00B80F8F">
        <w:rPr>
          <w:rFonts w:ascii="Simplified Arabic" w:hAnsi="Simplified Arabic" w:cs="Simplified Arabic"/>
          <w:sz w:val="28"/>
          <w:szCs w:val="28"/>
        </w:rPr>
        <w:t>6</w:t>
      </w:r>
      <w:r w:rsidRPr="00B80F8F">
        <w:rPr>
          <w:rFonts w:ascii="Simplified Arabic" w:hAnsi="Simplified Arabic" w:cs="Simplified Arabic"/>
          <w:sz w:val="28"/>
          <w:szCs w:val="28"/>
          <w:rtl/>
        </w:rPr>
        <w:t xml:space="preserve">. يستثنى الرئيس ونوابه من النصاب التدريسي المقرر في الفصل الصيفي، ويصرف له راتب وفقا لأحكام المادة 9/ب/1 من هذه التعليمات، باستثناء علاوة النقل وحوافز البرامج الموازي وعلاوة الإدارة وأية مكافآت </w:t>
      </w:r>
      <w:proofErr w:type="gramStart"/>
      <w:r w:rsidRPr="00B80F8F">
        <w:rPr>
          <w:rFonts w:ascii="Simplified Arabic" w:hAnsi="Simplified Arabic" w:cs="Simplified Arabic"/>
          <w:sz w:val="28"/>
          <w:szCs w:val="28"/>
          <w:rtl/>
        </w:rPr>
        <w:t>أخرى .</w:t>
      </w:r>
      <w:proofErr w:type="gramEnd"/>
    </w:p>
    <w:p w:rsidR="00B80F8F" w:rsidRPr="00B80F8F" w:rsidRDefault="00B80F8F" w:rsidP="00B80F8F">
      <w:pPr>
        <w:ind w:left="1826" w:hanging="360"/>
        <w:jc w:val="both"/>
        <w:rPr>
          <w:rFonts w:ascii="Simplified Arabic" w:hAnsi="Simplified Arabic" w:cs="Simplified Arabic"/>
          <w:sz w:val="28"/>
          <w:szCs w:val="28"/>
          <w:rtl/>
        </w:rPr>
      </w:pPr>
      <w:r w:rsidRPr="00B80F8F">
        <w:rPr>
          <w:rFonts w:ascii="Simplified Arabic" w:hAnsi="Simplified Arabic" w:cs="Simplified Arabic"/>
          <w:sz w:val="28"/>
          <w:szCs w:val="28"/>
        </w:rPr>
        <w:t>7</w:t>
      </w:r>
      <w:r w:rsidRPr="00B80F8F">
        <w:rPr>
          <w:rFonts w:ascii="Simplified Arabic" w:hAnsi="Simplified Arabic" w:cs="Simplified Arabic"/>
          <w:sz w:val="28"/>
          <w:szCs w:val="28"/>
          <w:rtl/>
        </w:rPr>
        <w:t>. لا يحسب الإشراف على طلبة الدراسات العليا من نصاب عضو هيئة التدريس المقرر في الفصل الصيفي.</w:t>
      </w:r>
    </w:p>
    <w:p w:rsidR="00B80F8F" w:rsidRPr="00B80F8F" w:rsidRDefault="00B80F8F" w:rsidP="00B80F8F">
      <w:pPr>
        <w:ind w:left="1826" w:hanging="360"/>
        <w:jc w:val="both"/>
        <w:rPr>
          <w:rFonts w:ascii="Simplified Arabic" w:hAnsi="Simplified Arabic" w:cs="Simplified Arabic"/>
          <w:sz w:val="28"/>
          <w:szCs w:val="28"/>
          <w:rtl/>
        </w:rPr>
      </w:pPr>
      <w:r w:rsidRPr="00B80F8F">
        <w:rPr>
          <w:rFonts w:ascii="Simplified Arabic" w:hAnsi="Simplified Arabic" w:cs="Simplified Arabic"/>
          <w:sz w:val="28"/>
          <w:szCs w:val="28"/>
        </w:rPr>
        <w:t>8</w:t>
      </w:r>
      <w:r w:rsidRPr="00B80F8F">
        <w:rPr>
          <w:rFonts w:ascii="Simplified Arabic" w:hAnsi="Simplified Arabic" w:cs="Simplified Arabic"/>
          <w:sz w:val="28"/>
          <w:szCs w:val="28"/>
          <w:rtl/>
        </w:rPr>
        <w:t xml:space="preserve">. يجوز لعضو الهيئة التدريسية التدريس خارج الجامعة في الفصل الصيفي، بعد أخذ الموافقة الخطية المسبقة من رئيسي الجامعة وبتنسيب من العميد، على أن لا يتجاوز مجموع نصابه التدريسي خارج الجامعة (3) ساعات معتمدة، إن كان مكلفاً بالتدريس في الفصل الصيفي، </w:t>
      </w:r>
      <w:proofErr w:type="gramStart"/>
      <w:r w:rsidRPr="00B80F8F">
        <w:rPr>
          <w:rFonts w:ascii="Simplified Arabic" w:hAnsi="Simplified Arabic" w:cs="Simplified Arabic"/>
          <w:sz w:val="28"/>
          <w:szCs w:val="28"/>
          <w:rtl/>
        </w:rPr>
        <w:t>و(</w:t>
      </w:r>
      <w:proofErr w:type="gramEnd"/>
      <w:r w:rsidRPr="00B80F8F">
        <w:rPr>
          <w:rFonts w:ascii="Simplified Arabic" w:hAnsi="Simplified Arabic" w:cs="Simplified Arabic"/>
          <w:sz w:val="28"/>
          <w:szCs w:val="28"/>
          <w:rtl/>
        </w:rPr>
        <w:t>6) ساعات إن لم يكن مكلفاً بالتدريس في الفصل الصيفي.</w:t>
      </w:r>
    </w:p>
    <w:p w:rsidR="00B80F8F" w:rsidRPr="00B80F8F" w:rsidRDefault="00B80F8F" w:rsidP="00B80F8F">
      <w:pPr>
        <w:ind w:left="1466" w:hanging="360"/>
        <w:jc w:val="both"/>
        <w:rPr>
          <w:rFonts w:ascii="Simplified Arabic" w:hAnsi="Simplified Arabic" w:cs="Simplified Arabic"/>
          <w:sz w:val="28"/>
          <w:szCs w:val="28"/>
          <w:rtl/>
        </w:rPr>
      </w:pPr>
      <w:r w:rsidRPr="00B80F8F">
        <w:rPr>
          <w:rFonts w:ascii="Simplified Arabic" w:hAnsi="Simplified Arabic" w:cs="Simplified Arabic"/>
          <w:sz w:val="28"/>
          <w:szCs w:val="28"/>
          <w:rtl/>
        </w:rPr>
        <w:t>ج. تعتبر رتبة عضو الهيئة التدريسية عند بداية الفصل الدراسي الأساس لاحتساب المكافأة ضمن العمل الإضافي في ذلك الفصل.</w:t>
      </w:r>
    </w:p>
    <w:p w:rsidR="00B80F8F" w:rsidRPr="00B80F8F" w:rsidRDefault="00B80F8F" w:rsidP="00B80F8F">
      <w:pPr>
        <w:ind w:left="1466" w:hanging="360"/>
        <w:jc w:val="both"/>
        <w:rPr>
          <w:rFonts w:ascii="Simplified Arabic" w:hAnsi="Simplified Arabic" w:cs="Simplified Arabic"/>
          <w:sz w:val="28"/>
          <w:szCs w:val="28"/>
          <w:rtl/>
          <w:lang w:bidi="ar-JO"/>
        </w:rPr>
      </w:pPr>
      <w:r w:rsidRPr="00B80F8F">
        <w:rPr>
          <w:rFonts w:ascii="Simplified Arabic" w:hAnsi="Simplified Arabic" w:cs="Simplified Arabic"/>
          <w:sz w:val="28"/>
          <w:szCs w:val="28"/>
          <w:rtl/>
        </w:rPr>
        <w:t>د.</w:t>
      </w:r>
      <w:r w:rsidRPr="00B80F8F">
        <w:rPr>
          <w:rFonts w:ascii="Simplified Arabic" w:hAnsi="Simplified Arabic" w:cs="Simplified Arabic"/>
          <w:sz w:val="28"/>
          <w:szCs w:val="28"/>
          <w:rtl/>
        </w:rPr>
        <w:tab/>
        <w:t xml:space="preserve">لرئيس الجامعة بناءً على تنسيب العميد المختص أن يمنح بعض المحاضرين غير المتفرغين من أصحاب التخصصات الفنية أو المهنية </w:t>
      </w:r>
      <w:r w:rsidRPr="00B80F8F">
        <w:rPr>
          <w:rFonts w:ascii="Simplified Arabic" w:hAnsi="Simplified Arabic" w:cs="Simplified Arabic"/>
          <w:sz w:val="28"/>
          <w:szCs w:val="28"/>
          <w:rtl/>
        </w:rPr>
        <w:lastRenderedPageBreak/>
        <w:t>النادرة أو الأكاديمية الغير متوفرة مكافأة لا تزيد على 50% من المبالغ المبينة في الفقرة (أ) من هذه المادة.</w:t>
      </w:r>
    </w:p>
    <w:p w:rsidR="00B80F8F" w:rsidRPr="00B80F8F" w:rsidRDefault="00B80F8F" w:rsidP="00B80F8F">
      <w:pPr>
        <w:ind w:left="1466" w:hanging="360"/>
        <w:jc w:val="both"/>
        <w:rPr>
          <w:rFonts w:ascii="Simplified Arabic" w:hAnsi="Simplified Arabic" w:cs="Simplified Arabic"/>
          <w:sz w:val="28"/>
          <w:szCs w:val="28"/>
        </w:rPr>
      </w:pPr>
    </w:p>
    <w:p w:rsidR="00B80F8F" w:rsidRPr="00B80F8F" w:rsidRDefault="00B80F8F" w:rsidP="00B80F8F">
      <w:pPr>
        <w:ind w:left="1286" w:hanging="1260"/>
        <w:jc w:val="both"/>
        <w:rPr>
          <w:rFonts w:ascii="Simplified Arabic" w:hAnsi="Simplified Arabic" w:cs="Simplified Arabic"/>
          <w:sz w:val="28"/>
          <w:szCs w:val="28"/>
          <w:rtl/>
        </w:rPr>
      </w:pPr>
      <w:r w:rsidRPr="00B80F8F">
        <w:rPr>
          <w:rFonts w:ascii="Simplified Arabic" w:hAnsi="Simplified Arabic" w:cs="Simplified Arabic"/>
          <w:b/>
          <w:bCs/>
          <w:sz w:val="28"/>
          <w:szCs w:val="28"/>
          <w:rtl/>
        </w:rPr>
        <w:t>المادة (10):</w:t>
      </w:r>
      <w:r w:rsidRPr="00B80F8F">
        <w:rPr>
          <w:rFonts w:ascii="Simplified Arabic" w:hAnsi="Simplified Arabic" w:cs="Simplified Arabic"/>
          <w:b/>
          <w:bCs/>
          <w:sz w:val="28"/>
          <w:szCs w:val="28"/>
          <w:rtl/>
        </w:rPr>
        <w:tab/>
      </w:r>
      <w:r w:rsidRPr="00B80F8F">
        <w:rPr>
          <w:rFonts w:ascii="Simplified Arabic" w:hAnsi="Simplified Arabic" w:cs="Simplified Arabic"/>
          <w:sz w:val="28"/>
          <w:szCs w:val="28"/>
          <w:rtl/>
        </w:rPr>
        <w:t>تقوم دائرة الشؤون المالية بصرف المكافأة المستحقة لعضو الهيئة التدريسية المكلف بالتدريس الإضافي بعد ورود كتاب من عميد الكلية أو  المعهد المختص يبين فيه عدد أيام تغيب أو انقطاع عضو الهيئة التدريسية عن العمل.</w:t>
      </w:r>
    </w:p>
    <w:p w:rsidR="00B80F8F" w:rsidRPr="00B80F8F" w:rsidRDefault="00B80F8F" w:rsidP="00B80F8F">
      <w:pPr>
        <w:ind w:left="1286" w:hanging="1260"/>
        <w:jc w:val="both"/>
        <w:rPr>
          <w:rFonts w:ascii="Simplified Arabic" w:hAnsi="Simplified Arabic" w:cs="Simplified Arabic"/>
          <w:sz w:val="28"/>
          <w:szCs w:val="28"/>
          <w:rtl/>
        </w:rPr>
      </w:pPr>
      <w:r w:rsidRPr="00B80F8F">
        <w:rPr>
          <w:rFonts w:ascii="Simplified Arabic" w:hAnsi="Simplified Arabic" w:cs="Simplified Arabic"/>
          <w:sz w:val="28"/>
          <w:szCs w:val="28"/>
          <w:rtl/>
        </w:rPr>
        <w:t>المادة (11) تلغي هذه التعليمات (تعليمات العمل الإضافي لأعضاء الهيئة التدريسية والمحاضرين المتفرغين ) وأي قرارات أخرى تتعارض معها شكلا ومضمونا.</w:t>
      </w:r>
    </w:p>
    <w:p w:rsidR="00B80F8F" w:rsidRPr="00B80F8F" w:rsidRDefault="00B80F8F" w:rsidP="00B80F8F">
      <w:pPr>
        <w:ind w:left="386" w:firstLine="720"/>
        <w:jc w:val="lowKashida"/>
        <w:rPr>
          <w:rFonts w:ascii="Simplified Arabic" w:hAnsi="Simplified Arabic" w:cs="Simplified Arabic"/>
          <w:sz w:val="28"/>
          <w:szCs w:val="28"/>
        </w:rPr>
      </w:pPr>
    </w:p>
    <w:p w:rsidR="00B80F8F" w:rsidRPr="00B80F8F" w:rsidRDefault="00B80F8F" w:rsidP="00B80F8F">
      <w:pPr>
        <w:rPr>
          <w:rFonts w:ascii="Simplified Arabic" w:hAnsi="Simplified Arabic" w:cs="Simplified Arabic"/>
          <w:sz w:val="28"/>
          <w:szCs w:val="28"/>
        </w:rPr>
      </w:pPr>
    </w:p>
    <w:p w:rsidR="0087096A" w:rsidRPr="00B80F8F" w:rsidRDefault="0087096A" w:rsidP="00B80F8F">
      <w:pPr>
        <w:rPr>
          <w:rFonts w:ascii="Simplified Arabic" w:hAnsi="Simplified Arabic" w:cs="Simplified Arabic"/>
          <w:sz w:val="28"/>
          <w:szCs w:val="28"/>
          <w:rtl/>
        </w:rPr>
      </w:pPr>
    </w:p>
    <w:sectPr w:rsidR="0087096A" w:rsidRPr="00B80F8F"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5C6" w:rsidRDefault="001615C6" w:rsidP="00F33429">
      <w:pPr>
        <w:spacing w:after="0" w:line="240" w:lineRule="auto"/>
      </w:pPr>
      <w:r>
        <w:separator/>
      </w:r>
    </w:p>
  </w:endnote>
  <w:endnote w:type="continuationSeparator" w:id="0">
    <w:p w:rsidR="001615C6" w:rsidRDefault="001615C6"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Mohanad Bold">
    <w:altName w:val="Times New Roman"/>
    <w:panose1 w:val="02060603050605020204"/>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940B19"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1D14EA" w:rsidRPr="001D14EA">
      <w:rPr>
        <w:rFonts w:asciiTheme="majorHAnsi" w:hAnsiTheme="majorHAnsi"/>
        <w:b/>
        <w:bCs/>
        <w:noProof/>
        <w:sz w:val="26"/>
        <w:szCs w:val="26"/>
        <w:rtl/>
      </w:rPr>
      <w:t>3</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5C6" w:rsidRDefault="001615C6" w:rsidP="00F33429">
      <w:pPr>
        <w:spacing w:after="0" w:line="240" w:lineRule="auto"/>
      </w:pPr>
      <w:r>
        <w:separator/>
      </w:r>
    </w:p>
  </w:footnote>
  <w:footnote w:type="continuationSeparator" w:id="0">
    <w:p w:rsidR="001615C6" w:rsidRDefault="001615C6" w:rsidP="00F33429">
      <w:pPr>
        <w:spacing w:after="0" w:line="240" w:lineRule="auto"/>
      </w:pPr>
      <w:r>
        <w:continuationSeparator/>
      </w:r>
    </w:p>
  </w:footnote>
  <w:footnote w:id="1">
    <w:p w:rsidR="00B80F8F" w:rsidRDefault="00B80F8F" w:rsidP="00B80F8F">
      <w:pPr>
        <w:pStyle w:val="a6"/>
        <w:rPr>
          <w:lang w:bidi="ar-SA"/>
        </w:rPr>
      </w:pPr>
      <w:r>
        <w:rPr>
          <w:rStyle w:val="a7"/>
        </w:rPr>
        <w:footnoteRef/>
      </w:r>
      <w:r>
        <w:rPr>
          <w:rtl/>
        </w:rPr>
        <w:t xml:space="preserve"> </w:t>
      </w:r>
      <w:r>
        <w:rPr>
          <w:rFonts w:hint="cs"/>
          <w:rtl/>
        </w:rPr>
        <w:t>) تم التعديل بموجب قرار مجلس العمداء رقم 308/2018/2019 تاريخ 27/3/2019م</w:t>
      </w:r>
      <w:r w:rsidR="00886B22">
        <w:rPr>
          <w:rFonts w:hint="cs"/>
          <w:rtl/>
        </w:rPr>
        <w:t xml:space="preserve"> (تم التعديل لأكثر من مادة).</w:t>
      </w:r>
    </w:p>
  </w:footnote>
  <w:footnote w:id="2">
    <w:p w:rsidR="00B80F8F" w:rsidRDefault="00FB5024" w:rsidP="00B80F8F">
      <w:pPr>
        <w:pStyle w:val="a6"/>
        <w:rPr>
          <w:rtl/>
        </w:rPr>
      </w:pPr>
      <w:proofErr w:type="gramStart"/>
      <w:r>
        <w:rPr>
          <w:rFonts w:hint="cs"/>
          <w:rtl/>
        </w:rPr>
        <w:t>(</w:t>
      </w:r>
      <w:r w:rsidR="00B80F8F">
        <w:rPr>
          <w:rStyle w:val="a7"/>
        </w:rPr>
        <w:footnoteRef/>
      </w:r>
      <w:r w:rsidR="00B80F8F">
        <w:rPr>
          <w:rtl/>
        </w:rPr>
        <w:t xml:space="preserve"> </w:t>
      </w:r>
      <w:r w:rsidR="00B80F8F">
        <w:rPr>
          <w:rFonts w:hint="cs"/>
          <w:rtl/>
        </w:rPr>
        <w:t>)</w:t>
      </w:r>
      <w:proofErr w:type="gramEnd"/>
      <w:r w:rsidR="00B80F8F">
        <w:rPr>
          <w:rFonts w:hint="cs"/>
          <w:rtl/>
        </w:rPr>
        <w:t xml:space="preserve"> تم التعديل بموجب قرار مجلس العمداء رقم 125/2019/2020 تاريخ 2/11/2019</w:t>
      </w:r>
    </w:p>
  </w:footnote>
  <w:footnote w:id="3">
    <w:p w:rsidR="00FB5024" w:rsidRDefault="00FB5024">
      <w:pPr>
        <w:pStyle w:val="a6"/>
        <w:rPr>
          <w:rFonts w:hint="cs"/>
        </w:rPr>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264/2022/2023 تاريخ 14/3/2023.</w:t>
      </w:r>
    </w:p>
  </w:footnote>
  <w:footnote w:id="4">
    <w:p w:rsidR="00FB5024" w:rsidRDefault="00FB5024">
      <w:pPr>
        <w:pStyle w:val="a6"/>
        <w:rPr>
          <w:rFonts w:hint="cs"/>
        </w:rPr>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رقم (264/2022/2023 تاريخ 8/3/2023.</w:t>
      </w:r>
    </w:p>
  </w:footnote>
  <w:footnote w:id="5">
    <w:p w:rsidR="00B80F8F" w:rsidRDefault="00B80F8F" w:rsidP="00B80F8F">
      <w:pPr>
        <w:pStyle w:val="a6"/>
        <w:ind w:left="280" w:hanging="280"/>
        <w:rPr>
          <w:sz w:val="24"/>
          <w:szCs w:val="24"/>
          <w:rtl/>
        </w:rPr>
      </w:pPr>
      <w:r>
        <w:rPr>
          <w:sz w:val="24"/>
          <w:szCs w:val="24"/>
          <w:vertAlign w:val="superscript"/>
          <w:rtl/>
        </w:rPr>
        <w:t>(</w:t>
      </w:r>
      <w:r>
        <w:rPr>
          <w:rStyle w:val="a7"/>
          <w:sz w:val="24"/>
          <w:szCs w:val="24"/>
        </w:rPr>
        <w:footnoteRef/>
      </w:r>
      <w:r>
        <w:rPr>
          <w:sz w:val="24"/>
          <w:szCs w:val="24"/>
          <w:vertAlign w:val="superscript"/>
          <w:rtl/>
        </w:rPr>
        <w:t>)</w:t>
      </w:r>
      <w:r>
        <w:rPr>
          <w:sz w:val="24"/>
          <w:szCs w:val="24"/>
          <w:rtl/>
        </w:rPr>
        <w:t xml:space="preserve"> تم تعديل الفقرة بقرار مجلس العمداء </w:t>
      </w:r>
      <w:proofErr w:type="gramStart"/>
      <w:r>
        <w:rPr>
          <w:sz w:val="24"/>
          <w:szCs w:val="24"/>
          <w:rtl/>
        </w:rPr>
        <w:t>رقم</w:t>
      </w:r>
      <w:proofErr w:type="gramEnd"/>
      <w:r>
        <w:rPr>
          <w:sz w:val="24"/>
          <w:szCs w:val="24"/>
          <w:rtl/>
        </w:rPr>
        <w:t xml:space="preserve"> (289/2017/2018) تاريخ 10/4/2018.</w:t>
      </w:r>
    </w:p>
  </w:footnote>
  <w:footnote w:id="6">
    <w:p w:rsidR="004B4BD9" w:rsidRDefault="004B4BD9">
      <w:pPr>
        <w:pStyle w:val="a6"/>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رقم (415/2019/2020) تاريخ 9/9/2020.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637505"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AB2"/>
    <w:multiLevelType w:val="hybridMultilevel"/>
    <w:tmpl w:val="82241D32"/>
    <w:lvl w:ilvl="0" w:tplc="24924438">
      <w:start w:val="1"/>
      <w:numFmt w:val="arabicAbjad"/>
      <w:lvlText w:val="%1."/>
      <w:lvlJc w:val="left"/>
      <w:pPr>
        <w:ind w:left="1590" w:hanging="360"/>
      </w:pPr>
      <w:rPr>
        <w:rFonts w:hint="default"/>
      </w:rPr>
    </w:lvl>
    <w:lvl w:ilvl="1" w:tplc="5F2A2AC0">
      <w:start w:val="2"/>
      <w:numFmt w:val="bullet"/>
      <w:lvlText w:val="-"/>
      <w:lvlJc w:val="left"/>
      <w:pPr>
        <w:ind w:left="2310" w:hanging="360"/>
      </w:pPr>
      <w:rPr>
        <w:rFonts w:ascii="Simplified Arabic" w:eastAsia="Times New Roman" w:hAnsi="Simplified Arabic" w:cs="Simplified Arabic" w:hint="default"/>
      </w:r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1">
    <w:nsid w:val="09693E28"/>
    <w:multiLevelType w:val="hybridMultilevel"/>
    <w:tmpl w:val="A900F5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F39D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10FD2"/>
    <w:multiLevelType w:val="hybridMultilevel"/>
    <w:tmpl w:val="59B28FC6"/>
    <w:lvl w:ilvl="0" w:tplc="24924438">
      <w:start w:val="1"/>
      <w:numFmt w:val="arabicAbjad"/>
      <w:lvlText w:val="%1."/>
      <w:lvlJc w:val="left"/>
      <w:pPr>
        <w:ind w:left="769" w:hanging="360"/>
      </w:pPr>
      <w:rPr>
        <w:rFonts w:hint="default"/>
      </w:r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4">
    <w:nsid w:val="0D3D18B1"/>
    <w:multiLevelType w:val="hybridMultilevel"/>
    <w:tmpl w:val="DEA6469A"/>
    <w:lvl w:ilvl="0" w:tplc="4DAE6CC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nsid w:val="11CC7D64"/>
    <w:multiLevelType w:val="hybridMultilevel"/>
    <w:tmpl w:val="FD6012E8"/>
    <w:lvl w:ilvl="0" w:tplc="24924438">
      <w:start w:val="1"/>
      <w:numFmt w:val="arabicAbjad"/>
      <w:lvlText w:val="%1."/>
      <w:lvlJc w:val="left"/>
      <w:pPr>
        <w:ind w:left="746" w:hanging="360"/>
      </w:pPr>
      <w:rPr>
        <w:rFonts w:hint="default"/>
      </w:rPr>
    </w:lvl>
    <w:lvl w:ilvl="1" w:tplc="B61CCD9E">
      <w:start w:val="1"/>
      <w:numFmt w:val="decimal"/>
      <w:lvlText w:val="%2-"/>
      <w:lvlJc w:val="left"/>
      <w:pPr>
        <w:ind w:left="1466" w:hanging="360"/>
      </w:pPr>
      <w:rPr>
        <w:rFonts w:hint="default"/>
      </w:r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6">
    <w:nsid w:val="13A43E89"/>
    <w:multiLevelType w:val="hybridMultilevel"/>
    <w:tmpl w:val="FACE635E"/>
    <w:lvl w:ilvl="0" w:tplc="1478A88C">
      <w:start w:val="1"/>
      <w:numFmt w:val="decimal"/>
      <w:lvlText w:val="%1."/>
      <w:lvlJc w:val="left"/>
      <w:pPr>
        <w:tabs>
          <w:tab w:val="num" w:pos="386"/>
        </w:tabs>
        <w:ind w:left="386" w:right="386" w:hanging="360"/>
      </w:pPr>
    </w:lvl>
    <w:lvl w:ilvl="1" w:tplc="7F323730">
      <w:start w:val="1"/>
      <w:numFmt w:val="arabicAlpha"/>
      <w:lvlText w:val="%2."/>
      <w:lvlJc w:val="left"/>
      <w:pPr>
        <w:tabs>
          <w:tab w:val="num" w:pos="1106"/>
        </w:tabs>
        <w:ind w:left="1106" w:right="1106" w:hanging="360"/>
      </w:pPr>
    </w:lvl>
    <w:lvl w:ilvl="2" w:tplc="67B6333A">
      <w:start w:val="1"/>
      <w:numFmt w:val="decimal"/>
      <w:lvlText w:val="%3-"/>
      <w:lvlJc w:val="left"/>
      <w:pPr>
        <w:tabs>
          <w:tab w:val="num" w:pos="2006"/>
        </w:tabs>
        <w:ind w:left="2006" w:right="2006"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7">
    <w:nsid w:val="14801996"/>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DE4143"/>
    <w:multiLevelType w:val="hybridMultilevel"/>
    <w:tmpl w:val="DA06AD3A"/>
    <w:lvl w:ilvl="0" w:tplc="24924438">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9919A5"/>
    <w:multiLevelType w:val="hybridMultilevel"/>
    <w:tmpl w:val="48765E66"/>
    <w:lvl w:ilvl="0" w:tplc="4F4217EE">
      <w:start w:val="5"/>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0">
    <w:nsid w:val="1B6352D1"/>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416EFA"/>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3C4E9D"/>
    <w:multiLevelType w:val="hybridMultilevel"/>
    <w:tmpl w:val="7C6CAC5A"/>
    <w:lvl w:ilvl="0" w:tplc="97FAFE7C">
      <w:start w:val="1"/>
      <w:numFmt w:val="decimal"/>
      <w:lvlText w:val="%1."/>
      <w:lvlJc w:val="left"/>
      <w:pPr>
        <w:tabs>
          <w:tab w:val="num" w:pos="386"/>
        </w:tabs>
        <w:ind w:left="386" w:right="386" w:hanging="360"/>
      </w:pPr>
    </w:lvl>
    <w:lvl w:ilvl="1" w:tplc="6F2A2A60">
      <w:start w:val="5"/>
      <w:numFmt w:val="arabicAlpha"/>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3">
    <w:nsid w:val="256D0133"/>
    <w:multiLevelType w:val="hybridMultilevel"/>
    <w:tmpl w:val="5EF2E9D2"/>
    <w:lvl w:ilvl="0" w:tplc="2A021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007C88"/>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5">
    <w:nsid w:val="276B7A36"/>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nsid w:val="2859278E"/>
    <w:multiLevelType w:val="hybridMultilevel"/>
    <w:tmpl w:val="0748AD1C"/>
    <w:lvl w:ilvl="0" w:tplc="561CEE64">
      <w:start w:val="1"/>
      <w:numFmt w:val="arabicAlpha"/>
      <w:lvlText w:val="%1."/>
      <w:lvlJc w:val="left"/>
      <w:pPr>
        <w:tabs>
          <w:tab w:val="num" w:pos="386"/>
        </w:tabs>
        <w:ind w:left="386" w:right="386"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7">
    <w:nsid w:val="2E5C3E3F"/>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8">
    <w:nsid w:val="2F131DE9"/>
    <w:multiLevelType w:val="hybridMultilevel"/>
    <w:tmpl w:val="53CE8F8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FBD2B2F"/>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1856C0F"/>
    <w:multiLevelType w:val="hybridMultilevel"/>
    <w:tmpl w:val="B8A64FC8"/>
    <w:lvl w:ilvl="0" w:tplc="0409000F">
      <w:start w:val="1"/>
      <w:numFmt w:val="decimal"/>
      <w:lvlText w:val="%1."/>
      <w:lvlJc w:val="left"/>
      <w:pPr>
        <w:ind w:left="2340" w:hanging="360"/>
      </w:pPr>
    </w:lvl>
    <w:lvl w:ilvl="1" w:tplc="0409000F">
      <w:start w:val="1"/>
      <w:numFmt w:val="decimal"/>
      <w:lvlText w:val="%2."/>
      <w:lvlJc w:val="left"/>
      <w:pPr>
        <w:ind w:left="3060" w:hanging="360"/>
      </w:pPr>
      <w:rPr>
        <w:rFonts w:hint="default"/>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1">
    <w:nsid w:val="31FF41F5"/>
    <w:multiLevelType w:val="hybridMultilevel"/>
    <w:tmpl w:val="4EA2F1E4"/>
    <w:lvl w:ilvl="0" w:tplc="EC18DD98">
      <w:start w:val="1"/>
      <w:numFmt w:val="arabicAlpha"/>
      <w:lvlText w:val="%1."/>
      <w:lvlJc w:val="left"/>
      <w:pPr>
        <w:tabs>
          <w:tab w:val="num" w:pos="386"/>
        </w:tabs>
        <w:ind w:left="386" w:right="386" w:hanging="360"/>
      </w:pPr>
    </w:lvl>
    <w:lvl w:ilvl="1" w:tplc="658E93F6">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2">
    <w:nsid w:val="320078E8"/>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24002A4"/>
    <w:multiLevelType w:val="hybridMultilevel"/>
    <w:tmpl w:val="3712FF64"/>
    <w:lvl w:ilvl="0" w:tplc="A8FAF3A8">
      <w:start w:val="1"/>
      <w:numFmt w:val="arabicAlpha"/>
      <w:lvlText w:val="%1."/>
      <w:lvlJc w:val="left"/>
      <w:pPr>
        <w:tabs>
          <w:tab w:val="num" w:pos="386"/>
        </w:tabs>
        <w:ind w:left="386" w:right="386" w:hanging="360"/>
      </w:pPr>
    </w:lvl>
    <w:lvl w:ilvl="1" w:tplc="2B0E40C0">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4">
    <w:nsid w:val="34C52DF9"/>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nsid w:val="3BEB5B63"/>
    <w:multiLevelType w:val="hybridMultilevel"/>
    <w:tmpl w:val="52168B7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526018F"/>
    <w:multiLevelType w:val="hybridMultilevel"/>
    <w:tmpl w:val="700E2952"/>
    <w:lvl w:ilvl="0" w:tplc="24924438">
      <w:start w:val="1"/>
      <w:numFmt w:val="arabicAbjad"/>
      <w:lvlText w:val="%1."/>
      <w:lvlJc w:val="left"/>
      <w:pPr>
        <w:ind w:left="720" w:hanging="360"/>
      </w:pPr>
      <w:rPr>
        <w:rFonts w:hint="default"/>
      </w:rPr>
    </w:lvl>
    <w:lvl w:ilvl="1" w:tplc="9FF27F7E">
      <w:start w:val="1"/>
      <w:numFmt w:val="decimal"/>
      <w:lvlText w:val="%2-"/>
      <w:lvlJc w:val="left"/>
      <w:pPr>
        <w:ind w:left="1440" w:hanging="360"/>
      </w:pPr>
      <w:rPr>
        <w:rFonts w:hint="default"/>
      </w:r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5E519F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71E0EDD"/>
    <w:multiLevelType w:val="hybridMultilevel"/>
    <w:tmpl w:val="413E5DA8"/>
    <w:lvl w:ilvl="0" w:tplc="24924438">
      <w:start w:val="1"/>
      <w:numFmt w:val="arabicAbjad"/>
      <w:lvlText w:val="%1."/>
      <w:lvlJc w:val="left"/>
      <w:pPr>
        <w:ind w:left="720" w:hanging="360"/>
      </w:pPr>
      <w:rPr>
        <w:rFonts w:hint="default"/>
      </w:rPr>
    </w:lvl>
    <w:lvl w:ilvl="1" w:tplc="8EFCE672">
      <w:start w:val="1"/>
      <w:numFmt w:val="arabicAbjad"/>
      <w:lvlText w:val="%2."/>
      <w:lvlJc w:val="left"/>
      <w:pPr>
        <w:ind w:left="1440" w:hanging="360"/>
      </w:pPr>
      <w:rPr>
        <w:rFonts w:hint="default"/>
        <w:lang w:bidi="ar-J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B64092C"/>
    <w:multiLevelType w:val="hybridMultilevel"/>
    <w:tmpl w:val="D9A4F868"/>
    <w:lvl w:ilvl="0" w:tplc="48987BFC">
      <w:start w:val="1"/>
      <w:numFmt w:val="decimal"/>
      <w:lvlText w:val="%1."/>
      <w:lvlJc w:val="left"/>
      <w:pPr>
        <w:tabs>
          <w:tab w:val="num" w:pos="386"/>
        </w:tabs>
        <w:ind w:left="386" w:right="386"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0">
    <w:nsid w:val="4CBF70EE"/>
    <w:multiLevelType w:val="hybridMultilevel"/>
    <w:tmpl w:val="442CD142"/>
    <w:lvl w:ilvl="0" w:tplc="24924438">
      <w:start w:val="1"/>
      <w:numFmt w:val="arabicAbjad"/>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1">
    <w:nsid w:val="50255EED"/>
    <w:multiLevelType w:val="hybridMultilevel"/>
    <w:tmpl w:val="C50CE138"/>
    <w:lvl w:ilvl="0" w:tplc="24924438">
      <w:start w:val="1"/>
      <w:numFmt w:val="arabicAbjad"/>
      <w:lvlText w:val="%1."/>
      <w:lvlJc w:val="left"/>
      <w:pPr>
        <w:ind w:left="2366" w:hanging="360"/>
      </w:pPr>
      <w:rPr>
        <w:rFonts w:hint="default"/>
      </w:rPr>
    </w:lvl>
    <w:lvl w:ilvl="1" w:tplc="04090019" w:tentative="1">
      <w:start w:val="1"/>
      <w:numFmt w:val="lowerLetter"/>
      <w:lvlText w:val="%2."/>
      <w:lvlJc w:val="left"/>
      <w:pPr>
        <w:ind w:left="3086" w:hanging="360"/>
      </w:p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32">
    <w:nsid w:val="50FB6A04"/>
    <w:multiLevelType w:val="hybridMultilevel"/>
    <w:tmpl w:val="CAF49480"/>
    <w:lvl w:ilvl="0" w:tplc="BEE29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2361EFD"/>
    <w:multiLevelType w:val="hybridMultilevel"/>
    <w:tmpl w:val="4B60FD0C"/>
    <w:lvl w:ilvl="0" w:tplc="B71E9CC2">
      <w:start w:val="1"/>
      <w:numFmt w:val="arabicAlpha"/>
      <w:lvlText w:val="%1."/>
      <w:lvlJc w:val="left"/>
      <w:pPr>
        <w:tabs>
          <w:tab w:val="num" w:pos="386"/>
        </w:tabs>
        <w:ind w:left="386" w:right="386" w:hanging="360"/>
      </w:pPr>
    </w:lvl>
    <w:lvl w:ilvl="1" w:tplc="83B08A4A">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4">
    <w:nsid w:val="526E1122"/>
    <w:multiLevelType w:val="hybridMultilevel"/>
    <w:tmpl w:val="CE0654A4"/>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5">
    <w:nsid w:val="54FC0702"/>
    <w:multiLevelType w:val="hybridMultilevel"/>
    <w:tmpl w:val="FF7A9696"/>
    <w:lvl w:ilvl="0" w:tplc="532E64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7CF5CC0"/>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C393727"/>
    <w:multiLevelType w:val="hybridMultilevel"/>
    <w:tmpl w:val="7146EF10"/>
    <w:lvl w:ilvl="0" w:tplc="00587482">
      <w:start w:val="1"/>
      <w:numFmt w:val="arabicAbjad"/>
      <w:lvlText w:val="%1."/>
      <w:lvlJc w:val="left"/>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DF30BD1"/>
    <w:multiLevelType w:val="hybridMultilevel"/>
    <w:tmpl w:val="09E2909E"/>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FA162FC"/>
    <w:multiLevelType w:val="hybridMultilevel"/>
    <w:tmpl w:val="7176279A"/>
    <w:lvl w:ilvl="0" w:tplc="24924438">
      <w:start w:val="1"/>
      <w:numFmt w:val="arabicAbjad"/>
      <w:lvlText w:val="%1."/>
      <w:lvlJc w:val="left"/>
      <w:pPr>
        <w:ind w:left="746" w:hanging="360"/>
      </w:pPr>
      <w:rPr>
        <w:rFonts w:hint="default"/>
      </w:rPr>
    </w:lvl>
    <w:lvl w:ilvl="1" w:tplc="04090019" w:tentative="1">
      <w:start w:val="1"/>
      <w:numFmt w:val="lowerLetter"/>
      <w:lvlText w:val="%2."/>
      <w:lvlJc w:val="left"/>
      <w:pPr>
        <w:ind w:left="1466" w:hanging="360"/>
      </w:p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40">
    <w:nsid w:val="60BC53B9"/>
    <w:multiLevelType w:val="hybridMultilevel"/>
    <w:tmpl w:val="7DD61BE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7351E41"/>
    <w:multiLevelType w:val="hybridMultilevel"/>
    <w:tmpl w:val="D17033D0"/>
    <w:lvl w:ilvl="0" w:tplc="24924438">
      <w:start w:val="1"/>
      <w:numFmt w:val="arabicAbjad"/>
      <w:lvlText w:val="%1."/>
      <w:lvlJc w:val="left"/>
      <w:pPr>
        <w:ind w:left="450" w:hanging="360"/>
      </w:pPr>
      <w:rPr>
        <w:rFonts w:hint="default"/>
      </w:rPr>
    </w:lvl>
    <w:lvl w:ilvl="1" w:tplc="915ABFB6">
      <w:start w:val="1"/>
      <w:numFmt w:val="decimal"/>
      <w:lvlText w:val="%2-"/>
      <w:lvlJc w:val="left"/>
      <w:pPr>
        <w:ind w:left="1170" w:hanging="360"/>
      </w:pPr>
      <w:rPr>
        <w:rFonts w:hint="default"/>
      </w:rPr>
    </w:lvl>
    <w:lvl w:ilvl="2" w:tplc="2A205BD8">
      <w:start w:val="1"/>
      <w:numFmt w:val="arabicAlpha"/>
      <w:lvlText w:val="%3."/>
      <w:lvlJc w:val="left"/>
      <w:pPr>
        <w:ind w:left="2070" w:hanging="36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2">
    <w:nsid w:val="6AE642E4"/>
    <w:multiLevelType w:val="hybridMultilevel"/>
    <w:tmpl w:val="D6809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C28121B"/>
    <w:multiLevelType w:val="hybridMultilevel"/>
    <w:tmpl w:val="8BE8BA06"/>
    <w:lvl w:ilvl="0" w:tplc="B61CCD9E">
      <w:start w:val="1"/>
      <w:numFmt w:val="decimal"/>
      <w:lvlText w:val="%1-"/>
      <w:lvlJc w:val="left"/>
      <w:pPr>
        <w:ind w:left="3086"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4">
    <w:nsid w:val="6F1C676C"/>
    <w:multiLevelType w:val="hybridMultilevel"/>
    <w:tmpl w:val="5CB85BDE"/>
    <w:lvl w:ilvl="0" w:tplc="24924438">
      <w:start w:val="1"/>
      <w:numFmt w:val="arabicAbjad"/>
      <w:lvlText w:val="%1."/>
      <w:lvlJc w:val="left"/>
      <w:pPr>
        <w:ind w:left="2366" w:hanging="360"/>
      </w:pPr>
      <w:rPr>
        <w:rFonts w:hint="default"/>
      </w:rPr>
    </w:lvl>
    <w:lvl w:ilvl="1" w:tplc="C13A571C">
      <w:start w:val="1"/>
      <w:numFmt w:val="decimal"/>
      <w:lvlText w:val="%2-"/>
      <w:lvlJc w:val="left"/>
      <w:pPr>
        <w:ind w:left="3086" w:hanging="360"/>
      </w:pPr>
      <w:rPr>
        <w:rFonts w:hint="default"/>
      </w:r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45">
    <w:nsid w:val="6FB24F9B"/>
    <w:multiLevelType w:val="hybridMultilevel"/>
    <w:tmpl w:val="90742D26"/>
    <w:lvl w:ilvl="0" w:tplc="532E6446">
      <w:start w:val="1"/>
      <w:numFmt w:val="decimal"/>
      <w:lvlText w:val="%1-"/>
      <w:lvlJc w:val="left"/>
      <w:pPr>
        <w:ind w:left="720" w:hanging="360"/>
      </w:pPr>
      <w:rPr>
        <w:rFonts w:hint="default"/>
      </w:rPr>
    </w:lvl>
    <w:lvl w:ilvl="1" w:tplc="532E6446">
      <w:start w:val="1"/>
      <w:numFmt w:val="decimal"/>
      <w:lvlText w:val="%2-"/>
      <w:lvlJc w:val="left"/>
      <w:pPr>
        <w:ind w:left="1440" w:hanging="360"/>
      </w:pPr>
      <w:rPr>
        <w:rFonts w:hint="default"/>
      </w:rPr>
    </w:lvl>
    <w:lvl w:ilvl="2" w:tplc="75CCA0FE">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1A818A2"/>
    <w:multiLevelType w:val="hybridMultilevel"/>
    <w:tmpl w:val="7F62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23B243E"/>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8">
    <w:nsid w:val="7346190E"/>
    <w:multiLevelType w:val="hybridMultilevel"/>
    <w:tmpl w:val="A3F2E2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4DC60C9"/>
    <w:multiLevelType w:val="hybridMultilevel"/>
    <w:tmpl w:val="925431F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FA22EE6"/>
    <w:multiLevelType w:val="hybridMultilevel"/>
    <w:tmpl w:val="DFA6902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3"/>
  </w:num>
  <w:num w:numId="3">
    <w:abstractNumId w:val="4"/>
  </w:num>
  <w:num w:numId="4">
    <w:abstractNumId w:val="32"/>
  </w:num>
  <w:num w:numId="5">
    <w:abstractNumId w:val="8"/>
  </w:num>
  <w:num w:numId="6">
    <w:abstractNumId w:val="35"/>
  </w:num>
  <w:num w:numId="7">
    <w:abstractNumId w:val="41"/>
  </w:num>
  <w:num w:numId="8">
    <w:abstractNumId w:val="45"/>
  </w:num>
  <w:num w:numId="9">
    <w:abstractNumId w:val="10"/>
  </w:num>
  <w:num w:numId="10">
    <w:abstractNumId w:val="7"/>
  </w:num>
  <w:num w:numId="11">
    <w:abstractNumId w:val="1"/>
  </w:num>
  <w:num w:numId="12">
    <w:abstractNumId w:val="18"/>
  </w:num>
  <w:num w:numId="13">
    <w:abstractNumId w:val="42"/>
  </w:num>
  <w:num w:numId="14">
    <w:abstractNumId w:val="15"/>
  </w:num>
  <w:num w:numId="15">
    <w:abstractNumId w:val="14"/>
  </w:num>
  <w:num w:numId="16">
    <w:abstractNumId w:val="24"/>
  </w:num>
  <w:num w:numId="17">
    <w:abstractNumId w:val="47"/>
  </w:num>
  <w:num w:numId="18">
    <w:abstractNumId w:val="34"/>
  </w:num>
  <w:num w:numId="19">
    <w:abstractNumId w:val="49"/>
  </w:num>
  <w:num w:numId="20">
    <w:abstractNumId w:val="19"/>
  </w:num>
  <w:num w:numId="21">
    <w:abstractNumId w:val="46"/>
  </w:num>
  <w:num w:numId="22">
    <w:abstractNumId w:val="11"/>
  </w:num>
  <w:num w:numId="23">
    <w:abstractNumId w:val="2"/>
  </w:num>
  <w:num w:numId="24">
    <w:abstractNumId w:val="27"/>
  </w:num>
  <w:num w:numId="25">
    <w:abstractNumId w:val="48"/>
  </w:num>
  <w:num w:numId="26">
    <w:abstractNumId w:val="3"/>
  </w:num>
  <w:num w:numId="27">
    <w:abstractNumId w:val="50"/>
  </w:num>
  <w:num w:numId="28">
    <w:abstractNumId w:val="39"/>
  </w:num>
  <w:num w:numId="29">
    <w:abstractNumId w:val="44"/>
  </w:num>
  <w:num w:numId="30">
    <w:abstractNumId w:val="0"/>
  </w:num>
  <w:num w:numId="31">
    <w:abstractNumId w:val="5"/>
  </w:num>
  <w:num w:numId="32">
    <w:abstractNumId w:val="43"/>
  </w:num>
  <w:num w:numId="33">
    <w:abstractNumId w:val="31"/>
  </w:num>
  <w:num w:numId="34">
    <w:abstractNumId w:val="37"/>
  </w:num>
  <w:num w:numId="35">
    <w:abstractNumId w:val="40"/>
  </w:num>
  <w:num w:numId="36">
    <w:abstractNumId w:val="22"/>
  </w:num>
  <w:num w:numId="37">
    <w:abstractNumId w:val="36"/>
  </w:num>
  <w:num w:numId="38">
    <w:abstractNumId w:val="25"/>
  </w:num>
  <w:num w:numId="39">
    <w:abstractNumId w:val="26"/>
  </w:num>
  <w:num w:numId="40">
    <w:abstractNumId w:val="20"/>
  </w:num>
  <w:num w:numId="41">
    <w:abstractNumId w:val="38"/>
  </w:num>
  <w:num w:numId="42">
    <w:abstractNumId w:val="30"/>
  </w:num>
  <w:num w:numId="43">
    <w:abstractNumId w:val="28"/>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82EF1"/>
    <w:rsid w:val="000968DE"/>
    <w:rsid w:val="000A7A0F"/>
    <w:rsid w:val="000C27B3"/>
    <w:rsid w:val="000F0403"/>
    <w:rsid w:val="000F2E41"/>
    <w:rsid w:val="00115DB4"/>
    <w:rsid w:val="0014459F"/>
    <w:rsid w:val="00150F87"/>
    <w:rsid w:val="00151FFC"/>
    <w:rsid w:val="001560A4"/>
    <w:rsid w:val="001615C6"/>
    <w:rsid w:val="00162339"/>
    <w:rsid w:val="00170D9C"/>
    <w:rsid w:val="00176688"/>
    <w:rsid w:val="00187293"/>
    <w:rsid w:val="00195D4D"/>
    <w:rsid w:val="001A495A"/>
    <w:rsid w:val="001D14E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57A8"/>
    <w:rsid w:val="00272B15"/>
    <w:rsid w:val="0028426D"/>
    <w:rsid w:val="002948FC"/>
    <w:rsid w:val="002C32A8"/>
    <w:rsid w:val="002C334E"/>
    <w:rsid w:val="002D6465"/>
    <w:rsid w:val="002F09C9"/>
    <w:rsid w:val="002F6249"/>
    <w:rsid w:val="00303668"/>
    <w:rsid w:val="00311ABC"/>
    <w:rsid w:val="0031611C"/>
    <w:rsid w:val="00321CFF"/>
    <w:rsid w:val="00331681"/>
    <w:rsid w:val="00337175"/>
    <w:rsid w:val="00343112"/>
    <w:rsid w:val="00343694"/>
    <w:rsid w:val="0038033F"/>
    <w:rsid w:val="003878EB"/>
    <w:rsid w:val="00396EE6"/>
    <w:rsid w:val="003A15B9"/>
    <w:rsid w:val="003B7FA8"/>
    <w:rsid w:val="003E5EBC"/>
    <w:rsid w:val="003F323C"/>
    <w:rsid w:val="004131F1"/>
    <w:rsid w:val="00420FBF"/>
    <w:rsid w:val="00461D6D"/>
    <w:rsid w:val="004A30C0"/>
    <w:rsid w:val="004A3F22"/>
    <w:rsid w:val="004B1644"/>
    <w:rsid w:val="004B4BD9"/>
    <w:rsid w:val="004C54F5"/>
    <w:rsid w:val="004E0E0F"/>
    <w:rsid w:val="004E18CE"/>
    <w:rsid w:val="0051366D"/>
    <w:rsid w:val="00531645"/>
    <w:rsid w:val="00537C2D"/>
    <w:rsid w:val="00544848"/>
    <w:rsid w:val="00555774"/>
    <w:rsid w:val="005838E4"/>
    <w:rsid w:val="005A4CEA"/>
    <w:rsid w:val="005D6825"/>
    <w:rsid w:val="005F7660"/>
    <w:rsid w:val="00611871"/>
    <w:rsid w:val="00622BA7"/>
    <w:rsid w:val="006336A8"/>
    <w:rsid w:val="00637505"/>
    <w:rsid w:val="00645C47"/>
    <w:rsid w:val="0069137A"/>
    <w:rsid w:val="006A7337"/>
    <w:rsid w:val="006C376A"/>
    <w:rsid w:val="006D4BA9"/>
    <w:rsid w:val="006F3576"/>
    <w:rsid w:val="00716591"/>
    <w:rsid w:val="00733678"/>
    <w:rsid w:val="00733F08"/>
    <w:rsid w:val="00747FE6"/>
    <w:rsid w:val="00770683"/>
    <w:rsid w:val="00770FE0"/>
    <w:rsid w:val="00772EAA"/>
    <w:rsid w:val="007A4C59"/>
    <w:rsid w:val="007B2AAC"/>
    <w:rsid w:val="007E6763"/>
    <w:rsid w:val="00823C7D"/>
    <w:rsid w:val="008339D8"/>
    <w:rsid w:val="008561A8"/>
    <w:rsid w:val="00857C92"/>
    <w:rsid w:val="008676D9"/>
    <w:rsid w:val="0087096A"/>
    <w:rsid w:val="0087670A"/>
    <w:rsid w:val="00886B22"/>
    <w:rsid w:val="008A15C2"/>
    <w:rsid w:val="008D369C"/>
    <w:rsid w:val="008D4659"/>
    <w:rsid w:val="008F6166"/>
    <w:rsid w:val="00902282"/>
    <w:rsid w:val="00907F3C"/>
    <w:rsid w:val="00935B7C"/>
    <w:rsid w:val="00940B19"/>
    <w:rsid w:val="00946784"/>
    <w:rsid w:val="00954875"/>
    <w:rsid w:val="00955C2B"/>
    <w:rsid w:val="009725FF"/>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4520"/>
    <w:rsid w:val="00A851FD"/>
    <w:rsid w:val="00AB21CC"/>
    <w:rsid w:val="00AB3466"/>
    <w:rsid w:val="00AB5071"/>
    <w:rsid w:val="00AC35FB"/>
    <w:rsid w:val="00AE58E1"/>
    <w:rsid w:val="00B01824"/>
    <w:rsid w:val="00B05073"/>
    <w:rsid w:val="00B23147"/>
    <w:rsid w:val="00B27B9B"/>
    <w:rsid w:val="00B32F31"/>
    <w:rsid w:val="00B5182C"/>
    <w:rsid w:val="00B72D5C"/>
    <w:rsid w:val="00B80F8F"/>
    <w:rsid w:val="00B858C7"/>
    <w:rsid w:val="00BA09F5"/>
    <w:rsid w:val="00BB3E04"/>
    <w:rsid w:val="00BB6A4E"/>
    <w:rsid w:val="00BC3D4C"/>
    <w:rsid w:val="00BC48C5"/>
    <w:rsid w:val="00BD726C"/>
    <w:rsid w:val="00BD7BA7"/>
    <w:rsid w:val="00BF13FB"/>
    <w:rsid w:val="00C03666"/>
    <w:rsid w:val="00C15AFE"/>
    <w:rsid w:val="00C329F0"/>
    <w:rsid w:val="00C40FC8"/>
    <w:rsid w:val="00C44C42"/>
    <w:rsid w:val="00C73FC8"/>
    <w:rsid w:val="00C87E14"/>
    <w:rsid w:val="00C9175D"/>
    <w:rsid w:val="00CA1B33"/>
    <w:rsid w:val="00CB59E8"/>
    <w:rsid w:val="00CB6041"/>
    <w:rsid w:val="00CF79AE"/>
    <w:rsid w:val="00D10A39"/>
    <w:rsid w:val="00D1242C"/>
    <w:rsid w:val="00D15DB8"/>
    <w:rsid w:val="00D1782C"/>
    <w:rsid w:val="00D21802"/>
    <w:rsid w:val="00D246B0"/>
    <w:rsid w:val="00D401E4"/>
    <w:rsid w:val="00D42F64"/>
    <w:rsid w:val="00D431E1"/>
    <w:rsid w:val="00D71290"/>
    <w:rsid w:val="00D921DA"/>
    <w:rsid w:val="00DB05ED"/>
    <w:rsid w:val="00DE6F80"/>
    <w:rsid w:val="00DE797B"/>
    <w:rsid w:val="00DF1895"/>
    <w:rsid w:val="00DF5DA2"/>
    <w:rsid w:val="00E24201"/>
    <w:rsid w:val="00E51B07"/>
    <w:rsid w:val="00E67AD5"/>
    <w:rsid w:val="00E728C9"/>
    <w:rsid w:val="00E86E0B"/>
    <w:rsid w:val="00E90E71"/>
    <w:rsid w:val="00EA60BE"/>
    <w:rsid w:val="00F10BCC"/>
    <w:rsid w:val="00F27A35"/>
    <w:rsid w:val="00F33429"/>
    <w:rsid w:val="00F54349"/>
    <w:rsid w:val="00F7689C"/>
    <w:rsid w:val="00F84DE7"/>
    <w:rsid w:val="00F856D5"/>
    <w:rsid w:val="00FB5024"/>
    <w:rsid w:val="00FD276C"/>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D2ABFB-BB85-4BBC-92E6-08C5A142D78D}"/>
</file>

<file path=customXml/itemProps2.xml><?xml version="1.0" encoding="utf-8"?>
<ds:datastoreItem xmlns:ds="http://schemas.openxmlformats.org/officeDocument/2006/customXml" ds:itemID="{B174D018-6703-4DD4-B470-956A522AF3A0}"/>
</file>

<file path=customXml/itemProps3.xml><?xml version="1.0" encoding="utf-8"?>
<ds:datastoreItem xmlns:ds="http://schemas.openxmlformats.org/officeDocument/2006/customXml" ds:itemID="{2B683521-DCD0-4C35-AA25-CAA6B1A89938}"/>
</file>

<file path=customXml/itemProps4.xml><?xml version="1.0" encoding="utf-8"?>
<ds:datastoreItem xmlns:ds="http://schemas.openxmlformats.org/officeDocument/2006/customXml" ds:itemID="{68C08CEE-C254-40D7-99D2-AEB7DFC5ADD5}"/>
</file>

<file path=docProps/app.xml><?xml version="1.0" encoding="utf-8"?>
<Properties xmlns="http://schemas.openxmlformats.org/officeDocument/2006/extended-properties" xmlns:vt="http://schemas.openxmlformats.org/officeDocument/2006/docPropsVTypes">
  <Template>Normal.dotm</Template>
  <TotalTime>28</TotalTime>
  <Pages>7</Pages>
  <Words>995</Words>
  <Characters>5677</Characters>
  <Application>Microsoft Office Word</Application>
  <DocSecurity>0</DocSecurity>
  <Lines>47</Lines>
  <Paragraphs>13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5</cp:revision>
  <cp:lastPrinted>2022-08-21T14:34:00Z</cp:lastPrinted>
  <dcterms:created xsi:type="dcterms:W3CDTF">2023-08-10T09:43:00Z</dcterms:created>
  <dcterms:modified xsi:type="dcterms:W3CDTF">2023-09-13T11:33:00Z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