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0DEB" w:rsidRDefault="00160DEB" w:rsidP="00160DEB">
      <w:pPr>
        <w:spacing w:after="0" w:line="240" w:lineRule="auto"/>
        <w:ind w:right="26"/>
        <w:jc w:val="center"/>
        <w:rPr>
          <w:rFonts w:ascii="Simplified Arabic" w:hAnsi="Simplified Arabic" w:cs="Simplified Arabic"/>
          <w:b/>
          <w:bCs/>
          <w:color w:val="000000"/>
          <w:sz w:val="34"/>
          <w:szCs w:val="28"/>
        </w:rPr>
      </w:pPr>
      <w:bookmarkStart w:id="0" w:name="_GoBack"/>
      <w:r w:rsidRPr="00160DEB">
        <w:rPr>
          <w:rFonts w:ascii="Simplified Arabic" w:hAnsi="Simplified Arabic" w:cs="Simplified Arabic"/>
          <w:b/>
          <w:bCs/>
          <w:color w:val="000000"/>
          <w:sz w:val="34"/>
          <w:szCs w:val="28"/>
          <w:rtl/>
        </w:rPr>
        <w:t>تعليمات توزيع إيراد عمل أعضاء الهيئة التدريسية في جامعة آل البيت خارج الجامعة</w:t>
      </w:r>
    </w:p>
    <w:bookmarkEnd w:id="0"/>
    <w:p w:rsidR="00160DEB" w:rsidRPr="00160DEB" w:rsidRDefault="00160DEB" w:rsidP="00160DEB">
      <w:pPr>
        <w:pBdr>
          <w:bottom w:val="thinThickSmallGap" w:sz="24" w:space="1" w:color="auto"/>
        </w:pBdr>
        <w:spacing w:after="0" w:line="240" w:lineRule="auto"/>
        <w:ind w:right="26"/>
        <w:jc w:val="center"/>
        <w:rPr>
          <w:rFonts w:ascii="Simplified Arabic" w:hAnsi="Simplified Arabic" w:cs="Simplified Arabic"/>
          <w:b/>
          <w:bCs/>
          <w:color w:val="000000"/>
          <w:sz w:val="32"/>
          <w:szCs w:val="26"/>
          <w:rtl/>
        </w:rPr>
      </w:pPr>
      <w:r w:rsidRPr="00160DEB">
        <w:rPr>
          <w:rFonts w:ascii="Simplified Arabic" w:hAnsi="Simplified Arabic" w:cs="Simplified Arabic"/>
          <w:b/>
          <w:bCs/>
          <w:color w:val="000000"/>
          <w:sz w:val="34"/>
          <w:szCs w:val="28"/>
          <w:rtl/>
        </w:rPr>
        <w:t xml:space="preserve"> </w:t>
      </w:r>
      <w:r w:rsidRPr="00160DEB">
        <w:rPr>
          <w:rFonts w:ascii="Simplified Arabic" w:hAnsi="Simplified Arabic" w:cs="Simplified Arabic"/>
          <w:b/>
          <w:bCs/>
          <w:color w:val="000000"/>
          <w:sz w:val="32"/>
          <w:szCs w:val="26"/>
          <w:rtl/>
        </w:rPr>
        <w:t>صادرة بموجب قرار مجلس العمداء رقم (326/2018/2019) تاريخ 10/4/2019م</w:t>
      </w:r>
    </w:p>
    <w:p w:rsidR="00160DEB" w:rsidRDefault="00160DEB" w:rsidP="00160DEB">
      <w:pPr>
        <w:spacing w:after="0" w:line="240" w:lineRule="auto"/>
        <w:ind w:left="792" w:hanging="792"/>
        <w:jc w:val="both"/>
        <w:rPr>
          <w:rFonts w:ascii="Simplified Arabic" w:hAnsi="Simplified Arabic" w:cs="Simplified Arabic"/>
          <w:b/>
          <w:bCs/>
          <w:sz w:val="28"/>
          <w:szCs w:val="28"/>
        </w:rPr>
      </w:pPr>
    </w:p>
    <w:p w:rsidR="00160DEB" w:rsidRPr="00160DEB" w:rsidRDefault="00160DEB" w:rsidP="00160DEB">
      <w:pPr>
        <w:spacing w:after="0" w:line="240" w:lineRule="auto"/>
        <w:ind w:left="1134" w:hanging="1134"/>
        <w:jc w:val="both"/>
        <w:rPr>
          <w:rFonts w:ascii="Simplified Arabic" w:hAnsi="Simplified Arabic" w:cs="Simplified Arabic"/>
          <w:sz w:val="28"/>
          <w:szCs w:val="28"/>
          <w:rtl/>
        </w:rPr>
      </w:pPr>
      <w:r w:rsidRPr="00160DEB">
        <w:rPr>
          <w:rFonts w:ascii="Simplified Arabic" w:hAnsi="Simplified Arabic" w:cs="Simplified Arabic"/>
          <w:b/>
          <w:bCs/>
          <w:sz w:val="28"/>
          <w:szCs w:val="28"/>
          <w:rtl/>
        </w:rPr>
        <w:t>المادة (1):</w:t>
      </w:r>
      <w:r w:rsidRPr="00160DEB">
        <w:rPr>
          <w:rFonts w:ascii="Simplified Arabic" w:hAnsi="Simplified Arabic" w:cs="Simplified Arabic"/>
          <w:sz w:val="28"/>
          <w:szCs w:val="28"/>
          <w:rtl/>
        </w:rPr>
        <w:t xml:space="preserve"> يكون للكلمات التالية حيثما وردت في هذه التعليمات المعاني المخصصة لها أدناه ما لم تدل القرينة على غير ذلك: </w:t>
      </w:r>
    </w:p>
    <w:p w:rsidR="00160DEB" w:rsidRPr="00160DEB" w:rsidRDefault="00160DEB" w:rsidP="00160DEB">
      <w:pPr>
        <w:spacing w:after="0" w:line="240" w:lineRule="auto"/>
        <w:ind w:left="1134"/>
        <w:jc w:val="both"/>
        <w:rPr>
          <w:rFonts w:ascii="Simplified Arabic" w:hAnsi="Simplified Arabic" w:cs="Simplified Arabic"/>
          <w:sz w:val="28"/>
          <w:szCs w:val="28"/>
          <w:rtl/>
        </w:rPr>
      </w:pPr>
      <w:r w:rsidRPr="00160DEB">
        <w:rPr>
          <w:rFonts w:ascii="Simplified Arabic" w:hAnsi="Simplified Arabic" w:cs="Simplified Arabic"/>
          <w:b/>
          <w:bCs/>
          <w:sz w:val="28"/>
          <w:szCs w:val="28"/>
          <w:rtl/>
        </w:rPr>
        <w:t>الجامعة</w:t>
      </w:r>
      <w:r w:rsidRPr="00160DEB">
        <w:rPr>
          <w:rFonts w:ascii="Simplified Arabic" w:hAnsi="Simplified Arabic" w:cs="Simplified Arabic"/>
          <w:sz w:val="28"/>
          <w:szCs w:val="28"/>
          <w:rtl/>
        </w:rPr>
        <w:t xml:space="preserve"> : جامعة أل البيت </w:t>
      </w:r>
    </w:p>
    <w:p w:rsidR="00160DEB" w:rsidRPr="00160DEB" w:rsidRDefault="00160DEB" w:rsidP="00160DEB">
      <w:pPr>
        <w:spacing w:after="0" w:line="240" w:lineRule="auto"/>
        <w:ind w:left="1134"/>
        <w:jc w:val="both"/>
        <w:rPr>
          <w:rFonts w:ascii="Simplified Arabic" w:hAnsi="Simplified Arabic" w:cs="Simplified Arabic"/>
          <w:sz w:val="28"/>
          <w:szCs w:val="28"/>
          <w:rtl/>
        </w:rPr>
      </w:pPr>
      <w:r w:rsidRPr="00160DEB">
        <w:rPr>
          <w:rFonts w:ascii="Simplified Arabic" w:hAnsi="Simplified Arabic" w:cs="Simplified Arabic"/>
          <w:b/>
          <w:bCs/>
          <w:sz w:val="28"/>
          <w:szCs w:val="28"/>
          <w:rtl/>
        </w:rPr>
        <w:t>المجلس</w:t>
      </w:r>
      <w:r w:rsidRPr="00160DEB">
        <w:rPr>
          <w:rFonts w:ascii="Simplified Arabic" w:hAnsi="Simplified Arabic" w:cs="Simplified Arabic"/>
          <w:sz w:val="28"/>
          <w:szCs w:val="28"/>
          <w:rtl/>
        </w:rPr>
        <w:t xml:space="preserve"> : مجلس عمداء الجامعة </w:t>
      </w:r>
    </w:p>
    <w:p w:rsidR="00160DEB" w:rsidRPr="00160DEB" w:rsidRDefault="00160DEB" w:rsidP="00160DEB">
      <w:pPr>
        <w:spacing w:after="0" w:line="240" w:lineRule="auto"/>
        <w:ind w:left="1134"/>
        <w:jc w:val="both"/>
        <w:rPr>
          <w:rFonts w:ascii="Simplified Arabic" w:hAnsi="Simplified Arabic" w:cs="Simplified Arabic"/>
          <w:sz w:val="28"/>
          <w:szCs w:val="28"/>
          <w:rtl/>
        </w:rPr>
      </w:pPr>
      <w:r w:rsidRPr="00160DEB">
        <w:rPr>
          <w:rFonts w:ascii="Simplified Arabic" w:hAnsi="Simplified Arabic" w:cs="Simplified Arabic"/>
          <w:b/>
          <w:bCs/>
          <w:sz w:val="28"/>
          <w:szCs w:val="28"/>
          <w:rtl/>
        </w:rPr>
        <w:t>الرئيس</w:t>
      </w:r>
      <w:r w:rsidRPr="00160DEB">
        <w:rPr>
          <w:rFonts w:ascii="Simplified Arabic" w:hAnsi="Simplified Arabic" w:cs="Simplified Arabic"/>
          <w:sz w:val="28"/>
          <w:szCs w:val="28"/>
          <w:rtl/>
        </w:rPr>
        <w:t xml:space="preserve"> </w:t>
      </w:r>
      <w:r>
        <w:rPr>
          <w:rFonts w:ascii="Simplified Arabic" w:hAnsi="Simplified Arabic" w:cs="Simplified Arabic"/>
          <w:sz w:val="28"/>
          <w:szCs w:val="28"/>
        </w:rPr>
        <w:t xml:space="preserve"> </w:t>
      </w:r>
      <w:r w:rsidRPr="00160DEB">
        <w:rPr>
          <w:rFonts w:ascii="Simplified Arabic" w:hAnsi="Simplified Arabic" w:cs="Simplified Arabic"/>
          <w:sz w:val="28"/>
          <w:szCs w:val="28"/>
          <w:rtl/>
        </w:rPr>
        <w:t>: رئيس الجامعة</w:t>
      </w:r>
    </w:p>
    <w:p w:rsidR="00160DEB" w:rsidRPr="00160DEB" w:rsidRDefault="00160DEB" w:rsidP="00160DEB">
      <w:pPr>
        <w:spacing w:after="0" w:line="240" w:lineRule="auto"/>
        <w:ind w:left="792" w:hanging="792"/>
        <w:jc w:val="both"/>
        <w:rPr>
          <w:rFonts w:ascii="Simplified Arabic" w:hAnsi="Simplified Arabic" w:cs="Simplified Arabic"/>
          <w:b/>
          <w:bCs/>
          <w:sz w:val="16"/>
          <w:szCs w:val="16"/>
        </w:rPr>
      </w:pPr>
    </w:p>
    <w:p w:rsidR="00160DEB" w:rsidRDefault="00160DEB" w:rsidP="00160DEB">
      <w:pPr>
        <w:spacing w:after="0" w:line="240" w:lineRule="auto"/>
        <w:ind w:left="1134" w:hanging="1134"/>
        <w:jc w:val="both"/>
        <w:rPr>
          <w:rFonts w:ascii="Simplified Arabic" w:hAnsi="Simplified Arabic" w:cs="Simplified Arabic"/>
          <w:sz w:val="28"/>
          <w:szCs w:val="28"/>
        </w:rPr>
      </w:pPr>
      <w:r w:rsidRPr="00160DEB">
        <w:rPr>
          <w:rFonts w:ascii="Simplified Arabic" w:hAnsi="Simplified Arabic" w:cs="Simplified Arabic"/>
          <w:b/>
          <w:bCs/>
          <w:sz w:val="28"/>
          <w:szCs w:val="28"/>
          <w:rtl/>
        </w:rPr>
        <w:t>المادة (2):</w:t>
      </w:r>
      <w:r w:rsidRPr="00160DEB">
        <w:rPr>
          <w:rFonts w:ascii="Simplified Arabic" w:hAnsi="Simplified Arabic" w:cs="Simplified Arabic"/>
          <w:sz w:val="28"/>
          <w:szCs w:val="28"/>
          <w:rtl/>
        </w:rPr>
        <w:t xml:space="preserve"> تطبق هذه التعليمات على عمل أعضاء الهيئة التدريسية خارج الجامعة بصفتهم أعضاء هيئة تدريس فيها أو الذي يأتي عن طريق الجامعة .</w:t>
      </w:r>
    </w:p>
    <w:p w:rsidR="00160DEB" w:rsidRPr="00160DEB" w:rsidRDefault="00160DEB" w:rsidP="00160DEB">
      <w:pPr>
        <w:spacing w:after="0" w:line="240" w:lineRule="auto"/>
        <w:ind w:left="1134" w:hanging="1134"/>
        <w:jc w:val="both"/>
        <w:rPr>
          <w:rFonts w:ascii="Simplified Arabic" w:hAnsi="Simplified Arabic" w:cs="Simplified Arabic"/>
          <w:sz w:val="28"/>
          <w:szCs w:val="28"/>
          <w:rtl/>
        </w:rPr>
      </w:pPr>
    </w:p>
    <w:p w:rsidR="00160DEB" w:rsidRPr="00160DEB" w:rsidRDefault="00160DEB" w:rsidP="00160DEB">
      <w:pPr>
        <w:spacing w:after="0" w:line="240" w:lineRule="auto"/>
        <w:ind w:left="1134" w:hanging="1134"/>
        <w:jc w:val="both"/>
        <w:rPr>
          <w:rFonts w:ascii="Simplified Arabic" w:hAnsi="Simplified Arabic" w:cs="Simplified Arabic"/>
          <w:sz w:val="28"/>
          <w:szCs w:val="28"/>
          <w:rtl/>
        </w:rPr>
      </w:pPr>
      <w:r w:rsidRPr="00160DEB">
        <w:rPr>
          <w:rFonts w:ascii="Simplified Arabic" w:hAnsi="Simplified Arabic" w:cs="Simplified Arabic"/>
          <w:b/>
          <w:bCs/>
          <w:sz w:val="28"/>
          <w:szCs w:val="28"/>
          <w:rtl/>
        </w:rPr>
        <w:t>المادة (3):</w:t>
      </w:r>
      <w:r w:rsidRPr="00160DEB">
        <w:rPr>
          <w:rFonts w:ascii="Simplified Arabic" w:hAnsi="Simplified Arabic" w:cs="Simplified Arabic"/>
          <w:sz w:val="28"/>
          <w:szCs w:val="28"/>
          <w:rtl/>
        </w:rPr>
        <w:t xml:space="preserve"> يستثنى من هذه التعليمات عمل أعضاء الهيئة التدريسية المنظم من قبل مركز الاستشارات والتدريب في جامعة آل البيت والإشراف على رسائل الدراسات العليا ومناقشتها خارج الجامعة .</w:t>
      </w:r>
    </w:p>
    <w:p w:rsidR="00160DEB" w:rsidRDefault="00160DEB" w:rsidP="00160DEB">
      <w:pPr>
        <w:spacing w:after="0" w:line="240" w:lineRule="auto"/>
        <w:ind w:left="1134" w:hanging="1134"/>
        <w:jc w:val="both"/>
        <w:rPr>
          <w:rFonts w:ascii="Simplified Arabic" w:hAnsi="Simplified Arabic" w:cs="Simplified Arabic"/>
          <w:b/>
          <w:bCs/>
          <w:sz w:val="28"/>
          <w:szCs w:val="28"/>
        </w:rPr>
      </w:pPr>
    </w:p>
    <w:p w:rsidR="00160DEB" w:rsidRPr="00160DEB" w:rsidRDefault="00160DEB" w:rsidP="00160DEB">
      <w:pPr>
        <w:spacing w:after="0" w:line="240" w:lineRule="auto"/>
        <w:ind w:left="1134" w:hanging="1134"/>
        <w:jc w:val="both"/>
        <w:rPr>
          <w:rFonts w:ascii="Simplified Arabic" w:hAnsi="Simplified Arabic" w:cs="Simplified Arabic"/>
          <w:sz w:val="26"/>
          <w:szCs w:val="26"/>
          <w:rtl/>
        </w:rPr>
      </w:pPr>
      <w:r w:rsidRPr="00160DEB">
        <w:rPr>
          <w:rFonts w:ascii="Simplified Arabic" w:hAnsi="Simplified Arabic" w:cs="Simplified Arabic"/>
          <w:b/>
          <w:bCs/>
          <w:sz w:val="28"/>
          <w:szCs w:val="28"/>
          <w:rtl/>
        </w:rPr>
        <w:t>المادة (4):</w:t>
      </w:r>
      <w:r w:rsidRPr="00160DEB">
        <w:rPr>
          <w:rFonts w:ascii="Simplified Arabic" w:hAnsi="Simplified Arabic" w:cs="Simplified Arabic"/>
          <w:sz w:val="28"/>
          <w:szCs w:val="28"/>
          <w:rtl/>
        </w:rPr>
        <w:t xml:space="preserve"> يخضع عمل أعضاء الهيئة التدريسية خارج الجامعة للشروط والموافقات المنصوص عليها في القوانين والأنظمة والتعليمات  المعمول بها في الجامعة</w:t>
      </w:r>
    </w:p>
    <w:p w:rsidR="00160DEB" w:rsidRDefault="00160DEB" w:rsidP="00160DEB">
      <w:pPr>
        <w:spacing w:after="0" w:line="240" w:lineRule="auto"/>
        <w:ind w:left="1134" w:hanging="1134"/>
        <w:jc w:val="both"/>
        <w:rPr>
          <w:rFonts w:ascii="Simplified Arabic" w:hAnsi="Simplified Arabic" w:cs="Simplified Arabic"/>
          <w:b/>
          <w:bCs/>
          <w:sz w:val="28"/>
          <w:szCs w:val="28"/>
        </w:rPr>
      </w:pPr>
    </w:p>
    <w:p w:rsidR="00160DEB" w:rsidRPr="00160DEB" w:rsidRDefault="00160DEB" w:rsidP="00160DEB">
      <w:pPr>
        <w:spacing w:after="0" w:line="240" w:lineRule="auto"/>
        <w:ind w:left="1134" w:hanging="1134"/>
        <w:jc w:val="both"/>
        <w:rPr>
          <w:rFonts w:ascii="Simplified Arabic" w:hAnsi="Simplified Arabic" w:cs="Simplified Arabic"/>
          <w:sz w:val="28"/>
          <w:szCs w:val="28"/>
          <w:rtl/>
        </w:rPr>
      </w:pPr>
      <w:r w:rsidRPr="00160DEB">
        <w:rPr>
          <w:rFonts w:ascii="Simplified Arabic" w:hAnsi="Simplified Arabic" w:cs="Simplified Arabic"/>
          <w:b/>
          <w:bCs/>
          <w:sz w:val="28"/>
          <w:szCs w:val="28"/>
          <w:rtl/>
        </w:rPr>
        <w:t>المادة (5):</w:t>
      </w:r>
      <w:r w:rsidRPr="00160DEB">
        <w:rPr>
          <w:rFonts w:ascii="Simplified Arabic" w:hAnsi="Simplified Arabic" w:cs="Simplified Arabic"/>
          <w:sz w:val="28"/>
          <w:szCs w:val="28"/>
          <w:rtl/>
        </w:rPr>
        <w:t xml:space="preserve"> يوزع صافي الإيرادات المتحققة عن عمل أعضاء الهيئة التدريسية خارج الجامعة بالنسب التالية : </w:t>
      </w:r>
    </w:p>
    <w:p w:rsidR="00160DEB" w:rsidRPr="00160DEB" w:rsidRDefault="00160DEB" w:rsidP="00160DEB">
      <w:pPr>
        <w:spacing w:after="0" w:line="240" w:lineRule="auto"/>
        <w:ind w:left="792" w:firstLine="342"/>
        <w:jc w:val="both"/>
        <w:rPr>
          <w:rFonts w:ascii="Simplified Arabic" w:hAnsi="Simplified Arabic" w:cs="Simplified Arabic"/>
          <w:sz w:val="28"/>
          <w:szCs w:val="28"/>
          <w:rtl/>
        </w:rPr>
      </w:pPr>
      <w:r w:rsidRPr="00160DEB">
        <w:rPr>
          <w:rFonts w:ascii="Simplified Arabic" w:hAnsi="Simplified Arabic" w:cs="Simplified Arabic"/>
          <w:sz w:val="28"/>
          <w:szCs w:val="28"/>
          <w:rtl/>
        </w:rPr>
        <w:t>20% إيرادا للجامعة ويتم تحويلها إلى حساب الإيرادات .</w:t>
      </w:r>
    </w:p>
    <w:p w:rsidR="00160DEB" w:rsidRPr="00160DEB" w:rsidRDefault="00160DEB" w:rsidP="00160DEB">
      <w:pPr>
        <w:spacing w:after="0" w:line="240" w:lineRule="auto"/>
        <w:ind w:left="792" w:firstLine="342"/>
        <w:jc w:val="both"/>
        <w:rPr>
          <w:rFonts w:ascii="Simplified Arabic" w:hAnsi="Simplified Arabic" w:cs="Simplified Arabic"/>
          <w:sz w:val="26"/>
          <w:szCs w:val="26"/>
          <w:rtl/>
        </w:rPr>
      </w:pPr>
      <w:r w:rsidRPr="00160DEB">
        <w:rPr>
          <w:rFonts w:ascii="Simplified Arabic" w:hAnsi="Simplified Arabic" w:cs="Simplified Arabic"/>
          <w:sz w:val="28"/>
          <w:szCs w:val="28"/>
          <w:rtl/>
        </w:rPr>
        <w:t>80% لعضو الهيئة التدريسية الذي يقوم بالعمل</w:t>
      </w:r>
      <w:r w:rsidRPr="00160DEB">
        <w:rPr>
          <w:rFonts w:ascii="Simplified Arabic" w:hAnsi="Simplified Arabic" w:cs="Simplified Arabic"/>
          <w:sz w:val="26"/>
          <w:szCs w:val="26"/>
          <w:rtl/>
        </w:rPr>
        <w:t>.</w:t>
      </w:r>
    </w:p>
    <w:p w:rsidR="00160DEB" w:rsidRDefault="00160DEB" w:rsidP="00160DEB">
      <w:pPr>
        <w:spacing w:after="0" w:line="240" w:lineRule="auto"/>
        <w:ind w:left="804" w:hanging="804"/>
        <w:jc w:val="both"/>
        <w:rPr>
          <w:rFonts w:ascii="Simplified Arabic" w:hAnsi="Simplified Arabic" w:cs="Simplified Arabic"/>
          <w:b/>
          <w:bCs/>
          <w:sz w:val="28"/>
          <w:szCs w:val="28"/>
        </w:rPr>
      </w:pPr>
    </w:p>
    <w:p w:rsidR="00160DEB" w:rsidRPr="00160DEB" w:rsidRDefault="00160DEB" w:rsidP="00160DEB">
      <w:pPr>
        <w:spacing w:after="0" w:line="240" w:lineRule="auto"/>
        <w:ind w:left="1044" w:hanging="1044"/>
        <w:jc w:val="both"/>
        <w:rPr>
          <w:rFonts w:ascii="Simplified Arabic" w:hAnsi="Simplified Arabic" w:cs="Simplified Arabic"/>
          <w:sz w:val="26"/>
          <w:szCs w:val="26"/>
          <w:rtl/>
        </w:rPr>
      </w:pPr>
      <w:r w:rsidRPr="00160DEB">
        <w:rPr>
          <w:rFonts w:ascii="Simplified Arabic" w:hAnsi="Simplified Arabic" w:cs="Simplified Arabic"/>
          <w:b/>
          <w:bCs/>
          <w:sz w:val="28"/>
          <w:szCs w:val="28"/>
          <w:rtl/>
        </w:rPr>
        <w:t>المادة (6):</w:t>
      </w:r>
      <w:r w:rsidRPr="00160DEB">
        <w:rPr>
          <w:rFonts w:ascii="Simplified Arabic" w:hAnsi="Simplified Arabic" w:cs="Simplified Arabic"/>
          <w:sz w:val="28"/>
          <w:szCs w:val="28"/>
          <w:rtl/>
        </w:rPr>
        <w:t xml:space="preserve"> يتم توريد الإيراد المتحقق عن عمل عضو الهيئة التدريسية إلى الجامعة بعد استلامها من قبل عضو هيئة التدريس وبحد أقصى شهر من استلامها .</w:t>
      </w:r>
    </w:p>
    <w:p w:rsidR="00160DEB" w:rsidRPr="00160DEB" w:rsidRDefault="00160DEB" w:rsidP="00160DEB">
      <w:pPr>
        <w:spacing w:after="0" w:line="240" w:lineRule="auto"/>
        <w:ind w:left="1044" w:hanging="1044"/>
        <w:jc w:val="both"/>
        <w:rPr>
          <w:rFonts w:ascii="Simplified Arabic" w:hAnsi="Simplified Arabic" w:cs="Simplified Arabic"/>
          <w:sz w:val="28"/>
          <w:szCs w:val="28"/>
          <w:rtl/>
        </w:rPr>
      </w:pPr>
      <w:r w:rsidRPr="00160DEB">
        <w:rPr>
          <w:rFonts w:ascii="Simplified Arabic" w:hAnsi="Simplified Arabic" w:cs="Simplified Arabic"/>
          <w:b/>
          <w:bCs/>
          <w:sz w:val="28"/>
          <w:szCs w:val="28"/>
          <w:rtl/>
        </w:rPr>
        <w:lastRenderedPageBreak/>
        <w:t xml:space="preserve">المادة (7): </w:t>
      </w:r>
      <w:r w:rsidRPr="00160DEB">
        <w:rPr>
          <w:rFonts w:ascii="Simplified Arabic" w:hAnsi="Simplified Arabic" w:cs="Simplified Arabic"/>
          <w:sz w:val="28"/>
          <w:szCs w:val="28"/>
          <w:rtl/>
        </w:rPr>
        <w:t>لا تكون الجامعة مسؤولة عن العمل الذي يقوم به عضو الهيئة التدريسية خارج الجامعة كما لا تتحمل الجامعة أية نفقات جراء القيام بتنفيذ هذا العمل.</w:t>
      </w:r>
    </w:p>
    <w:p w:rsidR="00160DEB" w:rsidRDefault="00160DEB" w:rsidP="00160DEB">
      <w:pPr>
        <w:tabs>
          <w:tab w:val="right" w:pos="1134"/>
        </w:tabs>
        <w:spacing w:after="0" w:line="240" w:lineRule="auto"/>
        <w:ind w:left="1044" w:hanging="1044"/>
        <w:jc w:val="both"/>
        <w:rPr>
          <w:rFonts w:ascii="Simplified Arabic" w:hAnsi="Simplified Arabic" w:cs="Simplified Arabic"/>
          <w:b/>
          <w:bCs/>
          <w:sz w:val="28"/>
          <w:szCs w:val="28"/>
        </w:rPr>
      </w:pPr>
    </w:p>
    <w:p w:rsidR="00160DEB" w:rsidRPr="00160DEB" w:rsidRDefault="00160DEB" w:rsidP="00160DEB">
      <w:pPr>
        <w:tabs>
          <w:tab w:val="right" w:pos="1134"/>
        </w:tabs>
        <w:spacing w:after="0" w:line="240" w:lineRule="auto"/>
        <w:ind w:left="1224" w:hanging="1224"/>
        <w:jc w:val="both"/>
        <w:rPr>
          <w:rFonts w:ascii="Simplified Arabic" w:hAnsi="Simplified Arabic" w:cs="Simplified Arabic"/>
          <w:sz w:val="28"/>
          <w:szCs w:val="28"/>
          <w:rtl/>
        </w:rPr>
      </w:pPr>
      <w:r w:rsidRPr="00160DEB">
        <w:rPr>
          <w:rFonts w:ascii="Simplified Arabic" w:hAnsi="Simplified Arabic" w:cs="Simplified Arabic"/>
          <w:b/>
          <w:bCs/>
          <w:sz w:val="28"/>
          <w:szCs w:val="28"/>
          <w:rtl/>
        </w:rPr>
        <w:t>المادة (8):</w:t>
      </w:r>
      <w:r w:rsidRPr="00160DEB">
        <w:rPr>
          <w:rFonts w:ascii="Simplified Arabic" w:hAnsi="Simplified Arabic" w:cs="Simplified Arabic"/>
          <w:sz w:val="28"/>
          <w:szCs w:val="28"/>
          <w:rtl/>
        </w:rPr>
        <w:t xml:space="preserve"> لا يجوز استخدام اسم الجامعة أو علاماتها التجارية أو شعارها أو شعارات كلياتها أو معاهدها أو مراكزها أو وحداتها إلا بموافقة الرئيس الخطية والمسبقة .</w:t>
      </w:r>
    </w:p>
    <w:p w:rsidR="00160DEB" w:rsidRDefault="00160DEB" w:rsidP="00160DEB">
      <w:pPr>
        <w:tabs>
          <w:tab w:val="right" w:pos="1134"/>
        </w:tabs>
        <w:spacing w:after="0" w:line="240" w:lineRule="auto"/>
        <w:ind w:left="1044" w:hanging="1044"/>
        <w:jc w:val="both"/>
        <w:rPr>
          <w:rFonts w:ascii="Simplified Arabic" w:hAnsi="Simplified Arabic" w:cs="Simplified Arabic"/>
          <w:b/>
          <w:bCs/>
          <w:sz w:val="28"/>
          <w:szCs w:val="28"/>
        </w:rPr>
      </w:pPr>
    </w:p>
    <w:p w:rsidR="00160DEB" w:rsidRPr="00160DEB" w:rsidRDefault="00160DEB" w:rsidP="00160DEB">
      <w:pPr>
        <w:tabs>
          <w:tab w:val="right" w:pos="1134"/>
        </w:tabs>
        <w:spacing w:after="0" w:line="240" w:lineRule="auto"/>
        <w:ind w:left="1044" w:hanging="1044"/>
        <w:jc w:val="both"/>
        <w:rPr>
          <w:rFonts w:ascii="Simplified Arabic" w:hAnsi="Simplified Arabic" w:cs="Simplified Arabic"/>
          <w:sz w:val="28"/>
          <w:szCs w:val="28"/>
          <w:rtl/>
        </w:rPr>
      </w:pPr>
      <w:r w:rsidRPr="00160DEB">
        <w:rPr>
          <w:rFonts w:ascii="Simplified Arabic" w:hAnsi="Simplified Arabic" w:cs="Simplified Arabic"/>
          <w:b/>
          <w:bCs/>
          <w:sz w:val="28"/>
          <w:szCs w:val="28"/>
          <w:rtl/>
        </w:rPr>
        <w:t>المادة (9):</w:t>
      </w:r>
      <w:r w:rsidRPr="00160DEB">
        <w:rPr>
          <w:rFonts w:ascii="Simplified Arabic" w:hAnsi="Simplified Arabic" w:cs="Simplified Arabic"/>
          <w:sz w:val="28"/>
          <w:szCs w:val="28"/>
          <w:rtl/>
        </w:rPr>
        <w:t xml:space="preserve"> لغايات هذه التعليمات يعامل المحاضر المتفرغ معاملة عضو الهيئة التدريسية .</w:t>
      </w:r>
    </w:p>
    <w:p w:rsidR="00160DEB" w:rsidRDefault="00160DEB" w:rsidP="00160DEB">
      <w:pPr>
        <w:tabs>
          <w:tab w:val="right" w:pos="1134"/>
        </w:tabs>
        <w:spacing w:after="0" w:line="240" w:lineRule="auto"/>
        <w:ind w:left="1044" w:hanging="1044"/>
        <w:jc w:val="both"/>
        <w:rPr>
          <w:rFonts w:ascii="Simplified Arabic" w:hAnsi="Simplified Arabic" w:cs="Simplified Arabic"/>
          <w:b/>
          <w:bCs/>
          <w:sz w:val="28"/>
          <w:szCs w:val="28"/>
        </w:rPr>
      </w:pPr>
    </w:p>
    <w:p w:rsidR="00160DEB" w:rsidRPr="00160DEB" w:rsidRDefault="00160DEB" w:rsidP="00160DEB">
      <w:pPr>
        <w:tabs>
          <w:tab w:val="right" w:pos="1134"/>
        </w:tabs>
        <w:spacing w:after="0" w:line="240" w:lineRule="auto"/>
        <w:ind w:left="1044" w:hanging="1044"/>
        <w:jc w:val="both"/>
        <w:rPr>
          <w:rFonts w:ascii="Simplified Arabic" w:hAnsi="Simplified Arabic" w:cs="Simplified Arabic"/>
          <w:sz w:val="26"/>
          <w:szCs w:val="26"/>
          <w:rtl/>
        </w:rPr>
      </w:pPr>
      <w:r w:rsidRPr="00160DEB">
        <w:rPr>
          <w:rFonts w:ascii="Simplified Arabic" w:hAnsi="Simplified Arabic" w:cs="Simplified Arabic"/>
          <w:b/>
          <w:bCs/>
          <w:sz w:val="28"/>
          <w:szCs w:val="28"/>
          <w:rtl/>
        </w:rPr>
        <w:t>المادة (10):</w:t>
      </w:r>
      <w:r w:rsidRPr="00160DEB">
        <w:rPr>
          <w:rFonts w:ascii="Simplified Arabic" w:hAnsi="Simplified Arabic" w:cs="Simplified Arabic"/>
          <w:sz w:val="28"/>
          <w:szCs w:val="28"/>
          <w:rtl/>
        </w:rPr>
        <w:t xml:space="preserve"> تحال إلى المجلس الحالات التي لم يرد عليها نص في هذه التعليمات للبت فيها</w:t>
      </w:r>
      <w:r w:rsidRPr="00160DEB">
        <w:rPr>
          <w:rFonts w:ascii="Simplified Arabic" w:hAnsi="Simplified Arabic" w:cs="Simplified Arabic"/>
          <w:sz w:val="26"/>
          <w:szCs w:val="26"/>
          <w:rtl/>
        </w:rPr>
        <w:t>.</w:t>
      </w:r>
    </w:p>
    <w:p w:rsidR="00095588" w:rsidRPr="00160DEB" w:rsidRDefault="00095588" w:rsidP="00160DEB">
      <w:pPr>
        <w:spacing w:after="0" w:line="240" w:lineRule="auto"/>
        <w:rPr>
          <w:rFonts w:ascii="Simplified Arabic" w:hAnsi="Simplified Arabic" w:cs="Simplified Arabic"/>
          <w:szCs w:val="28"/>
        </w:rPr>
      </w:pPr>
    </w:p>
    <w:sectPr w:rsidR="00095588" w:rsidRPr="00160DEB" w:rsidSect="00BE303A">
      <w:headerReference w:type="default" r:id="rId12"/>
      <w:footerReference w:type="default" r:id="rId13"/>
      <w:footnotePr>
        <w:numRestart w:val="eachPage"/>
      </w:footnotePr>
      <w:pgSz w:w="11664" w:h="18720" w:code="9"/>
      <w:pgMar w:top="2880" w:right="1440" w:bottom="0"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145B" w:rsidRDefault="0040145B" w:rsidP="00F33429">
      <w:pPr>
        <w:spacing w:after="0" w:line="240" w:lineRule="auto"/>
      </w:pPr>
      <w:r>
        <w:separator/>
      </w:r>
    </w:p>
  </w:endnote>
  <w:endnote w:type="continuationSeparator" w:id="0">
    <w:p w:rsidR="0040145B" w:rsidRDefault="0040145B"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00"/>
    <w:family w:val="roman"/>
    <w:pitch w:val="variable"/>
    <w:sig w:usb0="00002007" w:usb1="00000000" w:usb2="00000008" w:usb3="00000000" w:csb0="00000051"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E52EF1"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986BB5" w:rsidRPr="00986BB5">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145B" w:rsidRDefault="0040145B" w:rsidP="00F33429">
      <w:pPr>
        <w:spacing w:after="0" w:line="240" w:lineRule="auto"/>
      </w:pPr>
      <w:r>
        <w:separator/>
      </w:r>
    </w:p>
  </w:footnote>
  <w:footnote w:type="continuationSeparator" w:id="0">
    <w:p w:rsidR="0040145B" w:rsidRDefault="0040145B"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986BB5"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54A1D"/>
    <w:multiLevelType w:val="hybridMultilevel"/>
    <w:tmpl w:val="32A41AD4"/>
    <w:lvl w:ilvl="0" w:tplc="D18225B2">
      <w:start w:val="1"/>
      <w:numFmt w:val="arabicAbjad"/>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2E37F80"/>
    <w:multiLevelType w:val="hybridMultilevel"/>
    <w:tmpl w:val="B2D6384A"/>
    <w:lvl w:ilvl="0" w:tplc="70CEEA30">
      <w:start w:val="5"/>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3C7058D"/>
    <w:multiLevelType w:val="hybridMultilevel"/>
    <w:tmpl w:val="E760F0B8"/>
    <w:lvl w:ilvl="0" w:tplc="A8B23F62">
      <w:start w:val="8"/>
      <w:numFmt w:val="arabicAlpha"/>
      <w:lvlText w:val="%1."/>
      <w:lvlJc w:val="left"/>
      <w:pPr>
        <w:tabs>
          <w:tab w:val="num" w:pos="1684"/>
        </w:tabs>
        <w:ind w:left="1684"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03E46322"/>
    <w:multiLevelType w:val="hybridMultilevel"/>
    <w:tmpl w:val="ABC63D20"/>
    <w:lvl w:ilvl="0" w:tplc="772C6902">
      <w:start w:val="1"/>
      <w:numFmt w:val="decimal"/>
      <w:lvlText w:val="%1-"/>
      <w:lvlJc w:val="left"/>
      <w:pPr>
        <w:tabs>
          <w:tab w:val="num" w:pos="392"/>
        </w:tabs>
        <w:spacing w:beforeLines="0" w:beforeAutospacing="0" w:afterLines="0" w:afterAutospacing="0"/>
        <w:ind w:left="392" w:right="392" w:hanging="360"/>
      </w:pPr>
    </w:lvl>
    <w:lvl w:ilvl="1" w:tplc="60C0FBCE">
      <w:start w:val="1"/>
      <w:numFmt w:val="decimal"/>
      <w:lvlText w:val="%2."/>
      <w:lvlJc w:val="left"/>
      <w:pPr>
        <w:tabs>
          <w:tab w:val="num" w:pos="1112"/>
        </w:tabs>
        <w:spacing w:beforeLines="0" w:beforeAutospacing="0" w:afterLines="0" w:afterAutospacing="0"/>
        <w:ind w:left="1112" w:right="1112" w:hanging="360"/>
      </w:pPr>
    </w:lvl>
    <w:lvl w:ilvl="2" w:tplc="0401001B">
      <w:start w:val="1"/>
      <w:numFmt w:val="lowerRoman"/>
      <w:lvlText w:val="%3."/>
      <w:lvlJc w:val="right"/>
      <w:pPr>
        <w:tabs>
          <w:tab w:val="num" w:pos="1832"/>
        </w:tabs>
        <w:spacing w:beforeLines="0" w:beforeAutospacing="0" w:afterLines="0" w:afterAutospacing="0"/>
        <w:ind w:left="1832" w:right="1832" w:hanging="18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4">
    <w:nsid w:val="03F929A1"/>
    <w:multiLevelType w:val="hybridMultilevel"/>
    <w:tmpl w:val="0F4297B2"/>
    <w:lvl w:ilvl="0" w:tplc="2D300040">
      <w:start w:val="1"/>
      <w:numFmt w:val="decimal"/>
      <w:lvlText w:val="%1."/>
      <w:lvlJc w:val="left"/>
      <w:pPr>
        <w:ind w:left="18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0F4B589C"/>
    <w:multiLevelType w:val="hybridMultilevel"/>
    <w:tmpl w:val="7242CDC8"/>
    <w:lvl w:ilvl="0" w:tplc="A68CB230">
      <w:start w:val="1"/>
      <w:numFmt w:val="decimal"/>
      <w:lvlText w:val="%1."/>
      <w:lvlJc w:val="left"/>
      <w:pPr>
        <w:tabs>
          <w:tab w:val="num" w:pos="746"/>
        </w:tabs>
        <w:spacing w:beforeLines="0" w:beforeAutospacing="0" w:afterLines="0" w:afterAutospacing="0"/>
        <w:ind w:left="746" w:right="746"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10EC6E82"/>
    <w:multiLevelType w:val="hybridMultilevel"/>
    <w:tmpl w:val="6F708924"/>
    <w:lvl w:ilvl="0" w:tplc="04010001">
      <w:start w:val="1"/>
      <w:numFmt w:val="bullet"/>
      <w:lvlText w:val=""/>
      <w:lvlJc w:val="left"/>
      <w:pPr>
        <w:tabs>
          <w:tab w:val="num" w:pos="1080"/>
        </w:tabs>
        <w:spacing w:beforeLines="0" w:beforeAutospacing="0" w:afterLines="0" w:afterAutospacing="0"/>
        <w:ind w:left="1080" w:right="1080" w:hanging="360"/>
      </w:pPr>
      <w:rPr>
        <w:rFonts w:ascii="Symbol" w:hAnsi="Symbol" w:hint="default"/>
      </w:rPr>
    </w:lvl>
    <w:lvl w:ilvl="1" w:tplc="04010003">
      <w:start w:val="1"/>
      <w:numFmt w:val="decimal"/>
      <w:lvlText w:val="%2."/>
      <w:lvlJc w:val="left"/>
      <w:pPr>
        <w:tabs>
          <w:tab w:val="num" w:pos="1440"/>
        </w:tabs>
        <w:ind w:left="1440" w:hanging="360"/>
      </w:pPr>
    </w:lvl>
    <w:lvl w:ilvl="2" w:tplc="04010005">
      <w:start w:val="1"/>
      <w:numFmt w:val="decimal"/>
      <w:lvlText w:val="%3."/>
      <w:lvlJc w:val="left"/>
      <w:pPr>
        <w:tabs>
          <w:tab w:val="num" w:pos="2160"/>
        </w:tabs>
        <w:ind w:left="2160" w:hanging="360"/>
      </w:pPr>
    </w:lvl>
    <w:lvl w:ilvl="3" w:tplc="04010001">
      <w:start w:val="1"/>
      <w:numFmt w:val="decimal"/>
      <w:lvlText w:val="%4."/>
      <w:lvlJc w:val="left"/>
      <w:pPr>
        <w:tabs>
          <w:tab w:val="num" w:pos="2880"/>
        </w:tabs>
        <w:ind w:left="2880" w:hanging="360"/>
      </w:pPr>
    </w:lvl>
    <w:lvl w:ilvl="4" w:tplc="04010003">
      <w:start w:val="1"/>
      <w:numFmt w:val="decimal"/>
      <w:lvlText w:val="%5."/>
      <w:lvlJc w:val="left"/>
      <w:pPr>
        <w:tabs>
          <w:tab w:val="num" w:pos="3600"/>
        </w:tabs>
        <w:ind w:left="3600" w:hanging="360"/>
      </w:pPr>
    </w:lvl>
    <w:lvl w:ilvl="5" w:tplc="04010005">
      <w:start w:val="1"/>
      <w:numFmt w:val="decimal"/>
      <w:lvlText w:val="%6."/>
      <w:lvlJc w:val="left"/>
      <w:pPr>
        <w:tabs>
          <w:tab w:val="num" w:pos="4320"/>
        </w:tabs>
        <w:ind w:left="4320" w:hanging="360"/>
      </w:pPr>
    </w:lvl>
    <w:lvl w:ilvl="6" w:tplc="04010001">
      <w:start w:val="1"/>
      <w:numFmt w:val="decimal"/>
      <w:lvlText w:val="%7."/>
      <w:lvlJc w:val="left"/>
      <w:pPr>
        <w:tabs>
          <w:tab w:val="num" w:pos="5040"/>
        </w:tabs>
        <w:ind w:left="5040" w:hanging="360"/>
      </w:pPr>
    </w:lvl>
    <w:lvl w:ilvl="7" w:tplc="04010003">
      <w:start w:val="1"/>
      <w:numFmt w:val="decimal"/>
      <w:lvlText w:val="%8."/>
      <w:lvlJc w:val="left"/>
      <w:pPr>
        <w:tabs>
          <w:tab w:val="num" w:pos="5760"/>
        </w:tabs>
        <w:ind w:left="5760" w:hanging="360"/>
      </w:pPr>
    </w:lvl>
    <w:lvl w:ilvl="8" w:tplc="04010005">
      <w:start w:val="1"/>
      <w:numFmt w:val="decimal"/>
      <w:lvlText w:val="%9."/>
      <w:lvlJc w:val="left"/>
      <w:pPr>
        <w:tabs>
          <w:tab w:val="num" w:pos="6480"/>
        </w:tabs>
        <w:ind w:left="6480" w:hanging="360"/>
      </w:pPr>
    </w:lvl>
  </w:abstractNum>
  <w:abstractNum w:abstractNumId="7">
    <w:nsid w:val="14095C8C"/>
    <w:multiLevelType w:val="hybridMultilevel"/>
    <w:tmpl w:val="79AA044A"/>
    <w:lvl w:ilvl="0" w:tplc="08DC643A">
      <w:start w:val="1"/>
      <w:numFmt w:val="decimal"/>
      <w:lvlText w:val="%1."/>
      <w:lvlJc w:val="left"/>
      <w:pPr>
        <w:ind w:left="1144" w:hanging="720"/>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8">
    <w:nsid w:val="1A880E3F"/>
    <w:multiLevelType w:val="hybridMultilevel"/>
    <w:tmpl w:val="79529BE0"/>
    <w:lvl w:ilvl="0" w:tplc="24924438">
      <w:start w:val="1"/>
      <w:numFmt w:val="arabicAbjad"/>
      <w:lvlText w:val="%1."/>
      <w:lvlJc w:val="left"/>
      <w:pPr>
        <w:ind w:left="720" w:hanging="360"/>
      </w:pPr>
    </w:lvl>
    <w:lvl w:ilvl="1" w:tplc="7C600342">
      <w:start w:val="1"/>
      <w:numFmt w:val="arabicAlpha"/>
      <w:lvlText w:val="%2)"/>
      <w:lvlJc w:val="left"/>
      <w:pPr>
        <w:ind w:left="2040" w:hanging="9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1DAD344E"/>
    <w:multiLevelType w:val="hybridMultilevel"/>
    <w:tmpl w:val="42A05F06"/>
    <w:lvl w:ilvl="0" w:tplc="B5AE6CB2">
      <w:start w:val="1"/>
      <w:numFmt w:val="decimal"/>
      <w:lvlText w:val="%1-"/>
      <w:lvlJc w:val="left"/>
      <w:pPr>
        <w:tabs>
          <w:tab w:val="num" w:pos="3086"/>
        </w:tabs>
        <w:ind w:left="3086" w:hanging="360"/>
      </w:pPr>
    </w:lvl>
    <w:lvl w:ilvl="1" w:tplc="04090019">
      <w:start w:val="1"/>
      <w:numFmt w:val="decimal"/>
      <w:lvlText w:val="%2."/>
      <w:lvlJc w:val="left"/>
      <w:pPr>
        <w:tabs>
          <w:tab w:val="num" w:pos="1440"/>
        </w:tabs>
        <w:ind w:left="1440" w:hanging="360"/>
      </w:pPr>
    </w:lvl>
    <w:lvl w:ilvl="2" w:tplc="0409000F">
      <w:start w:val="1"/>
      <w:numFmt w:val="decimal"/>
      <w:lvlText w:val="%3."/>
      <w:lvlJc w:val="left"/>
      <w:pPr>
        <w:tabs>
          <w:tab w:val="num" w:pos="1980"/>
        </w:tabs>
        <w:ind w:left="198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21834A4E"/>
    <w:multiLevelType w:val="hybridMultilevel"/>
    <w:tmpl w:val="1556EB34"/>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D18225B2">
      <w:start w:val="1"/>
      <w:numFmt w:val="arabicAbjad"/>
      <w:lvlText w:val="%3."/>
      <w:lvlJc w:val="left"/>
      <w:pPr>
        <w:tabs>
          <w:tab w:val="num" w:pos="1260"/>
        </w:tabs>
        <w:ind w:left="12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21EC122D"/>
    <w:multiLevelType w:val="hybridMultilevel"/>
    <w:tmpl w:val="DD40857E"/>
    <w:lvl w:ilvl="0" w:tplc="30B8757C">
      <w:start w:val="1"/>
      <w:numFmt w:val="arabicAlpha"/>
      <w:lvlText w:val="%1-"/>
      <w:lvlJc w:val="center"/>
      <w:pPr>
        <w:ind w:left="720" w:hanging="360"/>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23DF6491"/>
    <w:multiLevelType w:val="hybridMultilevel"/>
    <w:tmpl w:val="96908758"/>
    <w:lvl w:ilvl="0" w:tplc="AC4C89CA">
      <w:start w:val="1"/>
      <w:numFmt w:val="decimal"/>
      <w:lvlText w:val="%1."/>
      <w:lvlJc w:val="left"/>
      <w:pPr>
        <w:ind w:left="735" w:hanging="375"/>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24B16416"/>
    <w:multiLevelType w:val="hybridMultilevel"/>
    <w:tmpl w:val="C01EE92E"/>
    <w:lvl w:ilvl="0" w:tplc="3FCC03EA">
      <w:start w:val="1"/>
      <w:numFmt w:val="arabicAbjad"/>
      <w:lvlText w:val="%1-"/>
      <w:lvlJc w:val="center"/>
      <w:pPr>
        <w:tabs>
          <w:tab w:val="num" w:pos="1684"/>
        </w:tabs>
        <w:spacing w:beforeLines="0" w:beforeAutospacing="0" w:afterLines="0" w:afterAutospacing="0"/>
        <w:ind w:left="1684" w:right="1684"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24F74DAE"/>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15">
    <w:nsid w:val="28502D0E"/>
    <w:multiLevelType w:val="hybridMultilevel"/>
    <w:tmpl w:val="60481ED2"/>
    <w:lvl w:ilvl="0" w:tplc="83D06AFC">
      <w:start w:val="1"/>
      <w:numFmt w:val="decimal"/>
      <w:lvlText w:val="%1."/>
      <w:lvlJc w:val="left"/>
      <w:pPr>
        <w:ind w:left="825" w:hanging="465"/>
      </w:pPr>
    </w:lvl>
    <w:lvl w:ilvl="1" w:tplc="19A052A6">
      <w:start w:val="1"/>
      <w:numFmt w:val="arabicAlpha"/>
      <w:lvlText w:val="%2-"/>
      <w:lvlJc w:val="left"/>
      <w:pPr>
        <w:ind w:left="1455" w:hanging="375"/>
      </w:pPr>
      <w:rPr>
        <w:b/>
        <w:bCs/>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29432ACD"/>
    <w:multiLevelType w:val="hybridMultilevel"/>
    <w:tmpl w:val="CB8A18FC"/>
    <w:lvl w:ilvl="0" w:tplc="0AF0DF0E">
      <w:start w:val="1"/>
      <w:numFmt w:val="arabicAbjad"/>
      <w:lvlText w:val="%1."/>
      <w:lvlJc w:val="left"/>
      <w:pPr>
        <w:tabs>
          <w:tab w:val="num" w:pos="1646"/>
        </w:tabs>
        <w:spacing w:beforeLines="0" w:beforeAutospacing="0" w:afterLines="0" w:afterAutospacing="0"/>
        <w:ind w:left="1646" w:righ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2BD665EF"/>
    <w:multiLevelType w:val="hybridMultilevel"/>
    <w:tmpl w:val="C2642D30"/>
    <w:lvl w:ilvl="0" w:tplc="19A052A6">
      <w:start w:val="1"/>
      <w:numFmt w:val="arabicAlpha"/>
      <w:lvlText w:val="%1-"/>
      <w:lvlJc w:val="left"/>
      <w:pPr>
        <w:ind w:left="435" w:hanging="360"/>
      </w:pPr>
      <w:rPr>
        <w:b/>
        <w:bCs/>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8">
    <w:nsid w:val="32372882"/>
    <w:multiLevelType w:val="hybridMultilevel"/>
    <w:tmpl w:val="EC586956"/>
    <w:lvl w:ilvl="0" w:tplc="532E6446">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33254A43"/>
    <w:multiLevelType w:val="hybridMultilevel"/>
    <w:tmpl w:val="7700AF74"/>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34B36E6E"/>
    <w:multiLevelType w:val="hybridMultilevel"/>
    <w:tmpl w:val="C8C23B92"/>
    <w:lvl w:ilvl="0" w:tplc="ABDA637A">
      <w:start w:val="1"/>
      <w:numFmt w:val="decimal"/>
      <w:lvlText w:val="%1."/>
      <w:lvlJc w:val="left"/>
      <w:pPr>
        <w:tabs>
          <w:tab w:val="num" w:pos="2160"/>
        </w:tabs>
        <w:spacing w:beforeLines="0" w:beforeAutospacing="0" w:afterLines="0" w:afterAutospacing="0"/>
        <w:ind w:left="2160" w:right="216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nsid w:val="38A542EA"/>
    <w:multiLevelType w:val="hybridMultilevel"/>
    <w:tmpl w:val="BB5AE112"/>
    <w:lvl w:ilvl="0" w:tplc="3FCC03EA">
      <w:start w:val="1"/>
      <w:numFmt w:val="arabicAbjad"/>
      <w:lvlText w:val="%1-"/>
      <w:lvlJc w:val="center"/>
      <w:pPr>
        <w:tabs>
          <w:tab w:val="num" w:pos="1890"/>
        </w:tabs>
        <w:spacing w:beforeLines="0" w:beforeAutospacing="0" w:afterLines="0" w:afterAutospacing="0"/>
        <w:ind w:left="1890" w:right="189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3902367B"/>
    <w:multiLevelType w:val="hybridMultilevel"/>
    <w:tmpl w:val="186EB932"/>
    <w:lvl w:ilvl="0" w:tplc="4E62931C">
      <w:start w:val="5"/>
      <w:numFmt w:val="arabicAlpha"/>
      <w:lvlText w:val="%1."/>
      <w:lvlJc w:val="left"/>
      <w:pPr>
        <w:tabs>
          <w:tab w:val="num" w:pos="720"/>
        </w:tabs>
        <w:ind w:left="72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3">
    <w:nsid w:val="3A0352D2"/>
    <w:multiLevelType w:val="hybridMultilevel"/>
    <w:tmpl w:val="79529BE0"/>
    <w:lvl w:ilvl="0" w:tplc="24924438">
      <w:start w:val="1"/>
      <w:numFmt w:val="arabicAbjad"/>
      <w:lvlText w:val="%1."/>
      <w:lvlJc w:val="left"/>
      <w:pPr>
        <w:ind w:left="720" w:hanging="360"/>
      </w:pPr>
    </w:lvl>
    <w:lvl w:ilvl="1" w:tplc="7C600342">
      <w:start w:val="1"/>
      <w:numFmt w:val="arabicAlpha"/>
      <w:lvlText w:val="%2)"/>
      <w:lvlJc w:val="left"/>
      <w:pPr>
        <w:ind w:left="2040" w:hanging="9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nsid w:val="3BC7748F"/>
    <w:multiLevelType w:val="hybridMultilevel"/>
    <w:tmpl w:val="E99493F2"/>
    <w:lvl w:ilvl="0" w:tplc="E3D4CD02">
      <w:start w:val="1"/>
      <w:numFmt w:val="arabicAlpha"/>
      <w:lvlText w:val="%1-"/>
      <w:lvlJc w:val="left"/>
      <w:pPr>
        <w:ind w:left="720" w:hanging="360"/>
      </w:pPr>
      <w:rPr>
        <w:b/>
        <w:bCs/>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nsid w:val="3C7C10BB"/>
    <w:multiLevelType w:val="hybridMultilevel"/>
    <w:tmpl w:val="9A868900"/>
    <w:lvl w:ilvl="0" w:tplc="0401000F">
      <w:start w:val="1"/>
      <w:numFmt w:val="decimal"/>
      <w:lvlText w:val="%1."/>
      <w:lvlJc w:val="left"/>
      <w:pPr>
        <w:tabs>
          <w:tab w:val="num" w:pos="1080"/>
        </w:tabs>
        <w:spacing w:beforeLines="0" w:beforeAutospacing="0" w:afterLines="0" w:afterAutospacing="0"/>
        <w:ind w:left="1080" w:right="108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6">
    <w:nsid w:val="3CD336BB"/>
    <w:multiLevelType w:val="hybridMultilevel"/>
    <w:tmpl w:val="0234FA3E"/>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nsid w:val="3EF50F20"/>
    <w:multiLevelType w:val="hybridMultilevel"/>
    <w:tmpl w:val="F3AEED9C"/>
    <w:lvl w:ilvl="0" w:tplc="210E9BC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9405843"/>
    <w:multiLevelType w:val="hybridMultilevel"/>
    <w:tmpl w:val="9432C71E"/>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9">
    <w:nsid w:val="4AFB3E1E"/>
    <w:multiLevelType w:val="hybridMultilevel"/>
    <w:tmpl w:val="9F32C22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nsid w:val="4B49615A"/>
    <w:multiLevelType w:val="hybridMultilevel"/>
    <w:tmpl w:val="EB18B1F4"/>
    <w:lvl w:ilvl="0" w:tplc="4A0ABEAC">
      <w:start w:val="1"/>
      <w:numFmt w:val="arabicAlpha"/>
      <w:lvlText w:val="%1."/>
      <w:lvlJc w:val="left"/>
      <w:pPr>
        <w:tabs>
          <w:tab w:val="num" w:pos="1440"/>
        </w:tabs>
        <w:spacing w:beforeLines="0" w:beforeAutospacing="0" w:afterLines="0" w:afterAutospacing="0"/>
        <w:ind w:left="1440" w:right="1530" w:hanging="360"/>
      </w:pPr>
      <w:rPr>
        <w:b/>
        <w:lang w:bidi="ar-J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nsid w:val="4FE0000E"/>
    <w:multiLevelType w:val="hybridMultilevel"/>
    <w:tmpl w:val="9A868900"/>
    <w:lvl w:ilvl="0" w:tplc="0401000F">
      <w:start w:val="1"/>
      <w:numFmt w:val="decimal"/>
      <w:lvlText w:val="%1."/>
      <w:lvlJc w:val="left"/>
      <w:pPr>
        <w:tabs>
          <w:tab w:val="num" w:pos="1080"/>
        </w:tabs>
        <w:spacing w:beforeLines="0" w:beforeAutospacing="0" w:afterLines="0" w:afterAutospacing="0"/>
        <w:ind w:left="1080" w:right="108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2">
    <w:nsid w:val="50633C6A"/>
    <w:multiLevelType w:val="hybridMultilevel"/>
    <w:tmpl w:val="0FC455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0D07CCB"/>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4">
    <w:nsid w:val="53D85FE4"/>
    <w:multiLevelType w:val="hybridMultilevel"/>
    <w:tmpl w:val="F5D8F87A"/>
    <w:lvl w:ilvl="0" w:tplc="D18225B2">
      <w:start w:val="1"/>
      <w:numFmt w:val="arabicAbjad"/>
      <w:lvlText w:val="%1."/>
      <w:lvlJc w:val="left"/>
      <w:pPr>
        <w:tabs>
          <w:tab w:val="num" w:pos="1826"/>
        </w:tabs>
        <w:ind w:left="182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5">
    <w:nsid w:val="545D38BC"/>
    <w:multiLevelType w:val="hybridMultilevel"/>
    <w:tmpl w:val="47F86C44"/>
    <w:lvl w:ilvl="0" w:tplc="1E62FEAA">
      <w:start w:val="5"/>
      <w:numFmt w:val="arabicAlpha"/>
      <w:lvlText w:val="%1."/>
      <w:lvlJc w:val="left"/>
      <w:pPr>
        <w:tabs>
          <w:tab w:val="num" w:pos="1440"/>
        </w:tabs>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6">
    <w:nsid w:val="55735B33"/>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7">
    <w:nsid w:val="57C742C5"/>
    <w:multiLevelType w:val="hybridMultilevel"/>
    <w:tmpl w:val="4936F41C"/>
    <w:lvl w:ilvl="0" w:tplc="86D416C0">
      <w:start w:val="1"/>
      <w:numFmt w:val="arabicAlpha"/>
      <w:lvlText w:val="%1."/>
      <w:lvlJc w:val="left"/>
      <w:pPr>
        <w:tabs>
          <w:tab w:val="num" w:pos="720"/>
        </w:tabs>
        <w:ind w:left="72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8">
    <w:nsid w:val="59485C43"/>
    <w:multiLevelType w:val="hybridMultilevel"/>
    <w:tmpl w:val="82F80592"/>
    <w:lvl w:ilvl="0" w:tplc="B5AE6CB2">
      <w:start w:val="1"/>
      <w:numFmt w:val="decimal"/>
      <w:lvlText w:val="%1-"/>
      <w:lvlJc w:val="left"/>
      <w:pPr>
        <w:tabs>
          <w:tab w:val="num" w:pos="1620"/>
        </w:tabs>
        <w:ind w:left="16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9">
    <w:nsid w:val="5BEC42A6"/>
    <w:multiLevelType w:val="hybridMultilevel"/>
    <w:tmpl w:val="D332C00C"/>
    <w:lvl w:ilvl="0" w:tplc="FDAEB7EA">
      <w:start w:val="1"/>
      <w:numFmt w:val="arabicAbjad"/>
      <w:lvlText w:val="%1."/>
      <w:lvlJc w:val="left"/>
      <w:pPr>
        <w:tabs>
          <w:tab w:val="num" w:pos="1800"/>
        </w:tabs>
        <w:spacing w:beforeLines="0" w:beforeAutospacing="0" w:afterLines="0" w:afterAutospacing="0"/>
        <w:ind w:left="1800" w:right="1800" w:hanging="720"/>
      </w:pPr>
    </w:lvl>
    <w:lvl w:ilvl="1" w:tplc="FE7C618A">
      <w:start w:val="1"/>
      <w:numFmt w:val="decimal"/>
      <w:lvlText w:val="%2."/>
      <w:lvlJc w:val="left"/>
      <w:pPr>
        <w:tabs>
          <w:tab w:val="num" w:pos="1440"/>
        </w:tabs>
        <w:ind w:left="1440" w:righ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0">
    <w:nsid w:val="61ED104F"/>
    <w:multiLevelType w:val="hybridMultilevel"/>
    <w:tmpl w:val="E1FCFC54"/>
    <w:lvl w:ilvl="0" w:tplc="968E5BD8">
      <w:start w:val="1"/>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1">
    <w:nsid w:val="63D5375F"/>
    <w:multiLevelType w:val="hybridMultilevel"/>
    <w:tmpl w:val="463240BE"/>
    <w:lvl w:ilvl="0" w:tplc="D6E486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5082256"/>
    <w:multiLevelType w:val="hybridMultilevel"/>
    <w:tmpl w:val="EC586956"/>
    <w:lvl w:ilvl="0" w:tplc="532E6446">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3">
    <w:nsid w:val="69314107"/>
    <w:multiLevelType w:val="singleLevel"/>
    <w:tmpl w:val="CCBCFB2E"/>
    <w:lvl w:ilvl="0">
      <w:start w:val="1"/>
      <w:numFmt w:val="decimal"/>
      <w:lvlText w:val="%1-"/>
      <w:lvlJc w:val="left"/>
      <w:pPr>
        <w:tabs>
          <w:tab w:val="num" w:pos="720"/>
        </w:tabs>
        <w:ind w:left="720" w:hanging="720"/>
      </w:pPr>
      <w:rPr>
        <w:rFonts w:hint="default"/>
        <w:sz w:val="24"/>
      </w:rPr>
    </w:lvl>
  </w:abstractNum>
  <w:abstractNum w:abstractNumId="44">
    <w:nsid w:val="698D219E"/>
    <w:multiLevelType w:val="hybridMultilevel"/>
    <w:tmpl w:val="DDAA7668"/>
    <w:lvl w:ilvl="0" w:tplc="171848A2">
      <w:start w:val="1"/>
      <w:numFmt w:val="arabicAlpha"/>
      <w:lvlText w:val="%1."/>
      <w:lvlJc w:val="left"/>
      <w:pPr>
        <w:tabs>
          <w:tab w:val="num" w:pos="720"/>
        </w:tabs>
        <w:ind w:left="720" w:righ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5">
    <w:nsid w:val="70D2764C"/>
    <w:multiLevelType w:val="hybridMultilevel"/>
    <w:tmpl w:val="5EB6D07E"/>
    <w:lvl w:ilvl="0" w:tplc="AB627810">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1"/>
  </w:num>
  <w:num w:numId="12">
    <w:abstractNumId w:val="27"/>
  </w:num>
  <w:num w:numId="13">
    <w:abstractNumId w:val="32"/>
  </w:num>
  <w:num w:numId="14">
    <w:abstractNumId w:val="7"/>
  </w:num>
  <w:num w:numId="1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3"/>
  </w:num>
  <w:num w:numId="3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1D26"/>
    <w:rsid w:val="00023107"/>
    <w:rsid w:val="00024F22"/>
    <w:rsid w:val="00043633"/>
    <w:rsid w:val="00043F54"/>
    <w:rsid w:val="00047324"/>
    <w:rsid w:val="0005031F"/>
    <w:rsid w:val="0005335C"/>
    <w:rsid w:val="00074C4E"/>
    <w:rsid w:val="00080118"/>
    <w:rsid w:val="00095588"/>
    <w:rsid w:val="000968DE"/>
    <w:rsid w:val="000A7A0F"/>
    <w:rsid w:val="000B30FA"/>
    <w:rsid w:val="000C27B3"/>
    <w:rsid w:val="000F0403"/>
    <w:rsid w:val="000F2E41"/>
    <w:rsid w:val="00115DB4"/>
    <w:rsid w:val="0014459F"/>
    <w:rsid w:val="00144681"/>
    <w:rsid w:val="00150F87"/>
    <w:rsid w:val="00151149"/>
    <w:rsid w:val="00151FFC"/>
    <w:rsid w:val="001560A4"/>
    <w:rsid w:val="001576A6"/>
    <w:rsid w:val="00160DEB"/>
    <w:rsid w:val="00162339"/>
    <w:rsid w:val="00170D9C"/>
    <w:rsid w:val="00176688"/>
    <w:rsid w:val="00187293"/>
    <w:rsid w:val="00195D4D"/>
    <w:rsid w:val="001A495A"/>
    <w:rsid w:val="001D4E52"/>
    <w:rsid w:val="001E2687"/>
    <w:rsid w:val="001F024A"/>
    <w:rsid w:val="00202591"/>
    <w:rsid w:val="00212110"/>
    <w:rsid w:val="002158D5"/>
    <w:rsid w:val="00217BFB"/>
    <w:rsid w:val="00221270"/>
    <w:rsid w:val="00223FED"/>
    <w:rsid w:val="002256DC"/>
    <w:rsid w:val="00231D1C"/>
    <w:rsid w:val="00251601"/>
    <w:rsid w:val="00253024"/>
    <w:rsid w:val="0026222E"/>
    <w:rsid w:val="00272B15"/>
    <w:rsid w:val="0028426D"/>
    <w:rsid w:val="00286495"/>
    <w:rsid w:val="002948FC"/>
    <w:rsid w:val="002A1D06"/>
    <w:rsid w:val="002C0BDA"/>
    <w:rsid w:val="002C32A8"/>
    <w:rsid w:val="002C334E"/>
    <w:rsid w:val="002C441F"/>
    <w:rsid w:val="002E69FF"/>
    <w:rsid w:val="002F09C9"/>
    <w:rsid w:val="002F6249"/>
    <w:rsid w:val="00303668"/>
    <w:rsid w:val="00307D3B"/>
    <w:rsid w:val="00310D7F"/>
    <w:rsid w:val="00311ABC"/>
    <w:rsid w:val="0031611C"/>
    <w:rsid w:val="00321CFF"/>
    <w:rsid w:val="00325839"/>
    <w:rsid w:val="00331681"/>
    <w:rsid w:val="00337175"/>
    <w:rsid w:val="00343112"/>
    <w:rsid w:val="00343694"/>
    <w:rsid w:val="00361A65"/>
    <w:rsid w:val="00366ABE"/>
    <w:rsid w:val="0038033F"/>
    <w:rsid w:val="003878EB"/>
    <w:rsid w:val="00392041"/>
    <w:rsid w:val="00396EE6"/>
    <w:rsid w:val="003A15B9"/>
    <w:rsid w:val="003A57BA"/>
    <w:rsid w:val="003B7FA8"/>
    <w:rsid w:val="003D1C95"/>
    <w:rsid w:val="003D4184"/>
    <w:rsid w:val="003E5EBC"/>
    <w:rsid w:val="003F323C"/>
    <w:rsid w:val="0040145B"/>
    <w:rsid w:val="00402424"/>
    <w:rsid w:val="004131F1"/>
    <w:rsid w:val="00420FBF"/>
    <w:rsid w:val="00421C75"/>
    <w:rsid w:val="00436CFE"/>
    <w:rsid w:val="00444842"/>
    <w:rsid w:val="00454374"/>
    <w:rsid w:val="00461D6D"/>
    <w:rsid w:val="00482E91"/>
    <w:rsid w:val="004922B6"/>
    <w:rsid w:val="004979BB"/>
    <w:rsid w:val="004A30C0"/>
    <w:rsid w:val="004A3F22"/>
    <w:rsid w:val="004B1644"/>
    <w:rsid w:val="004C54F5"/>
    <w:rsid w:val="004E0E0F"/>
    <w:rsid w:val="004E18CE"/>
    <w:rsid w:val="004E7873"/>
    <w:rsid w:val="005052E0"/>
    <w:rsid w:val="0051366D"/>
    <w:rsid w:val="00531645"/>
    <w:rsid w:val="00537C2D"/>
    <w:rsid w:val="00544848"/>
    <w:rsid w:val="00553D2E"/>
    <w:rsid w:val="00555774"/>
    <w:rsid w:val="005838E4"/>
    <w:rsid w:val="005A4CEA"/>
    <w:rsid w:val="005B76B1"/>
    <w:rsid w:val="005D2023"/>
    <w:rsid w:val="005D6825"/>
    <w:rsid w:val="005F7660"/>
    <w:rsid w:val="00611871"/>
    <w:rsid w:val="00622BA7"/>
    <w:rsid w:val="006336A8"/>
    <w:rsid w:val="00645C47"/>
    <w:rsid w:val="0069137A"/>
    <w:rsid w:val="006A7337"/>
    <w:rsid w:val="006C376A"/>
    <w:rsid w:val="006D4BA9"/>
    <w:rsid w:val="006F17B7"/>
    <w:rsid w:val="006F3576"/>
    <w:rsid w:val="00716591"/>
    <w:rsid w:val="00733678"/>
    <w:rsid w:val="00733F08"/>
    <w:rsid w:val="0073651F"/>
    <w:rsid w:val="00747FE6"/>
    <w:rsid w:val="00770683"/>
    <w:rsid w:val="00770FE0"/>
    <w:rsid w:val="00772EAA"/>
    <w:rsid w:val="00793C27"/>
    <w:rsid w:val="00795915"/>
    <w:rsid w:val="007A4C59"/>
    <w:rsid w:val="007B2AAC"/>
    <w:rsid w:val="007D3828"/>
    <w:rsid w:val="007E6763"/>
    <w:rsid w:val="00815986"/>
    <w:rsid w:val="0082100D"/>
    <w:rsid w:val="00823C7D"/>
    <w:rsid w:val="008339D8"/>
    <w:rsid w:val="008561A8"/>
    <w:rsid w:val="00857C92"/>
    <w:rsid w:val="008676D9"/>
    <w:rsid w:val="0087096A"/>
    <w:rsid w:val="00874881"/>
    <w:rsid w:val="0087670A"/>
    <w:rsid w:val="00886385"/>
    <w:rsid w:val="008A15C2"/>
    <w:rsid w:val="008A3D3E"/>
    <w:rsid w:val="008C6112"/>
    <w:rsid w:val="008D2094"/>
    <w:rsid w:val="008D20D8"/>
    <w:rsid w:val="008D369C"/>
    <w:rsid w:val="008D41CE"/>
    <w:rsid w:val="008D4659"/>
    <w:rsid w:val="008F28F1"/>
    <w:rsid w:val="008F6166"/>
    <w:rsid w:val="008F787D"/>
    <w:rsid w:val="008F7F04"/>
    <w:rsid w:val="00902282"/>
    <w:rsid w:val="00907F3C"/>
    <w:rsid w:val="00914052"/>
    <w:rsid w:val="00935B7C"/>
    <w:rsid w:val="00936B0F"/>
    <w:rsid w:val="00946784"/>
    <w:rsid w:val="00954875"/>
    <w:rsid w:val="00955C2B"/>
    <w:rsid w:val="009725FF"/>
    <w:rsid w:val="009833B2"/>
    <w:rsid w:val="00986BB5"/>
    <w:rsid w:val="00996B88"/>
    <w:rsid w:val="009A4F94"/>
    <w:rsid w:val="009C13D3"/>
    <w:rsid w:val="009D59F0"/>
    <w:rsid w:val="009D7381"/>
    <w:rsid w:val="009E0E4D"/>
    <w:rsid w:val="009E5CEF"/>
    <w:rsid w:val="009E772D"/>
    <w:rsid w:val="009F74FC"/>
    <w:rsid w:val="00A007EB"/>
    <w:rsid w:val="00A05E93"/>
    <w:rsid w:val="00A204A3"/>
    <w:rsid w:val="00A32F7F"/>
    <w:rsid w:val="00A33B07"/>
    <w:rsid w:val="00A43EDC"/>
    <w:rsid w:val="00A474C0"/>
    <w:rsid w:val="00A5026D"/>
    <w:rsid w:val="00A516CC"/>
    <w:rsid w:val="00A5578D"/>
    <w:rsid w:val="00A63497"/>
    <w:rsid w:val="00A71855"/>
    <w:rsid w:val="00A73F56"/>
    <w:rsid w:val="00A851FD"/>
    <w:rsid w:val="00AA6CCD"/>
    <w:rsid w:val="00AB21CC"/>
    <w:rsid w:val="00AB3466"/>
    <w:rsid w:val="00AB5071"/>
    <w:rsid w:val="00AC2E51"/>
    <w:rsid w:val="00AC35FB"/>
    <w:rsid w:val="00AE059B"/>
    <w:rsid w:val="00AE58E1"/>
    <w:rsid w:val="00AF14BA"/>
    <w:rsid w:val="00B01824"/>
    <w:rsid w:val="00B05073"/>
    <w:rsid w:val="00B27B9B"/>
    <w:rsid w:val="00B32F31"/>
    <w:rsid w:val="00B45030"/>
    <w:rsid w:val="00B5182C"/>
    <w:rsid w:val="00B565BC"/>
    <w:rsid w:val="00B728FC"/>
    <w:rsid w:val="00B72D5C"/>
    <w:rsid w:val="00B76F5C"/>
    <w:rsid w:val="00B80F8F"/>
    <w:rsid w:val="00B83175"/>
    <w:rsid w:val="00B856DD"/>
    <w:rsid w:val="00B858C7"/>
    <w:rsid w:val="00B93509"/>
    <w:rsid w:val="00BA09F5"/>
    <w:rsid w:val="00BA7727"/>
    <w:rsid w:val="00BB3E04"/>
    <w:rsid w:val="00BB5D59"/>
    <w:rsid w:val="00BB6A4E"/>
    <w:rsid w:val="00BC3D4C"/>
    <w:rsid w:val="00BC48C5"/>
    <w:rsid w:val="00BD5802"/>
    <w:rsid w:val="00BD726C"/>
    <w:rsid w:val="00BD7BA7"/>
    <w:rsid w:val="00BE303A"/>
    <w:rsid w:val="00BE602C"/>
    <w:rsid w:val="00BF13FB"/>
    <w:rsid w:val="00C03666"/>
    <w:rsid w:val="00C054AE"/>
    <w:rsid w:val="00C15AFE"/>
    <w:rsid w:val="00C329F0"/>
    <w:rsid w:val="00C40FC8"/>
    <w:rsid w:val="00C44C42"/>
    <w:rsid w:val="00C64E66"/>
    <w:rsid w:val="00C67394"/>
    <w:rsid w:val="00C73FC8"/>
    <w:rsid w:val="00C87E14"/>
    <w:rsid w:val="00C9175D"/>
    <w:rsid w:val="00C94BCB"/>
    <w:rsid w:val="00CA1B33"/>
    <w:rsid w:val="00CB2083"/>
    <w:rsid w:val="00CB59E8"/>
    <w:rsid w:val="00CB6041"/>
    <w:rsid w:val="00CD66E2"/>
    <w:rsid w:val="00CE1E02"/>
    <w:rsid w:val="00CF0CBE"/>
    <w:rsid w:val="00CF79AE"/>
    <w:rsid w:val="00D0296B"/>
    <w:rsid w:val="00D10A39"/>
    <w:rsid w:val="00D1242C"/>
    <w:rsid w:val="00D15DB8"/>
    <w:rsid w:val="00D1782C"/>
    <w:rsid w:val="00D21802"/>
    <w:rsid w:val="00D246B0"/>
    <w:rsid w:val="00D330EE"/>
    <w:rsid w:val="00D3576F"/>
    <w:rsid w:val="00D401E4"/>
    <w:rsid w:val="00D42F64"/>
    <w:rsid w:val="00D431E1"/>
    <w:rsid w:val="00D51D2C"/>
    <w:rsid w:val="00D71290"/>
    <w:rsid w:val="00D921DA"/>
    <w:rsid w:val="00D94F66"/>
    <w:rsid w:val="00DA4A47"/>
    <w:rsid w:val="00DB05ED"/>
    <w:rsid w:val="00DD32F8"/>
    <w:rsid w:val="00DD6A6C"/>
    <w:rsid w:val="00DE6F80"/>
    <w:rsid w:val="00DE797B"/>
    <w:rsid w:val="00DF1895"/>
    <w:rsid w:val="00DF5DA2"/>
    <w:rsid w:val="00E24201"/>
    <w:rsid w:val="00E26B1B"/>
    <w:rsid w:val="00E30E8B"/>
    <w:rsid w:val="00E31E9E"/>
    <w:rsid w:val="00E439E7"/>
    <w:rsid w:val="00E51B07"/>
    <w:rsid w:val="00E52EF1"/>
    <w:rsid w:val="00E672AA"/>
    <w:rsid w:val="00E67AD5"/>
    <w:rsid w:val="00E728C9"/>
    <w:rsid w:val="00E83A50"/>
    <w:rsid w:val="00E86E0B"/>
    <w:rsid w:val="00E90E71"/>
    <w:rsid w:val="00EA60BE"/>
    <w:rsid w:val="00EB66C8"/>
    <w:rsid w:val="00EE6DDC"/>
    <w:rsid w:val="00EF2789"/>
    <w:rsid w:val="00F10BCC"/>
    <w:rsid w:val="00F27A35"/>
    <w:rsid w:val="00F33429"/>
    <w:rsid w:val="00F54349"/>
    <w:rsid w:val="00F65DE7"/>
    <w:rsid w:val="00F7689C"/>
    <w:rsid w:val="00F76D3A"/>
    <w:rsid w:val="00F84DE7"/>
    <w:rsid w:val="00F856D5"/>
    <w:rsid w:val="00F959EF"/>
    <w:rsid w:val="00F9790B"/>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365444458">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738871710">
      <w:bodyDiv w:val="1"/>
      <w:marLeft w:val="0"/>
      <w:marRight w:val="0"/>
      <w:marTop w:val="0"/>
      <w:marBottom w:val="0"/>
      <w:divBdr>
        <w:top w:val="none" w:sz="0" w:space="0" w:color="auto"/>
        <w:left w:val="none" w:sz="0" w:space="0" w:color="auto"/>
        <w:bottom w:val="none" w:sz="0" w:space="0" w:color="auto"/>
        <w:right w:val="none" w:sz="0" w:space="0" w:color="auto"/>
      </w:divBdr>
    </w:div>
    <w:div w:id="748619532">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344746884">
      <w:bodyDiv w:val="1"/>
      <w:marLeft w:val="0"/>
      <w:marRight w:val="0"/>
      <w:marTop w:val="0"/>
      <w:marBottom w:val="0"/>
      <w:divBdr>
        <w:top w:val="none" w:sz="0" w:space="0" w:color="auto"/>
        <w:left w:val="none" w:sz="0" w:space="0" w:color="auto"/>
        <w:bottom w:val="none" w:sz="0" w:space="0" w:color="auto"/>
        <w:right w:val="none" w:sz="0" w:space="0" w:color="auto"/>
      </w:divBdr>
    </w:div>
    <w:div w:id="1373726617">
      <w:bodyDiv w:val="1"/>
      <w:marLeft w:val="0"/>
      <w:marRight w:val="0"/>
      <w:marTop w:val="0"/>
      <w:marBottom w:val="0"/>
      <w:divBdr>
        <w:top w:val="none" w:sz="0" w:space="0" w:color="auto"/>
        <w:left w:val="none" w:sz="0" w:space="0" w:color="auto"/>
        <w:bottom w:val="none" w:sz="0" w:space="0" w:color="auto"/>
        <w:right w:val="none" w:sz="0" w:space="0" w:color="auto"/>
      </w:divBdr>
    </w:div>
    <w:div w:id="1379478862">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B58FC9-AF56-468C-97D8-34D9EB8959BF}">
  <ds:schemaRefs>
    <ds:schemaRef ds:uri="http://schemas.microsoft.com/sharepoint/v3/contenttype/forms"/>
  </ds:schemaRefs>
</ds:datastoreItem>
</file>

<file path=customXml/itemProps2.xml><?xml version="1.0" encoding="utf-8"?>
<ds:datastoreItem xmlns:ds="http://schemas.openxmlformats.org/officeDocument/2006/customXml" ds:itemID="{D3FE4C85-8B37-4136-AEC7-A73E7ED9EB9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FA3EF2D-77D5-4BBE-A886-B074F33334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BE6C2023-900B-439C-A0B3-A402B855B9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244</Words>
  <Characters>1393</Characters>
  <Application>Microsoft Office Word</Application>
  <DocSecurity>0</DocSecurity>
  <Lines>11</Lines>
  <Paragraphs>3</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2022-01-17T09:06:00Z</cp:lastPrinted>
  <dcterms:created xsi:type="dcterms:W3CDTF">2023-09-12T09:46:00Z</dcterms:created>
  <dcterms:modified xsi:type="dcterms:W3CDTF">2023-09-12T09:46:00Z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