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70E0" w:rsidRPr="00975F73" w:rsidRDefault="003F70E0" w:rsidP="003F70E0">
      <w:pPr>
        <w:pStyle w:val="af4"/>
        <w:rPr>
          <w:rtl/>
        </w:rPr>
      </w:pPr>
      <w:bookmarkStart w:id="0" w:name="_GoBack"/>
      <w:r w:rsidRPr="00975F73">
        <w:rPr>
          <w:rtl/>
        </w:rPr>
        <w:t xml:space="preserve">تعليمات مركز إدارة </w:t>
      </w:r>
      <w:proofErr w:type="spellStart"/>
      <w:r w:rsidRPr="00975F73">
        <w:rPr>
          <w:rtl/>
        </w:rPr>
        <w:t>ونمذجة</w:t>
      </w:r>
      <w:proofErr w:type="spellEnd"/>
      <w:r w:rsidRPr="00975F73">
        <w:rPr>
          <w:rtl/>
        </w:rPr>
        <w:t xml:space="preserve"> </w:t>
      </w:r>
      <w:r>
        <w:rPr>
          <w:rFonts w:hint="cs"/>
          <w:rtl/>
        </w:rPr>
        <w:t xml:space="preserve">ومحاكاة </w:t>
      </w:r>
      <w:r w:rsidRPr="00975F73">
        <w:rPr>
          <w:rtl/>
        </w:rPr>
        <w:t>الأزمات والكوارث</w:t>
      </w:r>
      <w:r w:rsidRPr="00975F73">
        <w:rPr>
          <w:rFonts w:hint="cs"/>
          <w:rtl/>
        </w:rPr>
        <w:t xml:space="preserve"> </w:t>
      </w:r>
    </w:p>
    <w:bookmarkEnd w:id="0"/>
    <w:p w:rsidR="003F70E0" w:rsidRPr="00975F73" w:rsidRDefault="003F70E0" w:rsidP="003F70E0">
      <w:pPr>
        <w:jc w:val="center"/>
        <w:rPr>
          <w:rFonts w:cs="Simplified Arabic"/>
          <w:b/>
          <w:bCs/>
          <w:rtl/>
        </w:rPr>
      </w:pPr>
      <w:r w:rsidRPr="00975F73">
        <w:rPr>
          <w:rFonts w:cs="Simplified Arabic"/>
          <w:b/>
          <w:bCs/>
          <w:rtl/>
        </w:rPr>
        <w:t xml:space="preserve">صادرة عن مجلس العمداء </w:t>
      </w:r>
      <w:proofErr w:type="gramStart"/>
      <w:r w:rsidRPr="00975F73">
        <w:rPr>
          <w:rFonts w:cs="Simplified Arabic" w:hint="cs"/>
          <w:b/>
          <w:bCs/>
          <w:rtl/>
        </w:rPr>
        <w:t>بقراره</w:t>
      </w:r>
      <w:proofErr w:type="gramEnd"/>
      <w:r w:rsidRPr="00975F73">
        <w:rPr>
          <w:rFonts w:cs="Simplified Arabic"/>
          <w:b/>
          <w:bCs/>
          <w:rtl/>
        </w:rPr>
        <w:t xml:space="preserve"> رقم </w:t>
      </w:r>
      <w:r>
        <w:rPr>
          <w:rFonts w:cs="Simplified Arabic" w:hint="cs"/>
          <w:b/>
          <w:bCs/>
          <w:rtl/>
        </w:rPr>
        <w:t>(254/2016/2017</w:t>
      </w:r>
      <w:r w:rsidRPr="00975F73">
        <w:rPr>
          <w:rFonts w:cs="Simplified Arabic"/>
          <w:b/>
          <w:bCs/>
          <w:rtl/>
        </w:rPr>
        <w:t>)</w:t>
      </w:r>
      <w:r w:rsidRPr="00975F73">
        <w:rPr>
          <w:rFonts w:cs="Simplified Arabic" w:hint="cs"/>
          <w:b/>
          <w:bCs/>
          <w:rtl/>
        </w:rPr>
        <w:t xml:space="preserve"> تاريخ </w:t>
      </w:r>
      <w:r>
        <w:rPr>
          <w:rFonts w:cs="Simplified Arabic" w:hint="cs"/>
          <w:b/>
          <w:bCs/>
          <w:rtl/>
        </w:rPr>
        <w:t>15/3/2017</w:t>
      </w:r>
      <w:r w:rsidRPr="00975F73">
        <w:rPr>
          <w:rFonts w:cs="Simplified Arabic" w:hint="cs"/>
          <w:b/>
          <w:bCs/>
          <w:rtl/>
        </w:rPr>
        <w:t>م</w:t>
      </w:r>
    </w:p>
    <w:p w:rsidR="003F70E0" w:rsidRPr="00975F73" w:rsidRDefault="003F70E0" w:rsidP="003F70E0">
      <w:pPr>
        <w:pBdr>
          <w:bottom w:val="single" w:sz="18" w:space="1" w:color="auto"/>
        </w:pBdr>
        <w:jc w:val="center"/>
        <w:rPr>
          <w:rFonts w:ascii="Tahoma" w:hAnsi="Tahoma" w:cs="Simplified Arabic"/>
          <w:b/>
          <w:bCs/>
          <w:rtl/>
          <w:lang w:bidi="ar-JO"/>
        </w:rPr>
      </w:pPr>
      <w:r w:rsidRPr="00975F73">
        <w:rPr>
          <w:rFonts w:ascii="Tahoma" w:hAnsi="Tahoma" w:cs="Simplified Arabic" w:hint="cs"/>
          <w:b/>
          <w:bCs/>
          <w:rtl/>
          <w:lang w:bidi="ar-JO"/>
        </w:rPr>
        <w:t xml:space="preserve">استناداً إلى </w:t>
      </w:r>
      <w:r w:rsidRPr="00975F73">
        <w:rPr>
          <w:rFonts w:ascii="Tahoma" w:hAnsi="Tahoma" w:cs="Simplified Arabic"/>
          <w:b/>
          <w:bCs/>
          <w:rtl/>
          <w:lang w:bidi="ar-JO"/>
        </w:rPr>
        <w:t xml:space="preserve">المادة (8) من </w:t>
      </w:r>
      <w:proofErr w:type="gramStart"/>
      <w:r w:rsidRPr="00975F73">
        <w:rPr>
          <w:rFonts w:ascii="Tahoma" w:hAnsi="Tahoma" w:cs="Simplified Arabic"/>
          <w:b/>
          <w:bCs/>
          <w:rtl/>
          <w:lang w:bidi="ar-JO"/>
        </w:rPr>
        <w:t>نظام  المراكز</w:t>
      </w:r>
      <w:proofErr w:type="gramEnd"/>
      <w:r w:rsidRPr="00975F73">
        <w:rPr>
          <w:rFonts w:ascii="Tahoma" w:hAnsi="Tahoma" w:cs="Simplified Arabic"/>
          <w:b/>
          <w:bCs/>
          <w:rtl/>
          <w:lang w:bidi="ar-JO"/>
        </w:rPr>
        <w:t xml:space="preserve"> العلمية في جامعة آل البيت رقم (70) لسنة 1998</w:t>
      </w:r>
    </w:p>
    <w:p w:rsidR="003F70E0" w:rsidRPr="00975F73" w:rsidRDefault="003F70E0" w:rsidP="003F70E0">
      <w:pPr>
        <w:jc w:val="center"/>
        <w:rPr>
          <w:rFonts w:ascii="Tahoma" w:hAnsi="Tahoma" w:cs="Simplified Arabic"/>
          <w:b/>
          <w:bCs/>
          <w:sz w:val="28"/>
          <w:szCs w:val="28"/>
          <w:rtl/>
          <w:lang w:bidi="ar-JO"/>
        </w:rPr>
      </w:pPr>
    </w:p>
    <w:p w:rsidR="003F70E0" w:rsidRPr="00975F73" w:rsidRDefault="003F70E0" w:rsidP="003F70E0">
      <w:pPr>
        <w:ind w:left="1289" w:hanging="1289"/>
        <w:jc w:val="lowKashida"/>
        <w:rPr>
          <w:rFonts w:ascii="Tahoma" w:hAnsi="Tahoma" w:cs="Simplified Arabic"/>
          <w:sz w:val="28"/>
          <w:szCs w:val="28"/>
          <w:rtl/>
          <w:lang w:bidi="ar-JO"/>
        </w:rPr>
      </w:pPr>
      <w:r w:rsidRPr="00975F73">
        <w:rPr>
          <w:rFonts w:ascii="Tahoma" w:hAnsi="Tahoma" w:cs="Simplified Arabic"/>
          <w:b/>
          <w:bCs/>
          <w:sz w:val="28"/>
          <w:szCs w:val="28"/>
          <w:rtl/>
          <w:lang w:bidi="ar-JO"/>
        </w:rPr>
        <w:t>المادة (1)</w:t>
      </w:r>
      <w:r w:rsidRPr="00975F73">
        <w:rPr>
          <w:rFonts w:ascii="Tahoma" w:hAnsi="Tahoma" w:cs="Simplified Arabic"/>
          <w:sz w:val="28"/>
          <w:szCs w:val="28"/>
          <w:rtl/>
          <w:lang w:bidi="ar-JO"/>
        </w:rPr>
        <w:t xml:space="preserve">: </w:t>
      </w:r>
      <w:r w:rsidRPr="00975F73">
        <w:rPr>
          <w:rFonts w:ascii="Tahoma" w:hAnsi="Tahoma" w:cs="Simplified Arabic" w:hint="cs"/>
          <w:sz w:val="28"/>
          <w:szCs w:val="28"/>
          <w:rtl/>
          <w:lang w:bidi="ar-JO"/>
        </w:rPr>
        <w:tab/>
      </w:r>
      <w:r w:rsidRPr="00975F73">
        <w:rPr>
          <w:rFonts w:ascii="Tahoma" w:hAnsi="Tahoma" w:cs="Simplified Arabic"/>
          <w:sz w:val="28"/>
          <w:szCs w:val="28"/>
          <w:rtl/>
          <w:lang w:bidi="ar-JO"/>
        </w:rPr>
        <w:t xml:space="preserve">تسمى هذه التعليمات </w:t>
      </w:r>
      <w:r w:rsidRPr="00975F73">
        <w:rPr>
          <w:rFonts w:ascii="Tahoma" w:hAnsi="Tahoma" w:cs="Simplified Arabic" w:hint="cs"/>
          <w:sz w:val="28"/>
          <w:szCs w:val="28"/>
          <w:rtl/>
          <w:lang w:bidi="ar-JO"/>
        </w:rPr>
        <w:t>(</w:t>
      </w:r>
      <w:r>
        <w:rPr>
          <w:rFonts w:ascii="Tahoma" w:hAnsi="Tahoma" w:cs="Simplified Arabic" w:hint="cs"/>
          <w:sz w:val="28"/>
          <w:szCs w:val="28"/>
          <w:rtl/>
          <w:lang w:bidi="ar-JO"/>
        </w:rPr>
        <w:t xml:space="preserve"> </w:t>
      </w:r>
      <w:r w:rsidRPr="00975F73">
        <w:rPr>
          <w:rFonts w:ascii="Tahoma" w:hAnsi="Tahoma" w:cs="Simplified Arabic"/>
          <w:sz w:val="28"/>
          <w:szCs w:val="28"/>
          <w:rtl/>
          <w:lang w:bidi="ar-JO"/>
        </w:rPr>
        <w:t xml:space="preserve">تعليمات مركز إدارة و </w:t>
      </w:r>
      <w:proofErr w:type="spellStart"/>
      <w:r w:rsidRPr="00975F73">
        <w:rPr>
          <w:rFonts w:ascii="Tahoma" w:hAnsi="Tahoma" w:cs="Simplified Arabic"/>
          <w:sz w:val="28"/>
          <w:szCs w:val="28"/>
          <w:rtl/>
          <w:lang w:bidi="ar-JO"/>
        </w:rPr>
        <w:t>نمذجة</w:t>
      </w:r>
      <w:proofErr w:type="spellEnd"/>
      <w:r>
        <w:rPr>
          <w:rFonts w:ascii="Tahoma" w:hAnsi="Tahoma" w:cs="Simplified Arabic" w:hint="cs"/>
          <w:sz w:val="28"/>
          <w:szCs w:val="28"/>
          <w:rtl/>
          <w:lang w:bidi="ar-JO"/>
        </w:rPr>
        <w:t xml:space="preserve"> ومحاكاة</w:t>
      </w:r>
      <w:r w:rsidRPr="00975F73">
        <w:rPr>
          <w:rFonts w:ascii="Tahoma" w:hAnsi="Tahoma" w:cs="Simplified Arabic"/>
          <w:sz w:val="28"/>
          <w:szCs w:val="28"/>
          <w:rtl/>
          <w:lang w:bidi="ar-JO"/>
        </w:rPr>
        <w:t xml:space="preserve"> الأزمات والكوارث في جامعة آل البيت</w:t>
      </w:r>
      <w:r>
        <w:rPr>
          <w:rFonts w:ascii="Tahoma" w:hAnsi="Tahoma" w:cs="Simplified Arabic" w:hint="cs"/>
          <w:sz w:val="28"/>
          <w:szCs w:val="28"/>
          <w:rtl/>
          <w:lang w:bidi="ar-JO"/>
        </w:rPr>
        <w:t xml:space="preserve"> </w:t>
      </w:r>
      <w:r w:rsidRPr="00975F73">
        <w:rPr>
          <w:rFonts w:ascii="Tahoma" w:hAnsi="Tahoma" w:cs="Simplified Arabic" w:hint="cs"/>
          <w:sz w:val="28"/>
          <w:szCs w:val="28"/>
          <w:rtl/>
          <w:lang w:bidi="ar-JO"/>
        </w:rPr>
        <w:t>)</w:t>
      </w:r>
      <w:r w:rsidRPr="00975F73">
        <w:rPr>
          <w:rFonts w:ascii="Tahoma" w:hAnsi="Tahoma" w:cs="Simplified Arabic"/>
          <w:sz w:val="28"/>
          <w:szCs w:val="28"/>
          <w:rtl/>
          <w:lang w:bidi="ar-JO"/>
        </w:rPr>
        <w:t xml:space="preserve"> ويعمل بها اعتباراً من تاريخ </w:t>
      </w:r>
      <w:r w:rsidRPr="00975F73">
        <w:rPr>
          <w:rFonts w:ascii="Tahoma" w:hAnsi="Tahoma" w:cs="Simplified Arabic" w:hint="cs"/>
          <w:sz w:val="28"/>
          <w:szCs w:val="28"/>
          <w:rtl/>
          <w:lang w:bidi="ar-JO"/>
        </w:rPr>
        <w:t>إ</w:t>
      </w:r>
      <w:r w:rsidRPr="00975F73">
        <w:rPr>
          <w:rFonts w:ascii="Tahoma" w:hAnsi="Tahoma" w:cs="Simplified Arabic"/>
          <w:sz w:val="28"/>
          <w:szCs w:val="28"/>
          <w:rtl/>
          <w:lang w:bidi="ar-JO"/>
        </w:rPr>
        <w:t>قرارها من مجلس العمداء.</w:t>
      </w:r>
    </w:p>
    <w:p w:rsidR="003F70E0" w:rsidRPr="00F962C9" w:rsidRDefault="003F70E0" w:rsidP="003F70E0">
      <w:pPr>
        <w:ind w:left="1289" w:hanging="1289"/>
        <w:jc w:val="lowKashida"/>
        <w:rPr>
          <w:rFonts w:ascii="Tahoma" w:hAnsi="Tahoma" w:cs="Simplified Arabic" w:hint="cs"/>
          <w:b/>
          <w:bCs/>
          <w:sz w:val="20"/>
          <w:szCs w:val="20"/>
          <w:rtl/>
          <w:lang w:bidi="ar-JO"/>
        </w:rPr>
      </w:pPr>
    </w:p>
    <w:p w:rsidR="003F70E0" w:rsidRPr="00975F73" w:rsidRDefault="003F70E0" w:rsidP="003F70E0">
      <w:pPr>
        <w:ind w:left="1289" w:hanging="1289"/>
        <w:jc w:val="lowKashida"/>
        <w:rPr>
          <w:rFonts w:ascii="Tahoma" w:hAnsi="Tahoma" w:cs="Simplified Arabic"/>
          <w:sz w:val="28"/>
          <w:szCs w:val="28"/>
          <w:rtl/>
          <w:lang w:bidi="ar-JO"/>
        </w:rPr>
      </w:pPr>
      <w:proofErr w:type="gramStart"/>
      <w:r w:rsidRPr="00975F73">
        <w:rPr>
          <w:rFonts w:ascii="Tahoma" w:hAnsi="Tahoma" w:cs="Simplified Arabic"/>
          <w:b/>
          <w:bCs/>
          <w:sz w:val="28"/>
          <w:szCs w:val="28"/>
          <w:rtl/>
          <w:lang w:bidi="ar-JO"/>
        </w:rPr>
        <w:t>المادة</w:t>
      </w:r>
      <w:proofErr w:type="gramEnd"/>
      <w:r w:rsidRPr="00975F73">
        <w:rPr>
          <w:rFonts w:ascii="Tahoma" w:hAnsi="Tahoma" w:cs="Simplified Arabic" w:hint="cs"/>
          <w:b/>
          <w:bCs/>
          <w:sz w:val="28"/>
          <w:szCs w:val="28"/>
          <w:rtl/>
          <w:lang w:bidi="ar-JO"/>
        </w:rPr>
        <w:t xml:space="preserve"> </w:t>
      </w:r>
      <w:r w:rsidRPr="00975F73">
        <w:rPr>
          <w:rFonts w:ascii="Tahoma" w:hAnsi="Tahoma" w:cs="Simplified Arabic"/>
          <w:b/>
          <w:bCs/>
          <w:sz w:val="28"/>
          <w:szCs w:val="28"/>
          <w:rtl/>
          <w:lang w:bidi="ar-JO"/>
        </w:rPr>
        <w:t>(2)</w:t>
      </w:r>
      <w:r w:rsidRPr="00975F73">
        <w:rPr>
          <w:rFonts w:ascii="Tahoma" w:hAnsi="Tahoma" w:cs="Simplified Arabic"/>
          <w:sz w:val="28"/>
          <w:szCs w:val="28"/>
          <w:rtl/>
          <w:lang w:bidi="ar-JO"/>
        </w:rPr>
        <w:t xml:space="preserve">: </w:t>
      </w:r>
      <w:r w:rsidRPr="00975F73">
        <w:rPr>
          <w:rFonts w:ascii="Tahoma" w:hAnsi="Tahoma" w:cs="Simplified Arabic" w:hint="cs"/>
          <w:sz w:val="28"/>
          <w:szCs w:val="28"/>
          <w:rtl/>
          <w:lang w:bidi="ar-JO"/>
        </w:rPr>
        <w:tab/>
      </w:r>
      <w:r w:rsidRPr="00975F73">
        <w:rPr>
          <w:rFonts w:ascii="Tahoma" w:hAnsi="Tahoma" w:cs="Simplified Arabic"/>
          <w:sz w:val="28"/>
          <w:szCs w:val="28"/>
          <w:rtl/>
          <w:lang w:bidi="ar-JO"/>
        </w:rPr>
        <w:t xml:space="preserve">يكون للعبارات والكلمات </w:t>
      </w:r>
      <w:r>
        <w:rPr>
          <w:rFonts w:ascii="Tahoma" w:hAnsi="Tahoma" w:cs="Simplified Arabic" w:hint="cs"/>
          <w:sz w:val="28"/>
          <w:szCs w:val="28"/>
          <w:rtl/>
          <w:lang w:bidi="ar-JO"/>
        </w:rPr>
        <w:t>الآتية</w:t>
      </w:r>
      <w:r w:rsidRPr="00975F73">
        <w:rPr>
          <w:rFonts w:ascii="Tahoma" w:hAnsi="Tahoma" w:cs="Simplified Arabic"/>
          <w:sz w:val="28"/>
          <w:szCs w:val="28"/>
          <w:rtl/>
          <w:lang w:bidi="ar-JO"/>
        </w:rPr>
        <w:t xml:space="preserve"> المعاني المخصصة لها </w:t>
      </w:r>
      <w:r w:rsidRPr="00975F73">
        <w:rPr>
          <w:rFonts w:ascii="Tahoma" w:hAnsi="Tahoma" w:cs="Simplified Arabic" w:hint="cs"/>
          <w:sz w:val="28"/>
          <w:szCs w:val="28"/>
          <w:rtl/>
          <w:lang w:bidi="ar-JO"/>
        </w:rPr>
        <w:t>أدناه</w:t>
      </w:r>
      <w:r w:rsidRPr="00975F73">
        <w:rPr>
          <w:rFonts w:ascii="Tahoma" w:hAnsi="Tahoma" w:cs="Simplified Arabic"/>
          <w:sz w:val="28"/>
          <w:szCs w:val="28"/>
          <w:rtl/>
          <w:lang w:bidi="ar-JO"/>
        </w:rPr>
        <w:t xml:space="preserve">، ما لم تدل القرينة على </w:t>
      </w:r>
      <w:r w:rsidRPr="00975F73">
        <w:rPr>
          <w:rFonts w:ascii="Tahoma" w:hAnsi="Tahoma" w:cs="Simplified Arabic" w:hint="cs"/>
          <w:sz w:val="28"/>
          <w:szCs w:val="28"/>
          <w:rtl/>
          <w:lang w:bidi="ar-JO"/>
        </w:rPr>
        <w:t>غير</w:t>
      </w:r>
      <w:r w:rsidRPr="00975F73">
        <w:rPr>
          <w:rFonts w:ascii="Tahoma" w:hAnsi="Tahoma" w:cs="Simplified Arabic"/>
          <w:sz w:val="28"/>
          <w:szCs w:val="28"/>
          <w:rtl/>
          <w:lang w:bidi="ar-JO"/>
        </w:rPr>
        <w:t xml:space="preserve"> ذلك:</w:t>
      </w:r>
    </w:p>
    <w:p w:rsidR="003F70E0" w:rsidRPr="00975F73" w:rsidRDefault="003F70E0" w:rsidP="003F70E0">
      <w:pPr>
        <w:ind w:left="2160"/>
        <w:jc w:val="lowKashida"/>
        <w:rPr>
          <w:rFonts w:ascii="Tahoma" w:hAnsi="Tahoma" w:cs="Simplified Arabic"/>
          <w:sz w:val="28"/>
          <w:szCs w:val="28"/>
          <w:rtl/>
          <w:lang w:bidi="ar-JO"/>
        </w:rPr>
      </w:pPr>
      <w:r w:rsidRPr="00975F73">
        <w:rPr>
          <w:rFonts w:ascii="Tahoma" w:hAnsi="Tahoma" w:cs="Simplified Arabic"/>
          <w:b/>
          <w:bCs/>
          <w:sz w:val="28"/>
          <w:szCs w:val="28"/>
          <w:rtl/>
          <w:lang w:bidi="ar-JO"/>
        </w:rPr>
        <w:t>الجامعة</w:t>
      </w:r>
      <w:r w:rsidRPr="00975F73">
        <w:rPr>
          <w:rFonts w:ascii="Tahoma" w:hAnsi="Tahoma" w:cs="Simplified Arabic"/>
          <w:sz w:val="28"/>
          <w:szCs w:val="28"/>
          <w:rtl/>
          <w:lang w:bidi="ar-JO"/>
        </w:rPr>
        <w:t xml:space="preserve">: </w:t>
      </w:r>
      <w:proofErr w:type="gramStart"/>
      <w:r w:rsidRPr="00975F73">
        <w:rPr>
          <w:rFonts w:ascii="Tahoma" w:hAnsi="Tahoma" w:cs="Simplified Arabic"/>
          <w:sz w:val="28"/>
          <w:szCs w:val="28"/>
          <w:rtl/>
          <w:lang w:bidi="ar-JO"/>
        </w:rPr>
        <w:t>جامعة</w:t>
      </w:r>
      <w:proofErr w:type="gramEnd"/>
      <w:r w:rsidRPr="00975F73">
        <w:rPr>
          <w:rFonts w:ascii="Tahoma" w:hAnsi="Tahoma" w:cs="Simplified Arabic"/>
          <w:sz w:val="28"/>
          <w:szCs w:val="28"/>
          <w:rtl/>
          <w:lang w:bidi="ar-JO"/>
        </w:rPr>
        <w:t xml:space="preserve"> آل البيت.</w:t>
      </w:r>
    </w:p>
    <w:p w:rsidR="003F70E0" w:rsidRPr="00975F73" w:rsidRDefault="003F70E0" w:rsidP="003F70E0">
      <w:pPr>
        <w:ind w:left="2160"/>
        <w:jc w:val="lowKashida"/>
        <w:rPr>
          <w:rFonts w:ascii="Tahoma" w:hAnsi="Tahoma" w:cs="Simplified Arabic"/>
          <w:sz w:val="28"/>
          <w:szCs w:val="28"/>
          <w:rtl/>
          <w:lang w:bidi="ar-JO"/>
        </w:rPr>
      </w:pPr>
      <w:r w:rsidRPr="00975F73">
        <w:rPr>
          <w:rFonts w:ascii="Tahoma" w:hAnsi="Tahoma" w:cs="Simplified Arabic"/>
          <w:b/>
          <w:bCs/>
          <w:sz w:val="28"/>
          <w:szCs w:val="28"/>
          <w:rtl/>
          <w:lang w:bidi="ar-JO"/>
        </w:rPr>
        <w:t>الرئيس</w:t>
      </w:r>
      <w:r w:rsidRPr="00975F73">
        <w:rPr>
          <w:rFonts w:ascii="Tahoma" w:hAnsi="Tahoma" w:cs="Simplified Arabic"/>
          <w:sz w:val="28"/>
          <w:szCs w:val="28"/>
          <w:rtl/>
          <w:lang w:bidi="ar-JO"/>
        </w:rPr>
        <w:t xml:space="preserve">: </w:t>
      </w:r>
      <w:proofErr w:type="gramStart"/>
      <w:r w:rsidRPr="00975F73">
        <w:rPr>
          <w:rFonts w:ascii="Tahoma" w:hAnsi="Tahoma" w:cs="Simplified Arabic"/>
          <w:sz w:val="28"/>
          <w:szCs w:val="28"/>
          <w:rtl/>
          <w:lang w:bidi="ar-JO"/>
        </w:rPr>
        <w:t>رئيس</w:t>
      </w:r>
      <w:proofErr w:type="gramEnd"/>
      <w:r w:rsidRPr="00975F73">
        <w:rPr>
          <w:rFonts w:ascii="Tahoma" w:hAnsi="Tahoma" w:cs="Simplified Arabic"/>
          <w:sz w:val="28"/>
          <w:szCs w:val="28"/>
          <w:rtl/>
          <w:lang w:bidi="ar-JO"/>
        </w:rPr>
        <w:t xml:space="preserve"> الجامعة.</w:t>
      </w:r>
    </w:p>
    <w:p w:rsidR="003F70E0" w:rsidRPr="00975F73" w:rsidRDefault="003F70E0" w:rsidP="003F70E0">
      <w:pPr>
        <w:ind w:left="2160"/>
        <w:jc w:val="lowKashida"/>
        <w:rPr>
          <w:rFonts w:ascii="Tahoma" w:hAnsi="Tahoma" w:cs="Simplified Arabic"/>
          <w:sz w:val="28"/>
          <w:szCs w:val="28"/>
          <w:rtl/>
          <w:lang w:bidi="ar-JO"/>
        </w:rPr>
      </w:pPr>
      <w:r w:rsidRPr="00975F73">
        <w:rPr>
          <w:rFonts w:ascii="Tahoma" w:hAnsi="Tahoma" w:cs="Simplified Arabic"/>
          <w:b/>
          <w:bCs/>
          <w:sz w:val="28"/>
          <w:szCs w:val="28"/>
          <w:rtl/>
          <w:lang w:bidi="ar-JO"/>
        </w:rPr>
        <w:t>المركز</w:t>
      </w:r>
      <w:r w:rsidRPr="00975F73">
        <w:rPr>
          <w:rFonts w:ascii="Tahoma" w:hAnsi="Tahoma" w:cs="Simplified Arabic"/>
          <w:sz w:val="28"/>
          <w:szCs w:val="28"/>
          <w:rtl/>
          <w:lang w:bidi="ar-JO"/>
        </w:rPr>
        <w:t xml:space="preserve">: مركز  إدارة </w:t>
      </w:r>
      <w:proofErr w:type="spellStart"/>
      <w:r w:rsidRPr="00975F73">
        <w:rPr>
          <w:rFonts w:ascii="Tahoma" w:hAnsi="Tahoma" w:cs="Simplified Arabic"/>
          <w:sz w:val="28"/>
          <w:szCs w:val="28"/>
          <w:rtl/>
          <w:lang w:bidi="ar-JO"/>
        </w:rPr>
        <w:t>ونمذجة</w:t>
      </w:r>
      <w:proofErr w:type="spellEnd"/>
      <w:r w:rsidRPr="00975F73">
        <w:rPr>
          <w:rFonts w:ascii="Tahoma" w:hAnsi="Tahoma" w:cs="Simplified Arabic"/>
          <w:sz w:val="28"/>
          <w:szCs w:val="28"/>
          <w:rtl/>
          <w:lang w:bidi="ar-JO"/>
        </w:rPr>
        <w:t xml:space="preserve"> </w:t>
      </w:r>
      <w:r>
        <w:rPr>
          <w:rFonts w:ascii="Tahoma" w:hAnsi="Tahoma" w:cs="Simplified Arabic" w:hint="cs"/>
          <w:sz w:val="28"/>
          <w:szCs w:val="28"/>
          <w:rtl/>
          <w:lang w:bidi="ar-JO"/>
        </w:rPr>
        <w:t xml:space="preserve">ومحاكاة </w:t>
      </w:r>
      <w:r w:rsidRPr="00975F73">
        <w:rPr>
          <w:rFonts w:ascii="Tahoma" w:hAnsi="Tahoma" w:cs="Simplified Arabic"/>
          <w:sz w:val="28"/>
          <w:szCs w:val="28"/>
          <w:rtl/>
          <w:lang w:bidi="ar-JO"/>
        </w:rPr>
        <w:t>الأزمات والكوارث</w:t>
      </w:r>
      <w:r w:rsidRPr="00975F73">
        <w:rPr>
          <w:rFonts w:ascii="Tahoma" w:hAnsi="Tahoma" w:cs="Simplified Arabic" w:hint="cs"/>
          <w:sz w:val="28"/>
          <w:szCs w:val="28"/>
          <w:rtl/>
          <w:lang w:bidi="ar-JO"/>
        </w:rPr>
        <w:t>.</w:t>
      </w:r>
    </w:p>
    <w:p w:rsidR="003F70E0" w:rsidRPr="00975F73" w:rsidRDefault="003F70E0" w:rsidP="003F70E0">
      <w:pPr>
        <w:ind w:left="2160"/>
        <w:jc w:val="lowKashida"/>
        <w:rPr>
          <w:rFonts w:ascii="Tahoma" w:hAnsi="Tahoma" w:cs="Simplified Arabic"/>
          <w:sz w:val="28"/>
          <w:szCs w:val="28"/>
          <w:rtl/>
          <w:lang w:bidi="ar-JO"/>
        </w:rPr>
      </w:pPr>
      <w:r w:rsidRPr="00975F73">
        <w:rPr>
          <w:rFonts w:ascii="Tahoma" w:hAnsi="Tahoma" w:cs="Simplified Arabic"/>
          <w:b/>
          <w:bCs/>
          <w:sz w:val="28"/>
          <w:szCs w:val="28"/>
          <w:rtl/>
          <w:lang w:bidi="ar-JO"/>
        </w:rPr>
        <w:t>المجلس</w:t>
      </w:r>
      <w:r w:rsidRPr="00975F73">
        <w:rPr>
          <w:rFonts w:ascii="Tahoma" w:hAnsi="Tahoma" w:cs="Simplified Arabic"/>
          <w:sz w:val="28"/>
          <w:szCs w:val="28"/>
          <w:rtl/>
          <w:lang w:bidi="ar-JO"/>
        </w:rPr>
        <w:t xml:space="preserve">: </w:t>
      </w:r>
      <w:proofErr w:type="gramStart"/>
      <w:r w:rsidRPr="00975F73">
        <w:rPr>
          <w:rFonts w:ascii="Tahoma" w:hAnsi="Tahoma" w:cs="Simplified Arabic"/>
          <w:sz w:val="28"/>
          <w:szCs w:val="28"/>
          <w:rtl/>
          <w:lang w:bidi="ar-JO"/>
        </w:rPr>
        <w:t>مجلس</w:t>
      </w:r>
      <w:proofErr w:type="gramEnd"/>
      <w:r w:rsidRPr="00975F73">
        <w:rPr>
          <w:rFonts w:ascii="Tahoma" w:hAnsi="Tahoma" w:cs="Simplified Arabic"/>
          <w:sz w:val="28"/>
          <w:szCs w:val="28"/>
          <w:rtl/>
          <w:lang w:bidi="ar-JO"/>
        </w:rPr>
        <w:t xml:space="preserve"> </w:t>
      </w:r>
      <w:r w:rsidRPr="00975F73">
        <w:rPr>
          <w:rFonts w:ascii="Tahoma" w:hAnsi="Tahoma" w:cs="Simplified Arabic" w:hint="cs"/>
          <w:sz w:val="28"/>
          <w:szCs w:val="28"/>
          <w:rtl/>
          <w:lang w:bidi="ar-JO"/>
        </w:rPr>
        <w:t>المركز</w:t>
      </w:r>
      <w:r w:rsidRPr="00975F73">
        <w:rPr>
          <w:rFonts w:ascii="Tahoma" w:hAnsi="Tahoma" w:cs="Simplified Arabic"/>
          <w:sz w:val="28"/>
          <w:szCs w:val="28"/>
          <w:rtl/>
          <w:lang w:bidi="ar-JO"/>
        </w:rPr>
        <w:t>.</w:t>
      </w:r>
    </w:p>
    <w:p w:rsidR="003F70E0" w:rsidRPr="00975F73" w:rsidRDefault="003F70E0" w:rsidP="003F70E0">
      <w:pPr>
        <w:ind w:left="2160"/>
        <w:jc w:val="lowKashida"/>
        <w:rPr>
          <w:rFonts w:ascii="Tahoma" w:hAnsi="Tahoma" w:cs="Simplified Arabic"/>
          <w:sz w:val="28"/>
          <w:szCs w:val="28"/>
          <w:rtl/>
          <w:lang w:bidi="ar-JO"/>
        </w:rPr>
      </w:pPr>
      <w:r w:rsidRPr="00975F73">
        <w:rPr>
          <w:rFonts w:ascii="Tahoma" w:hAnsi="Tahoma" w:cs="Simplified Arabic"/>
          <w:b/>
          <w:bCs/>
          <w:sz w:val="28"/>
          <w:szCs w:val="28"/>
          <w:rtl/>
          <w:lang w:bidi="ar-JO"/>
        </w:rPr>
        <w:t>المدير</w:t>
      </w:r>
      <w:r w:rsidRPr="00975F73">
        <w:rPr>
          <w:rFonts w:ascii="Tahoma" w:hAnsi="Tahoma" w:cs="Simplified Arabic"/>
          <w:sz w:val="28"/>
          <w:szCs w:val="28"/>
          <w:rtl/>
          <w:lang w:bidi="ar-JO"/>
        </w:rPr>
        <w:t xml:space="preserve">: </w:t>
      </w:r>
      <w:proofErr w:type="gramStart"/>
      <w:r w:rsidRPr="00975F73">
        <w:rPr>
          <w:rFonts w:ascii="Tahoma" w:hAnsi="Tahoma" w:cs="Simplified Arabic"/>
          <w:sz w:val="28"/>
          <w:szCs w:val="28"/>
          <w:rtl/>
          <w:lang w:bidi="ar-JO"/>
        </w:rPr>
        <w:t>مدير</w:t>
      </w:r>
      <w:proofErr w:type="gramEnd"/>
      <w:r w:rsidRPr="00975F73">
        <w:rPr>
          <w:rFonts w:ascii="Tahoma" w:hAnsi="Tahoma" w:cs="Simplified Arabic"/>
          <w:sz w:val="28"/>
          <w:szCs w:val="28"/>
          <w:rtl/>
          <w:lang w:bidi="ar-JO"/>
        </w:rPr>
        <w:t xml:space="preserve"> المركز.</w:t>
      </w:r>
    </w:p>
    <w:p w:rsidR="003F70E0" w:rsidRPr="00F962C9" w:rsidRDefault="003F70E0" w:rsidP="003F70E0">
      <w:pPr>
        <w:ind w:left="1289" w:hanging="1289"/>
        <w:jc w:val="lowKashida"/>
        <w:rPr>
          <w:rFonts w:ascii="Tahoma" w:hAnsi="Tahoma" w:cs="Simplified Arabic" w:hint="cs"/>
          <w:b/>
          <w:bCs/>
          <w:sz w:val="20"/>
          <w:szCs w:val="20"/>
          <w:rtl/>
          <w:lang w:bidi="ar-JO"/>
        </w:rPr>
      </w:pPr>
    </w:p>
    <w:p w:rsidR="003F70E0" w:rsidRPr="00975F73" w:rsidRDefault="003F70E0" w:rsidP="003F70E0">
      <w:pPr>
        <w:ind w:left="1289" w:hanging="1289"/>
        <w:jc w:val="lowKashida"/>
        <w:rPr>
          <w:rFonts w:ascii="Tahoma" w:hAnsi="Tahoma" w:cs="Simplified Arabic"/>
          <w:sz w:val="28"/>
          <w:szCs w:val="28"/>
          <w:rtl/>
          <w:lang w:bidi="ar-JO"/>
        </w:rPr>
      </w:pPr>
      <w:r w:rsidRPr="00975F73">
        <w:rPr>
          <w:rFonts w:ascii="Tahoma" w:hAnsi="Tahoma" w:cs="Simplified Arabic"/>
          <w:b/>
          <w:bCs/>
          <w:sz w:val="28"/>
          <w:szCs w:val="28"/>
          <w:rtl/>
          <w:lang w:bidi="ar-JO"/>
        </w:rPr>
        <w:t>المادة</w:t>
      </w:r>
      <w:r w:rsidRPr="00975F73">
        <w:rPr>
          <w:rFonts w:ascii="Tahoma" w:hAnsi="Tahoma" w:cs="Simplified Arabic" w:hint="cs"/>
          <w:b/>
          <w:bCs/>
          <w:sz w:val="28"/>
          <w:szCs w:val="28"/>
          <w:rtl/>
          <w:lang w:bidi="ar-JO"/>
        </w:rPr>
        <w:t xml:space="preserve"> </w:t>
      </w:r>
      <w:r w:rsidRPr="00975F73">
        <w:rPr>
          <w:rFonts w:ascii="Tahoma" w:hAnsi="Tahoma" w:cs="Simplified Arabic"/>
          <w:b/>
          <w:bCs/>
          <w:sz w:val="28"/>
          <w:szCs w:val="28"/>
          <w:rtl/>
          <w:lang w:bidi="ar-JO"/>
        </w:rPr>
        <w:t>(3)</w:t>
      </w:r>
      <w:r w:rsidRPr="00975F73">
        <w:rPr>
          <w:rFonts w:ascii="Tahoma" w:hAnsi="Tahoma" w:cs="Simplified Arabic"/>
          <w:sz w:val="28"/>
          <w:szCs w:val="28"/>
          <w:rtl/>
          <w:lang w:bidi="ar-JO"/>
        </w:rPr>
        <w:t xml:space="preserve">: ينشأ في الجامعة مركز </w:t>
      </w:r>
      <w:r>
        <w:rPr>
          <w:rFonts w:ascii="Tahoma" w:hAnsi="Tahoma" w:cs="Simplified Arabic" w:hint="cs"/>
          <w:sz w:val="28"/>
          <w:szCs w:val="28"/>
          <w:rtl/>
          <w:lang w:bidi="ar-JO"/>
        </w:rPr>
        <w:t xml:space="preserve">علمي وبحثي </w:t>
      </w:r>
      <w:r w:rsidRPr="00975F73">
        <w:rPr>
          <w:rFonts w:ascii="Tahoma" w:hAnsi="Tahoma" w:cs="Simplified Arabic"/>
          <w:sz w:val="28"/>
          <w:szCs w:val="28"/>
          <w:rtl/>
          <w:lang w:bidi="ar-JO"/>
        </w:rPr>
        <w:t xml:space="preserve">يسمى مركز إدارة </w:t>
      </w:r>
      <w:proofErr w:type="spellStart"/>
      <w:r w:rsidRPr="00975F73">
        <w:rPr>
          <w:rFonts w:ascii="Tahoma" w:hAnsi="Tahoma" w:cs="Simplified Arabic"/>
          <w:sz w:val="28"/>
          <w:szCs w:val="28"/>
          <w:rtl/>
          <w:lang w:bidi="ar-JO"/>
        </w:rPr>
        <w:t>ونمذجة</w:t>
      </w:r>
      <w:proofErr w:type="spellEnd"/>
      <w:r w:rsidRPr="00E9706F">
        <w:rPr>
          <w:rFonts w:ascii="Tahoma" w:hAnsi="Tahoma" w:cs="Simplified Arabic" w:hint="cs"/>
          <w:sz w:val="28"/>
          <w:szCs w:val="28"/>
          <w:rtl/>
          <w:lang w:bidi="ar-JO"/>
        </w:rPr>
        <w:t xml:space="preserve"> </w:t>
      </w:r>
      <w:r>
        <w:rPr>
          <w:rFonts w:ascii="Tahoma" w:hAnsi="Tahoma" w:cs="Simplified Arabic" w:hint="cs"/>
          <w:sz w:val="28"/>
          <w:szCs w:val="28"/>
          <w:rtl/>
          <w:lang w:bidi="ar-JO"/>
        </w:rPr>
        <w:t>ومحاكاة</w:t>
      </w:r>
      <w:r w:rsidRPr="00975F73">
        <w:rPr>
          <w:rFonts w:ascii="Tahoma" w:hAnsi="Tahoma" w:cs="Simplified Arabic"/>
          <w:sz w:val="28"/>
          <w:szCs w:val="28"/>
          <w:rtl/>
          <w:lang w:bidi="ar-JO"/>
        </w:rPr>
        <w:t xml:space="preserve"> الأزمات والكوارث</w:t>
      </w:r>
      <w:r>
        <w:rPr>
          <w:rFonts w:ascii="Tahoma" w:hAnsi="Tahoma" w:cs="Simplified Arabic" w:hint="cs"/>
          <w:sz w:val="28"/>
          <w:szCs w:val="28"/>
          <w:rtl/>
          <w:lang w:bidi="ar-JO"/>
        </w:rPr>
        <w:t xml:space="preserve"> .</w:t>
      </w:r>
    </w:p>
    <w:p w:rsidR="003F70E0" w:rsidRPr="00F962C9" w:rsidRDefault="003F70E0" w:rsidP="003F70E0">
      <w:pPr>
        <w:jc w:val="center"/>
        <w:rPr>
          <w:rFonts w:ascii="Tahoma" w:hAnsi="Tahoma" w:cs="Simplified Arabic"/>
          <w:b/>
          <w:bCs/>
          <w:sz w:val="20"/>
          <w:szCs w:val="20"/>
          <w:rtl/>
          <w:lang w:bidi="ar-JO"/>
        </w:rPr>
      </w:pPr>
    </w:p>
    <w:p w:rsidR="003F70E0" w:rsidRPr="00975F73" w:rsidRDefault="003F70E0" w:rsidP="003F70E0">
      <w:pPr>
        <w:pStyle w:val="6"/>
        <w:rPr>
          <w:rtl/>
        </w:rPr>
      </w:pPr>
      <w:proofErr w:type="gramStart"/>
      <w:r w:rsidRPr="00975F73">
        <w:rPr>
          <w:rtl/>
        </w:rPr>
        <w:t>أهداف</w:t>
      </w:r>
      <w:proofErr w:type="gramEnd"/>
      <w:r w:rsidRPr="00975F73">
        <w:rPr>
          <w:rtl/>
        </w:rPr>
        <w:t xml:space="preserve"> المركز</w:t>
      </w:r>
    </w:p>
    <w:p w:rsidR="003F70E0" w:rsidRPr="00F962C9" w:rsidRDefault="003F70E0" w:rsidP="003F70E0">
      <w:pPr>
        <w:ind w:left="1289" w:hanging="1289"/>
        <w:jc w:val="lowKashida"/>
        <w:rPr>
          <w:rFonts w:ascii="Tahoma" w:hAnsi="Tahoma" w:cs="Simplified Arabic" w:hint="cs"/>
          <w:b/>
          <w:bCs/>
          <w:sz w:val="20"/>
          <w:szCs w:val="20"/>
          <w:rtl/>
          <w:lang w:bidi="ar-JO"/>
        </w:rPr>
      </w:pPr>
    </w:p>
    <w:p w:rsidR="003F70E0" w:rsidRPr="00975F73" w:rsidRDefault="003F70E0" w:rsidP="003F70E0">
      <w:pPr>
        <w:ind w:left="1289" w:hanging="1289"/>
        <w:jc w:val="lowKashida"/>
        <w:rPr>
          <w:rFonts w:ascii="Tahoma" w:hAnsi="Tahoma" w:cs="Simplified Arabic"/>
          <w:sz w:val="28"/>
          <w:szCs w:val="28"/>
          <w:rtl/>
          <w:lang w:bidi="ar-JO"/>
        </w:rPr>
      </w:pPr>
      <w:r w:rsidRPr="00975F73">
        <w:rPr>
          <w:rFonts w:ascii="Tahoma" w:hAnsi="Tahoma" w:cs="Simplified Arabic"/>
          <w:b/>
          <w:bCs/>
          <w:sz w:val="28"/>
          <w:szCs w:val="28"/>
          <w:rtl/>
          <w:lang w:bidi="ar-JO"/>
        </w:rPr>
        <w:lastRenderedPageBreak/>
        <w:t>المادة (4)</w:t>
      </w:r>
      <w:r w:rsidRPr="00975F73">
        <w:rPr>
          <w:rFonts w:ascii="Tahoma" w:hAnsi="Tahoma" w:cs="Simplified Arabic"/>
          <w:sz w:val="28"/>
          <w:szCs w:val="28"/>
          <w:rtl/>
          <w:lang w:bidi="ar-JO"/>
        </w:rPr>
        <w:t xml:space="preserve">: يعمل المركز على تحقيق الأهداف </w:t>
      </w:r>
      <w:r>
        <w:rPr>
          <w:rFonts w:ascii="Tahoma" w:hAnsi="Tahoma" w:cs="Simplified Arabic" w:hint="cs"/>
          <w:sz w:val="28"/>
          <w:szCs w:val="28"/>
          <w:rtl/>
          <w:lang w:bidi="ar-JO"/>
        </w:rPr>
        <w:t xml:space="preserve">الآتية </w:t>
      </w:r>
      <w:r w:rsidRPr="00975F73">
        <w:rPr>
          <w:rFonts w:ascii="Tahoma" w:hAnsi="Tahoma" w:cs="Simplified Arabic"/>
          <w:sz w:val="28"/>
          <w:szCs w:val="28"/>
          <w:rtl/>
          <w:lang w:bidi="ar-JO"/>
        </w:rPr>
        <w:t>:</w:t>
      </w:r>
    </w:p>
    <w:p w:rsidR="003F70E0" w:rsidRPr="00975F73" w:rsidRDefault="003F70E0" w:rsidP="003F70E0">
      <w:pPr>
        <w:numPr>
          <w:ilvl w:val="0"/>
          <w:numId w:val="6"/>
        </w:numPr>
        <w:spacing w:after="0" w:line="240" w:lineRule="auto"/>
        <w:ind w:right="0"/>
        <w:jc w:val="lowKashida"/>
        <w:rPr>
          <w:rFonts w:ascii="Tahoma" w:hAnsi="Tahoma" w:cs="Simplified Arabic"/>
          <w:sz w:val="28"/>
          <w:szCs w:val="28"/>
          <w:lang w:bidi="ar-JO"/>
        </w:rPr>
      </w:pPr>
      <w:proofErr w:type="spellStart"/>
      <w:r w:rsidRPr="00975F73">
        <w:rPr>
          <w:rFonts w:ascii="Tahoma" w:hAnsi="Tahoma" w:cs="Simplified Arabic" w:hint="cs"/>
          <w:sz w:val="28"/>
          <w:szCs w:val="28"/>
          <w:rtl/>
          <w:lang w:bidi="ar-JO"/>
        </w:rPr>
        <w:t>إتخاذ</w:t>
      </w:r>
      <w:proofErr w:type="spellEnd"/>
      <w:r w:rsidRPr="00975F73">
        <w:rPr>
          <w:rFonts w:ascii="Tahoma" w:hAnsi="Tahoma" w:cs="Simplified Arabic"/>
          <w:sz w:val="28"/>
          <w:szCs w:val="28"/>
          <w:rtl/>
          <w:lang w:bidi="ar-JO"/>
        </w:rPr>
        <w:t xml:space="preserve"> </w:t>
      </w:r>
      <w:r w:rsidRPr="00975F73">
        <w:rPr>
          <w:rFonts w:ascii="Tahoma" w:hAnsi="Tahoma" w:cs="Simplified Arabic" w:hint="cs"/>
          <w:sz w:val="28"/>
          <w:szCs w:val="28"/>
          <w:rtl/>
          <w:lang w:bidi="ar-JO"/>
        </w:rPr>
        <w:t xml:space="preserve">التدابير والاجراءات العلمية والتقنية  للتعامل مع الازمات في مراحلها </w:t>
      </w:r>
      <w:r>
        <w:rPr>
          <w:rFonts w:ascii="Tahoma" w:hAnsi="Tahoma" w:cs="Simplified Arabic" w:hint="cs"/>
          <w:sz w:val="28"/>
          <w:szCs w:val="28"/>
          <w:rtl/>
          <w:lang w:bidi="ar-JO"/>
        </w:rPr>
        <w:t>الأربعة</w:t>
      </w:r>
      <w:r w:rsidRPr="00975F73">
        <w:rPr>
          <w:rFonts w:ascii="Tahoma" w:hAnsi="Tahoma" w:cs="Simplified Arabic" w:hint="cs"/>
          <w:sz w:val="28"/>
          <w:szCs w:val="28"/>
          <w:rtl/>
          <w:lang w:bidi="ar-JO"/>
        </w:rPr>
        <w:t xml:space="preserve"> بد</w:t>
      </w:r>
      <w:r>
        <w:rPr>
          <w:rFonts w:ascii="Tahoma" w:hAnsi="Tahoma" w:cs="Simplified Arabic" w:hint="cs"/>
          <w:sz w:val="28"/>
          <w:szCs w:val="28"/>
          <w:rtl/>
          <w:lang w:bidi="ar-JO"/>
        </w:rPr>
        <w:t>ءاً</w:t>
      </w:r>
      <w:r w:rsidRPr="00975F73">
        <w:rPr>
          <w:rFonts w:ascii="Tahoma" w:hAnsi="Tahoma" w:cs="Simplified Arabic" w:hint="cs"/>
          <w:sz w:val="28"/>
          <w:szCs w:val="28"/>
          <w:rtl/>
          <w:lang w:bidi="ar-JO"/>
        </w:rPr>
        <w:t xml:space="preserve"> </w:t>
      </w:r>
      <w:proofErr w:type="spellStart"/>
      <w:r w:rsidRPr="00975F73">
        <w:rPr>
          <w:rFonts w:ascii="Tahoma" w:hAnsi="Tahoma" w:cs="Simplified Arabic" w:hint="cs"/>
          <w:sz w:val="28"/>
          <w:szCs w:val="28"/>
          <w:rtl/>
          <w:lang w:bidi="ar-JO"/>
        </w:rPr>
        <w:t>بالت</w:t>
      </w:r>
      <w:r>
        <w:rPr>
          <w:rFonts w:ascii="Tahoma" w:hAnsi="Tahoma" w:cs="Simplified Arabic" w:hint="cs"/>
          <w:sz w:val="28"/>
          <w:szCs w:val="28"/>
          <w:rtl/>
          <w:lang w:bidi="ar-JO"/>
        </w:rPr>
        <w:t>ن</w:t>
      </w:r>
      <w:r w:rsidRPr="00975F73">
        <w:rPr>
          <w:rFonts w:ascii="Tahoma" w:hAnsi="Tahoma" w:cs="Simplified Arabic" w:hint="cs"/>
          <w:sz w:val="28"/>
          <w:szCs w:val="28"/>
          <w:rtl/>
          <w:lang w:bidi="ar-JO"/>
        </w:rPr>
        <w:t>بوء</w:t>
      </w:r>
      <w:proofErr w:type="spellEnd"/>
      <w:r w:rsidRPr="00975F73">
        <w:rPr>
          <w:rFonts w:ascii="Tahoma" w:hAnsi="Tahoma" w:cs="Simplified Arabic" w:hint="cs"/>
          <w:sz w:val="28"/>
          <w:szCs w:val="28"/>
          <w:rtl/>
          <w:lang w:bidi="ar-JO"/>
        </w:rPr>
        <w:t xml:space="preserve"> </w:t>
      </w:r>
      <w:proofErr w:type="spellStart"/>
      <w:r w:rsidRPr="00975F73">
        <w:rPr>
          <w:rFonts w:ascii="Tahoma" w:hAnsi="Tahoma" w:cs="Simplified Arabic" w:hint="cs"/>
          <w:sz w:val="28"/>
          <w:szCs w:val="28"/>
          <w:rtl/>
          <w:lang w:bidi="ar-JO"/>
        </w:rPr>
        <w:t>بالازمات</w:t>
      </w:r>
      <w:proofErr w:type="spellEnd"/>
      <w:r w:rsidRPr="00975F73">
        <w:rPr>
          <w:rFonts w:ascii="Tahoma" w:hAnsi="Tahoma" w:cs="Simplified Arabic" w:hint="cs"/>
          <w:sz w:val="28"/>
          <w:szCs w:val="28"/>
          <w:rtl/>
          <w:lang w:bidi="ar-JO"/>
        </w:rPr>
        <w:t xml:space="preserve"> والعمل على الحد منها ، ومن ثم مرحلة الاستعداد لمواجهة الازمات، ثم مرحلة الاستجابة لل</w:t>
      </w:r>
      <w:r>
        <w:rPr>
          <w:rFonts w:ascii="Tahoma" w:hAnsi="Tahoma" w:cs="Simplified Arabic" w:hint="cs"/>
          <w:sz w:val="28"/>
          <w:szCs w:val="28"/>
          <w:rtl/>
          <w:lang w:bidi="ar-JO"/>
        </w:rPr>
        <w:t>أ</w:t>
      </w:r>
      <w:r w:rsidRPr="00975F73">
        <w:rPr>
          <w:rFonts w:ascii="Tahoma" w:hAnsi="Tahoma" w:cs="Simplified Arabic" w:hint="cs"/>
          <w:sz w:val="28"/>
          <w:szCs w:val="28"/>
          <w:rtl/>
          <w:lang w:bidi="ar-JO"/>
        </w:rPr>
        <w:t>زمة، وثم مرحلة التعافي من اثار الازمة.</w:t>
      </w:r>
    </w:p>
    <w:p w:rsidR="003F70E0" w:rsidRPr="00975F73" w:rsidRDefault="003F70E0" w:rsidP="003F70E0">
      <w:pPr>
        <w:numPr>
          <w:ilvl w:val="0"/>
          <w:numId w:val="6"/>
        </w:numPr>
        <w:spacing w:after="0" w:line="240" w:lineRule="auto"/>
        <w:ind w:right="0"/>
        <w:jc w:val="lowKashida"/>
        <w:rPr>
          <w:rFonts w:ascii="Tahoma" w:hAnsi="Tahoma" w:cs="Simplified Arabic"/>
          <w:sz w:val="28"/>
          <w:szCs w:val="28"/>
          <w:lang w:bidi="ar-JO"/>
        </w:rPr>
      </w:pPr>
      <w:r w:rsidRPr="00975F73">
        <w:rPr>
          <w:rFonts w:ascii="Tahoma" w:hAnsi="Tahoma" w:cs="Simplified Arabic" w:hint="cs"/>
          <w:sz w:val="28"/>
          <w:szCs w:val="28"/>
          <w:rtl/>
          <w:lang w:bidi="ar-JO"/>
        </w:rPr>
        <w:t xml:space="preserve">تفعيل حلقة التخطيط </w:t>
      </w:r>
      <w:proofErr w:type="spellStart"/>
      <w:r w:rsidRPr="00975F73">
        <w:rPr>
          <w:rFonts w:ascii="Tahoma" w:hAnsi="Tahoma" w:cs="Simplified Arabic" w:hint="cs"/>
          <w:sz w:val="28"/>
          <w:szCs w:val="28"/>
          <w:rtl/>
          <w:lang w:bidi="ar-JO"/>
        </w:rPr>
        <w:t>ال</w:t>
      </w:r>
      <w:r>
        <w:rPr>
          <w:rFonts w:ascii="Tahoma" w:hAnsi="Tahoma" w:cs="Simplified Arabic" w:hint="cs"/>
          <w:sz w:val="28"/>
          <w:szCs w:val="28"/>
          <w:rtl/>
          <w:lang w:bidi="ar-JO"/>
        </w:rPr>
        <w:t>إ</w:t>
      </w:r>
      <w:r w:rsidRPr="00975F73">
        <w:rPr>
          <w:rFonts w:ascii="Tahoma" w:hAnsi="Tahoma" w:cs="Simplified Arabic" w:hint="cs"/>
          <w:sz w:val="28"/>
          <w:szCs w:val="28"/>
          <w:rtl/>
          <w:lang w:bidi="ar-JO"/>
        </w:rPr>
        <w:t>ستراتي</w:t>
      </w:r>
      <w:r>
        <w:rPr>
          <w:rFonts w:ascii="Tahoma" w:hAnsi="Tahoma" w:cs="Simplified Arabic" w:hint="cs"/>
          <w:sz w:val="28"/>
          <w:szCs w:val="28"/>
          <w:rtl/>
          <w:lang w:bidi="ar-JO"/>
        </w:rPr>
        <w:t>جي</w:t>
      </w:r>
      <w:proofErr w:type="spellEnd"/>
      <w:r>
        <w:rPr>
          <w:rFonts w:ascii="Tahoma" w:hAnsi="Tahoma" w:cs="Simplified Arabic" w:hint="cs"/>
          <w:sz w:val="28"/>
          <w:szCs w:val="28"/>
          <w:rtl/>
          <w:lang w:bidi="ar-JO"/>
        </w:rPr>
        <w:t xml:space="preserve"> للتعامل مع الأ</w:t>
      </w:r>
      <w:r w:rsidRPr="00975F73">
        <w:rPr>
          <w:rFonts w:ascii="Tahoma" w:hAnsi="Tahoma" w:cs="Simplified Arabic" w:hint="cs"/>
          <w:sz w:val="28"/>
          <w:szCs w:val="28"/>
          <w:rtl/>
          <w:lang w:bidi="ar-JO"/>
        </w:rPr>
        <w:t xml:space="preserve">زمات من حيث </w:t>
      </w:r>
      <w:r w:rsidRPr="00975F73">
        <w:rPr>
          <w:rFonts w:ascii="Tahoma" w:hAnsi="Tahoma" w:cs="Simplified Arabic"/>
          <w:sz w:val="28"/>
          <w:szCs w:val="28"/>
          <w:rtl/>
          <w:lang w:bidi="ar-JO"/>
        </w:rPr>
        <w:t xml:space="preserve">إعداد خطط ورسم </w:t>
      </w:r>
      <w:r>
        <w:rPr>
          <w:rFonts w:ascii="Tahoma" w:hAnsi="Tahoma" w:cs="Simplified Arabic" w:hint="cs"/>
          <w:sz w:val="28"/>
          <w:szCs w:val="28"/>
          <w:rtl/>
          <w:lang w:bidi="ar-JO"/>
        </w:rPr>
        <w:t>مخططات ورؤى</w:t>
      </w:r>
      <w:r>
        <w:rPr>
          <w:rFonts w:ascii="Tahoma" w:hAnsi="Tahoma" w:cs="Simplified Arabic"/>
          <w:sz w:val="28"/>
          <w:szCs w:val="28"/>
          <w:rtl/>
          <w:lang w:bidi="ar-JO"/>
        </w:rPr>
        <w:t xml:space="preserve"> للتعامل مع الأزمات والكوار</w:t>
      </w:r>
      <w:r>
        <w:rPr>
          <w:rFonts w:ascii="Tahoma" w:hAnsi="Tahoma" w:cs="Simplified Arabic" w:hint="cs"/>
          <w:sz w:val="28"/>
          <w:szCs w:val="28"/>
          <w:rtl/>
          <w:lang w:bidi="ar-JO"/>
        </w:rPr>
        <w:t>ث</w:t>
      </w:r>
      <w:r w:rsidRPr="00975F73">
        <w:rPr>
          <w:rFonts w:ascii="Tahoma" w:hAnsi="Tahoma" w:cs="Simplified Arabic"/>
          <w:sz w:val="28"/>
          <w:szCs w:val="28"/>
          <w:lang w:bidi="ar-JO"/>
        </w:rPr>
        <w:t>.</w:t>
      </w:r>
    </w:p>
    <w:p w:rsidR="003F70E0" w:rsidRPr="00975F73" w:rsidRDefault="003F70E0" w:rsidP="003F70E0">
      <w:pPr>
        <w:numPr>
          <w:ilvl w:val="0"/>
          <w:numId w:val="6"/>
        </w:numPr>
        <w:spacing w:after="0" w:line="240" w:lineRule="auto"/>
        <w:ind w:right="0"/>
        <w:jc w:val="lowKashida"/>
        <w:rPr>
          <w:rFonts w:ascii="Tahoma" w:hAnsi="Tahoma" w:cs="Simplified Arabic"/>
          <w:sz w:val="28"/>
          <w:szCs w:val="28"/>
          <w:lang w:bidi="ar-JO"/>
        </w:rPr>
      </w:pPr>
      <w:r w:rsidRPr="00975F73">
        <w:rPr>
          <w:rFonts w:ascii="Tahoma" w:hAnsi="Tahoma" w:cs="Simplified Arabic" w:hint="cs"/>
          <w:sz w:val="28"/>
          <w:szCs w:val="28"/>
          <w:rtl/>
          <w:lang w:bidi="ar-JO"/>
        </w:rPr>
        <w:t xml:space="preserve">نشر الوعي </w:t>
      </w:r>
      <w:r w:rsidRPr="00975F73">
        <w:rPr>
          <w:rFonts w:ascii="Tahoma" w:hAnsi="Tahoma" w:cs="Simplified Arabic"/>
          <w:sz w:val="28"/>
          <w:szCs w:val="28"/>
          <w:rtl/>
          <w:lang w:bidi="ar-JO"/>
        </w:rPr>
        <w:t xml:space="preserve">الثقافي لإدارة الأزمات والكوارث وكيفية تنفيذ أعمال المواجهة </w:t>
      </w:r>
      <w:proofErr w:type="gramStart"/>
      <w:r w:rsidRPr="00975F73">
        <w:rPr>
          <w:rFonts w:ascii="Tahoma" w:hAnsi="Tahoma" w:cs="Simplified Arabic"/>
          <w:sz w:val="28"/>
          <w:szCs w:val="28"/>
          <w:rtl/>
          <w:lang w:bidi="ar-JO"/>
        </w:rPr>
        <w:t>والإغاثة</w:t>
      </w:r>
      <w:proofErr w:type="gramEnd"/>
      <w:r w:rsidRPr="00975F73">
        <w:rPr>
          <w:rFonts w:ascii="Tahoma" w:hAnsi="Tahoma" w:cs="Simplified Arabic"/>
          <w:sz w:val="28"/>
          <w:szCs w:val="28"/>
          <w:lang w:bidi="ar-JO"/>
        </w:rPr>
        <w:t>.</w:t>
      </w:r>
    </w:p>
    <w:p w:rsidR="003F70E0" w:rsidRPr="00975F73" w:rsidRDefault="003F70E0" w:rsidP="003F70E0">
      <w:pPr>
        <w:numPr>
          <w:ilvl w:val="0"/>
          <w:numId w:val="6"/>
        </w:numPr>
        <w:spacing w:after="0" w:line="240" w:lineRule="auto"/>
        <w:ind w:right="0"/>
        <w:jc w:val="lowKashida"/>
        <w:rPr>
          <w:rFonts w:ascii="Tahoma" w:hAnsi="Tahoma" w:cs="Simplified Arabic"/>
          <w:sz w:val="28"/>
          <w:szCs w:val="28"/>
          <w:lang w:bidi="ar-JO"/>
        </w:rPr>
      </w:pPr>
      <w:proofErr w:type="gramStart"/>
      <w:r w:rsidRPr="00975F73">
        <w:rPr>
          <w:rFonts w:ascii="Tahoma" w:hAnsi="Tahoma" w:cs="Simplified Arabic" w:hint="cs"/>
          <w:sz w:val="28"/>
          <w:szCs w:val="28"/>
          <w:rtl/>
          <w:lang w:bidi="ar-JO"/>
        </w:rPr>
        <w:t>نشر</w:t>
      </w:r>
      <w:proofErr w:type="gramEnd"/>
      <w:r w:rsidRPr="00975F73">
        <w:rPr>
          <w:rFonts w:ascii="Tahoma" w:hAnsi="Tahoma" w:cs="Simplified Arabic" w:hint="cs"/>
          <w:sz w:val="28"/>
          <w:szCs w:val="28"/>
          <w:rtl/>
          <w:lang w:bidi="ar-JO"/>
        </w:rPr>
        <w:t xml:space="preserve"> الوعي بأهمية العمل التطوعي بين فئات الشباب، وتعزيز روح العمل الجماعي بينهم خدمة لمجتمعاتهم ووطنهم.</w:t>
      </w:r>
    </w:p>
    <w:p w:rsidR="003F70E0" w:rsidRPr="00975F73" w:rsidRDefault="003F70E0" w:rsidP="003F70E0">
      <w:pPr>
        <w:numPr>
          <w:ilvl w:val="0"/>
          <w:numId w:val="6"/>
        </w:numPr>
        <w:spacing w:after="0" w:line="240" w:lineRule="auto"/>
        <w:ind w:right="0"/>
        <w:jc w:val="lowKashida"/>
        <w:rPr>
          <w:rFonts w:ascii="Tahoma" w:hAnsi="Tahoma" w:cs="Simplified Arabic"/>
          <w:sz w:val="28"/>
          <w:szCs w:val="28"/>
          <w:lang w:bidi="ar-JO"/>
        </w:rPr>
      </w:pPr>
      <w:r w:rsidRPr="00975F73">
        <w:rPr>
          <w:rFonts w:ascii="Tahoma" w:hAnsi="Tahoma" w:cs="Simplified Arabic" w:hint="cs"/>
          <w:sz w:val="28"/>
          <w:szCs w:val="28"/>
          <w:rtl/>
          <w:lang w:bidi="ar-JO"/>
        </w:rPr>
        <w:t>العمل على تحديث و تطوير</w:t>
      </w:r>
      <w:r w:rsidRPr="00975F73">
        <w:rPr>
          <w:rFonts w:ascii="Tahoma" w:hAnsi="Tahoma" w:cs="Simplified Arabic"/>
          <w:sz w:val="28"/>
          <w:szCs w:val="28"/>
          <w:rtl/>
          <w:lang w:bidi="ar-JO"/>
        </w:rPr>
        <w:t xml:space="preserve"> أجهزة</w:t>
      </w:r>
      <w:r w:rsidRPr="00975F73">
        <w:rPr>
          <w:rFonts w:ascii="Tahoma" w:hAnsi="Tahoma" w:cs="Simplified Arabic" w:hint="cs"/>
          <w:sz w:val="28"/>
          <w:szCs w:val="28"/>
          <w:rtl/>
          <w:lang w:bidi="ar-JO"/>
        </w:rPr>
        <w:t xml:space="preserve"> و</w:t>
      </w:r>
      <w:r>
        <w:rPr>
          <w:rFonts w:ascii="Tahoma" w:hAnsi="Tahoma" w:cs="Simplified Arabic" w:hint="cs"/>
          <w:sz w:val="28"/>
          <w:szCs w:val="28"/>
          <w:rtl/>
          <w:lang w:bidi="ar-JO"/>
        </w:rPr>
        <w:t>أ</w:t>
      </w:r>
      <w:r w:rsidRPr="00975F73">
        <w:rPr>
          <w:rFonts w:ascii="Tahoma" w:hAnsi="Tahoma" w:cs="Simplified Arabic" w:hint="cs"/>
          <w:sz w:val="28"/>
          <w:szCs w:val="28"/>
          <w:rtl/>
          <w:lang w:bidi="ar-JO"/>
        </w:rPr>
        <w:t xml:space="preserve">نظمة </w:t>
      </w:r>
      <w:r w:rsidRPr="00975F73">
        <w:rPr>
          <w:rFonts w:ascii="Tahoma" w:hAnsi="Tahoma" w:cs="Simplified Arabic"/>
          <w:sz w:val="28"/>
          <w:szCs w:val="28"/>
          <w:rtl/>
          <w:lang w:bidi="ar-JO"/>
        </w:rPr>
        <w:t>الإنذار المبك</w:t>
      </w:r>
      <w:r w:rsidRPr="00975F73">
        <w:rPr>
          <w:rFonts w:ascii="Tahoma" w:hAnsi="Tahoma" w:cs="Simplified Arabic" w:hint="cs"/>
          <w:sz w:val="28"/>
          <w:szCs w:val="28"/>
          <w:rtl/>
          <w:lang w:bidi="ar-JO"/>
        </w:rPr>
        <w:t xml:space="preserve">ر </w:t>
      </w:r>
      <w:r>
        <w:rPr>
          <w:rFonts w:ascii="Tahoma" w:hAnsi="Tahoma" w:cs="Simplified Arabic" w:hint="cs"/>
          <w:sz w:val="28"/>
          <w:szCs w:val="28"/>
          <w:rtl/>
          <w:lang w:bidi="ar-JO"/>
        </w:rPr>
        <w:t>والتنبؤ</w:t>
      </w:r>
      <w:r w:rsidRPr="00975F73">
        <w:rPr>
          <w:rFonts w:ascii="Tahoma" w:hAnsi="Tahoma" w:cs="Simplified Arabic" w:hint="cs"/>
          <w:sz w:val="28"/>
          <w:szCs w:val="28"/>
          <w:rtl/>
          <w:lang w:bidi="ar-JO"/>
        </w:rPr>
        <w:t xml:space="preserve"> </w:t>
      </w:r>
      <w:proofErr w:type="spellStart"/>
      <w:r w:rsidRPr="00975F73">
        <w:rPr>
          <w:rFonts w:ascii="Tahoma" w:hAnsi="Tahoma" w:cs="Simplified Arabic" w:hint="cs"/>
          <w:sz w:val="28"/>
          <w:szCs w:val="28"/>
          <w:rtl/>
          <w:lang w:bidi="ar-JO"/>
        </w:rPr>
        <w:t>بالازمات</w:t>
      </w:r>
      <w:proofErr w:type="spellEnd"/>
      <w:r w:rsidRPr="00975F73">
        <w:rPr>
          <w:rFonts w:ascii="Tahoma" w:hAnsi="Tahoma" w:cs="Simplified Arabic" w:hint="cs"/>
          <w:sz w:val="28"/>
          <w:szCs w:val="28"/>
          <w:rtl/>
          <w:lang w:bidi="ar-JO"/>
        </w:rPr>
        <w:t xml:space="preserve"> قبل حدوثها.</w:t>
      </w:r>
    </w:p>
    <w:p w:rsidR="003F70E0" w:rsidRPr="00975F73" w:rsidRDefault="003F70E0" w:rsidP="003F70E0">
      <w:pPr>
        <w:numPr>
          <w:ilvl w:val="0"/>
          <w:numId w:val="6"/>
        </w:numPr>
        <w:spacing w:after="0" w:line="240" w:lineRule="auto"/>
        <w:ind w:right="0"/>
        <w:jc w:val="lowKashida"/>
        <w:rPr>
          <w:rFonts w:ascii="Tahoma" w:hAnsi="Tahoma" w:cs="Simplified Arabic"/>
          <w:sz w:val="28"/>
          <w:szCs w:val="28"/>
          <w:lang w:bidi="ar-JO"/>
        </w:rPr>
      </w:pPr>
      <w:r>
        <w:rPr>
          <w:rFonts w:ascii="Tahoma" w:hAnsi="Tahoma" w:cs="Simplified Arabic" w:hint="cs"/>
          <w:sz w:val="28"/>
          <w:szCs w:val="28"/>
          <w:rtl/>
          <w:lang w:bidi="ar-JO"/>
        </w:rPr>
        <w:t>إ</w:t>
      </w:r>
      <w:r w:rsidRPr="00975F73">
        <w:rPr>
          <w:rFonts w:ascii="Tahoma" w:hAnsi="Tahoma" w:cs="Simplified Arabic" w:hint="cs"/>
          <w:sz w:val="28"/>
          <w:szCs w:val="28"/>
          <w:rtl/>
          <w:lang w:bidi="ar-JO"/>
        </w:rPr>
        <w:t xml:space="preserve">جراء البحوث و الدراسات القادرة على </w:t>
      </w:r>
      <w:proofErr w:type="spellStart"/>
      <w:r w:rsidRPr="00975F73">
        <w:rPr>
          <w:rFonts w:ascii="Tahoma" w:hAnsi="Tahoma" w:cs="Simplified Arabic" w:hint="cs"/>
          <w:sz w:val="28"/>
          <w:szCs w:val="28"/>
          <w:rtl/>
          <w:lang w:bidi="ar-JO"/>
        </w:rPr>
        <w:t>التنبوء</w:t>
      </w:r>
      <w:proofErr w:type="spellEnd"/>
      <w:r w:rsidRPr="00975F73">
        <w:rPr>
          <w:rFonts w:ascii="Tahoma" w:hAnsi="Tahoma" w:cs="Simplified Arabic" w:hint="cs"/>
          <w:sz w:val="28"/>
          <w:szCs w:val="28"/>
          <w:rtl/>
          <w:lang w:bidi="ar-JO"/>
        </w:rPr>
        <w:t xml:space="preserve"> بال</w:t>
      </w:r>
      <w:r>
        <w:rPr>
          <w:rFonts w:ascii="Tahoma" w:hAnsi="Tahoma" w:cs="Simplified Arabic" w:hint="cs"/>
          <w:sz w:val="28"/>
          <w:szCs w:val="28"/>
          <w:rtl/>
          <w:lang w:bidi="ar-JO"/>
        </w:rPr>
        <w:t>أزمات و</w:t>
      </w:r>
      <w:r w:rsidRPr="00975F73">
        <w:rPr>
          <w:rFonts w:ascii="Tahoma" w:hAnsi="Tahoma" w:cs="Simplified Arabic" w:hint="cs"/>
          <w:sz w:val="28"/>
          <w:szCs w:val="28"/>
          <w:rtl/>
          <w:lang w:bidi="ar-JO"/>
        </w:rPr>
        <w:t xml:space="preserve">الكوارث و وضع </w:t>
      </w:r>
      <w:r>
        <w:rPr>
          <w:rFonts w:ascii="Tahoma" w:hAnsi="Tahoma" w:cs="Simplified Arabic" w:hint="cs"/>
          <w:sz w:val="28"/>
          <w:szCs w:val="28"/>
          <w:rtl/>
          <w:lang w:bidi="ar-JO"/>
        </w:rPr>
        <w:t>الحلول المناسبة للتخفيف منها وإ</w:t>
      </w:r>
      <w:r w:rsidRPr="00975F73">
        <w:rPr>
          <w:rFonts w:ascii="Tahoma" w:hAnsi="Tahoma" w:cs="Simplified Arabic" w:hint="cs"/>
          <w:sz w:val="28"/>
          <w:szCs w:val="28"/>
          <w:rtl/>
          <w:lang w:bidi="ar-JO"/>
        </w:rPr>
        <w:t xml:space="preserve">دارتها على </w:t>
      </w:r>
      <w:proofErr w:type="spellStart"/>
      <w:r w:rsidRPr="00975F73">
        <w:rPr>
          <w:rFonts w:ascii="Tahoma" w:hAnsi="Tahoma" w:cs="Simplified Arabic" w:hint="cs"/>
          <w:sz w:val="28"/>
          <w:szCs w:val="28"/>
          <w:rtl/>
          <w:lang w:bidi="ar-JO"/>
        </w:rPr>
        <w:t>الوجة</w:t>
      </w:r>
      <w:proofErr w:type="spellEnd"/>
      <w:r w:rsidRPr="00975F73">
        <w:rPr>
          <w:rFonts w:ascii="Tahoma" w:hAnsi="Tahoma" w:cs="Simplified Arabic" w:hint="cs"/>
          <w:sz w:val="28"/>
          <w:szCs w:val="28"/>
          <w:rtl/>
          <w:lang w:bidi="ar-JO"/>
        </w:rPr>
        <w:t xml:space="preserve"> الأمثل.</w:t>
      </w:r>
    </w:p>
    <w:p w:rsidR="003F70E0" w:rsidRPr="00975F73" w:rsidRDefault="003F70E0" w:rsidP="003F70E0">
      <w:pPr>
        <w:numPr>
          <w:ilvl w:val="0"/>
          <w:numId w:val="6"/>
        </w:numPr>
        <w:spacing w:after="0" w:line="240" w:lineRule="auto"/>
        <w:ind w:right="0"/>
        <w:jc w:val="lowKashida"/>
        <w:rPr>
          <w:rFonts w:ascii="Tahoma" w:hAnsi="Tahoma" w:cs="Simplified Arabic"/>
          <w:sz w:val="28"/>
          <w:szCs w:val="28"/>
          <w:lang w:bidi="ar-JO"/>
        </w:rPr>
      </w:pPr>
      <w:r w:rsidRPr="00975F73">
        <w:rPr>
          <w:rFonts w:ascii="Tahoma" w:hAnsi="Tahoma" w:cs="Simplified Arabic"/>
          <w:sz w:val="28"/>
          <w:szCs w:val="28"/>
          <w:rtl/>
          <w:lang w:bidi="ar-JO"/>
        </w:rPr>
        <w:t xml:space="preserve">التعاون مع المراكز البحثية والمؤسسات </w:t>
      </w:r>
      <w:proofErr w:type="gramStart"/>
      <w:r w:rsidRPr="00975F73">
        <w:rPr>
          <w:rFonts w:ascii="Tahoma" w:hAnsi="Tahoma" w:cs="Simplified Arabic"/>
          <w:sz w:val="28"/>
          <w:szCs w:val="28"/>
          <w:rtl/>
          <w:lang w:bidi="ar-JO"/>
        </w:rPr>
        <w:t>ذات</w:t>
      </w:r>
      <w:proofErr w:type="gramEnd"/>
      <w:r w:rsidRPr="00975F73">
        <w:rPr>
          <w:rFonts w:ascii="Tahoma" w:hAnsi="Tahoma" w:cs="Simplified Arabic"/>
          <w:sz w:val="28"/>
          <w:szCs w:val="28"/>
          <w:rtl/>
          <w:lang w:bidi="ar-JO"/>
        </w:rPr>
        <w:t xml:space="preserve"> العلاقة على المستويين المحلي والدولي</w:t>
      </w:r>
      <w:r>
        <w:rPr>
          <w:rFonts w:ascii="Tahoma" w:hAnsi="Tahoma" w:cs="Simplified Arabic" w:hint="cs"/>
          <w:sz w:val="28"/>
          <w:szCs w:val="28"/>
          <w:rtl/>
          <w:lang w:bidi="ar-JO"/>
        </w:rPr>
        <w:t xml:space="preserve">، </w:t>
      </w:r>
      <w:r w:rsidRPr="00975F73">
        <w:rPr>
          <w:rFonts w:ascii="Tahoma" w:hAnsi="Tahoma" w:cs="Simplified Arabic"/>
          <w:sz w:val="28"/>
          <w:szCs w:val="28"/>
          <w:rtl/>
          <w:lang w:bidi="ar-JO"/>
        </w:rPr>
        <w:t xml:space="preserve"> وبما يخدم أهداف المركز.</w:t>
      </w:r>
    </w:p>
    <w:p w:rsidR="003F70E0" w:rsidRPr="00975F73" w:rsidRDefault="003F70E0" w:rsidP="003F70E0">
      <w:pPr>
        <w:numPr>
          <w:ilvl w:val="0"/>
          <w:numId w:val="6"/>
        </w:numPr>
        <w:spacing w:after="0" w:line="240" w:lineRule="auto"/>
        <w:ind w:right="0"/>
        <w:jc w:val="lowKashida"/>
        <w:rPr>
          <w:rFonts w:ascii="Tahoma" w:hAnsi="Tahoma" w:cs="Simplified Arabic"/>
          <w:sz w:val="28"/>
          <w:szCs w:val="28"/>
          <w:lang w:bidi="ar-JO"/>
        </w:rPr>
      </w:pPr>
      <w:proofErr w:type="gramStart"/>
      <w:r w:rsidRPr="00975F73">
        <w:rPr>
          <w:rFonts w:ascii="Tahoma" w:hAnsi="Tahoma" w:cs="Simplified Arabic"/>
          <w:sz w:val="28"/>
          <w:szCs w:val="28"/>
          <w:rtl/>
          <w:lang w:bidi="ar-JO"/>
        </w:rPr>
        <w:t>تبني</w:t>
      </w:r>
      <w:proofErr w:type="gramEnd"/>
      <w:r w:rsidRPr="00975F73">
        <w:rPr>
          <w:rFonts w:ascii="Tahoma" w:hAnsi="Tahoma" w:cs="Simplified Arabic"/>
          <w:sz w:val="28"/>
          <w:szCs w:val="28"/>
          <w:rtl/>
          <w:lang w:bidi="ar-JO"/>
        </w:rPr>
        <w:t xml:space="preserve"> المشاريع البحثية ذات العلاقة بأهداف المركز</w:t>
      </w:r>
      <w:r>
        <w:rPr>
          <w:rFonts w:ascii="Tahoma" w:hAnsi="Tahoma" w:cs="Simplified Arabic" w:hint="cs"/>
          <w:sz w:val="28"/>
          <w:szCs w:val="28"/>
          <w:rtl/>
          <w:lang w:bidi="ar-JO"/>
        </w:rPr>
        <w:t xml:space="preserve">، </w:t>
      </w:r>
      <w:r w:rsidRPr="00975F73">
        <w:rPr>
          <w:rFonts w:ascii="Tahoma" w:hAnsi="Tahoma" w:cs="Simplified Arabic"/>
          <w:sz w:val="28"/>
          <w:szCs w:val="28"/>
          <w:rtl/>
          <w:lang w:bidi="ar-JO"/>
        </w:rPr>
        <w:t xml:space="preserve"> والعمل على توفير الدعم المالي لها من خلال المؤسسات المانحة محلياً ودولياً.</w:t>
      </w:r>
    </w:p>
    <w:p w:rsidR="003F70E0" w:rsidRPr="00F962C9" w:rsidRDefault="003F70E0" w:rsidP="003F70E0">
      <w:pPr>
        <w:tabs>
          <w:tab w:val="left" w:pos="2204"/>
        </w:tabs>
        <w:ind w:left="360"/>
        <w:rPr>
          <w:rFonts w:ascii="Tahoma" w:hAnsi="Tahoma" w:cs="Simplified Arabic"/>
          <w:b/>
          <w:bCs/>
          <w:sz w:val="20"/>
          <w:szCs w:val="20"/>
          <w:rtl/>
          <w:lang w:bidi="ar-JO"/>
        </w:rPr>
      </w:pPr>
      <w:r>
        <w:rPr>
          <w:rFonts w:ascii="Tahoma" w:hAnsi="Tahoma" w:cs="Simplified Arabic"/>
          <w:b/>
          <w:bCs/>
          <w:sz w:val="28"/>
          <w:szCs w:val="28"/>
          <w:rtl/>
          <w:lang w:bidi="ar-JO"/>
        </w:rPr>
        <w:tab/>
      </w:r>
    </w:p>
    <w:p w:rsidR="003F70E0" w:rsidRPr="00975F73" w:rsidRDefault="003F70E0" w:rsidP="003F70E0">
      <w:pPr>
        <w:pStyle w:val="7"/>
        <w:rPr>
          <w:rtl/>
        </w:rPr>
      </w:pPr>
      <w:proofErr w:type="gramStart"/>
      <w:r w:rsidRPr="00975F73">
        <w:rPr>
          <w:rtl/>
        </w:rPr>
        <w:t>مجلس</w:t>
      </w:r>
      <w:proofErr w:type="gramEnd"/>
      <w:r w:rsidRPr="00975F73">
        <w:rPr>
          <w:rtl/>
        </w:rPr>
        <w:t xml:space="preserve"> المركز </w:t>
      </w:r>
    </w:p>
    <w:p w:rsidR="003F70E0" w:rsidRDefault="003F70E0" w:rsidP="003F70E0">
      <w:pPr>
        <w:ind w:left="26"/>
        <w:jc w:val="lowKashida"/>
        <w:rPr>
          <w:rFonts w:ascii="Tahoma" w:hAnsi="Tahoma" w:cs="Simplified Arabic" w:hint="cs"/>
          <w:b/>
          <w:bCs/>
          <w:sz w:val="28"/>
          <w:szCs w:val="28"/>
          <w:rtl/>
          <w:lang w:bidi="ar-JO"/>
        </w:rPr>
      </w:pPr>
      <w:r w:rsidRPr="00975F73">
        <w:rPr>
          <w:rFonts w:ascii="Tahoma" w:hAnsi="Tahoma" w:cs="Simplified Arabic"/>
          <w:b/>
          <w:bCs/>
          <w:sz w:val="28"/>
          <w:szCs w:val="28"/>
          <w:rtl/>
          <w:lang w:bidi="ar-JO"/>
        </w:rPr>
        <w:t>المادة</w:t>
      </w:r>
      <w:r w:rsidRPr="00975F73">
        <w:rPr>
          <w:rFonts w:ascii="Tahoma" w:hAnsi="Tahoma" w:cs="Simplified Arabic" w:hint="cs"/>
          <w:b/>
          <w:bCs/>
          <w:sz w:val="28"/>
          <w:szCs w:val="28"/>
          <w:rtl/>
          <w:lang w:bidi="ar-JO"/>
        </w:rPr>
        <w:t xml:space="preserve"> </w:t>
      </w:r>
      <w:r w:rsidRPr="00975F73">
        <w:rPr>
          <w:rFonts w:ascii="Tahoma" w:hAnsi="Tahoma" w:cs="Simplified Arabic"/>
          <w:b/>
          <w:bCs/>
          <w:sz w:val="28"/>
          <w:szCs w:val="28"/>
          <w:rtl/>
          <w:lang w:bidi="ar-JO"/>
        </w:rPr>
        <w:t xml:space="preserve">(5): </w:t>
      </w:r>
    </w:p>
    <w:p w:rsidR="003F70E0" w:rsidRPr="00D36F22" w:rsidRDefault="003F70E0" w:rsidP="003F70E0">
      <w:pPr>
        <w:ind w:left="26"/>
        <w:jc w:val="lowKashida"/>
        <w:rPr>
          <w:rFonts w:ascii="Tahoma" w:hAnsi="Tahoma" w:cs="Simplified Arabic"/>
          <w:b/>
          <w:bCs/>
          <w:sz w:val="20"/>
          <w:szCs w:val="20"/>
          <w:rtl/>
          <w:lang w:bidi="ar-JO"/>
        </w:rPr>
      </w:pPr>
    </w:p>
    <w:p w:rsidR="003F70E0" w:rsidRPr="00975F73" w:rsidRDefault="003F70E0" w:rsidP="003F70E0">
      <w:pPr>
        <w:numPr>
          <w:ilvl w:val="0"/>
          <w:numId w:val="7"/>
        </w:numPr>
        <w:tabs>
          <w:tab w:val="clear" w:pos="1800"/>
          <w:tab w:val="num" w:pos="1080"/>
        </w:tabs>
        <w:spacing w:after="0" w:line="240" w:lineRule="auto"/>
        <w:ind w:left="1080" w:right="0"/>
        <w:jc w:val="both"/>
        <w:rPr>
          <w:rFonts w:ascii="Tahoma" w:hAnsi="Tahoma" w:cs="Simplified Arabic"/>
          <w:sz w:val="28"/>
          <w:szCs w:val="28"/>
        </w:rPr>
      </w:pPr>
      <w:proofErr w:type="gramStart"/>
      <w:r w:rsidRPr="00975F73">
        <w:rPr>
          <w:rFonts w:ascii="Tahoma" w:hAnsi="Tahoma" w:cs="Simplified Arabic"/>
          <w:sz w:val="28"/>
          <w:szCs w:val="28"/>
          <w:rtl/>
          <w:lang w:bidi="ar-JO"/>
        </w:rPr>
        <w:t>يكون</w:t>
      </w:r>
      <w:proofErr w:type="gramEnd"/>
      <w:r w:rsidRPr="00975F73">
        <w:rPr>
          <w:rFonts w:ascii="Tahoma" w:hAnsi="Tahoma" w:cs="Simplified Arabic"/>
          <w:sz w:val="28"/>
          <w:szCs w:val="28"/>
          <w:rtl/>
          <w:lang w:bidi="ar-JO"/>
        </w:rPr>
        <w:t xml:space="preserve"> للمركز مجلس عدد </w:t>
      </w:r>
      <w:r w:rsidRPr="00975F73">
        <w:rPr>
          <w:rFonts w:ascii="Tahoma" w:hAnsi="Tahoma" w:cs="Simplified Arabic" w:hint="cs"/>
          <w:sz w:val="28"/>
          <w:szCs w:val="28"/>
          <w:rtl/>
          <w:lang w:bidi="ar-JO"/>
        </w:rPr>
        <w:t>أعضاءه</w:t>
      </w:r>
      <w:r w:rsidRPr="00975F73">
        <w:rPr>
          <w:rFonts w:ascii="Tahoma" w:hAnsi="Tahoma" w:cs="Simplified Arabic"/>
          <w:sz w:val="28"/>
          <w:szCs w:val="28"/>
          <w:rtl/>
          <w:lang w:bidi="ar-JO"/>
        </w:rPr>
        <w:t xml:space="preserve"> تسعة يعينهم الرئيس</w:t>
      </w:r>
      <w:r w:rsidRPr="00975F73">
        <w:rPr>
          <w:rFonts w:ascii="Tahoma" w:hAnsi="Tahoma" w:cs="Simplified Arabic" w:hint="cs"/>
          <w:sz w:val="28"/>
          <w:szCs w:val="28"/>
          <w:rtl/>
          <w:lang w:bidi="ar-JO"/>
        </w:rPr>
        <w:t xml:space="preserve"> </w:t>
      </w:r>
      <w:r w:rsidRPr="00975F73">
        <w:rPr>
          <w:rFonts w:ascii="Tahoma" w:hAnsi="Tahoma" w:cs="Simplified Arabic"/>
          <w:sz w:val="28"/>
          <w:szCs w:val="28"/>
          <w:rtl/>
          <w:lang w:bidi="ar-JO"/>
        </w:rPr>
        <w:t xml:space="preserve">من بينهم مدير المركز برئاسة الرئيس </w:t>
      </w:r>
      <w:r w:rsidRPr="00975F73">
        <w:rPr>
          <w:rFonts w:ascii="Tahoma" w:hAnsi="Tahoma" w:cs="Simplified Arabic" w:hint="cs"/>
          <w:sz w:val="28"/>
          <w:szCs w:val="28"/>
          <w:rtl/>
          <w:lang w:bidi="ar-JO"/>
        </w:rPr>
        <w:t>أو</w:t>
      </w:r>
      <w:r w:rsidRPr="00975F73">
        <w:rPr>
          <w:rFonts w:ascii="Tahoma" w:hAnsi="Tahoma" w:cs="Simplified Arabic"/>
          <w:sz w:val="28"/>
          <w:szCs w:val="28"/>
          <w:rtl/>
          <w:lang w:bidi="ar-JO"/>
        </w:rPr>
        <w:t xml:space="preserve"> من ينيبه ويكون أعضا</w:t>
      </w:r>
      <w:r>
        <w:rPr>
          <w:rFonts w:ascii="Tahoma" w:hAnsi="Tahoma" w:cs="Simplified Arabic" w:hint="cs"/>
          <w:sz w:val="28"/>
          <w:szCs w:val="28"/>
          <w:rtl/>
          <w:lang w:bidi="ar-JO"/>
        </w:rPr>
        <w:t>ؤ</w:t>
      </w:r>
      <w:r w:rsidRPr="00975F73">
        <w:rPr>
          <w:rFonts w:ascii="Tahoma" w:hAnsi="Tahoma" w:cs="Simplified Arabic"/>
          <w:sz w:val="28"/>
          <w:szCs w:val="28"/>
          <w:rtl/>
          <w:lang w:bidi="ar-JO"/>
        </w:rPr>
        <w:t>ه من الجامعة والجامعات والم</w:t>
      </w:r>
      <w:r w:rsidRPr="00975F73">
        <w:rPr>
          <w:rFonts w:ascii="Tahoma" w:hAnsi="Tahoma" w:cs="Simplified Arabic" w:hint="cs"/>
          <w:sz w:val="28"/>
          <w:szCs w:val="28"/>
          <w:rtl/>
          <w:lang w:bidi="ar-JO"/>
        </w:rPr>
        <w:t>ؤ</w:t>
      </w:r>
      <w:r w:rsidRPr="00975F73">
        <w:rPr>
          <w:rFonts w:ascii="Tahoma" w:hAnsi="Tahoma" w:cs="Simplified Arabic"/>
          <w:sz w:val="28"/>
          <w:szCs w:val="28"/>
          <w:rtl/>
          <w:lang w:bidi="ar-JO"/>
        </w:rPr>
        <w:t>سسات والشركات الرسمية والخاصة.</w:t>
      </w:r>
    </w:p>
    <w:p w:rsidR="003F70E0" w:rsidRPr="00975F73" w:rsidRDefault="003F70E0" w:rsidP="003F70E0">
      <w:pPr>
        <w:numPr>
          <w:ilvl w:val="0"/>
          <w:numId w:val="7"/>
        </w:numPr>
        <w:tabs>
          <w:tab w:val="clear" w:pos="1800"/>
          <w:tab w:val="num" w:pos="1080"/>
        </w:tabs>
        <w:spacing w:after="0" w:line="240" w:lineRule="auto"/>
        <w:ind w:left="1080" w:right="0"/>
        <w:jc w:val="both"/>
        <w:rPr>
          <w:rFonts w:ascii="Tahoma" w:hAnsi="Tahoma" w:cs="Simplified Arabic"/>
          <w:sz w:val="28"/>
          <w:szCs w:val="28"/>
        </w:rPr>
      </w:pPr>
      <w:r w:rsidRPr="00975F73">
        <w:rPr>
          <w:rFonts w:ascii="Tahoma" w:hAnsi="Tahoma" w:cs="Simplified Arabic"/>
          <w:sz w:val="28"/>
          <w:szCs w:val="28"/>
          <w:rtl/>
          <w:lang w:bidi="ar-JO"/>
        </w:rPr>
        <w:t xml:space="preserve">يتولى المجلس الصلاحيات </w:t>
      </w:r>
      <w:r>
        <w:rPr>
          <w:rFonts w:ascii="Tahoma" w:hAnsi="Tahoma" w:cs="Simplified Arabic" w:hint="cs"/>
          <w:sz w:val="28"/>
          <w:szCs w:val="28"/>
          <w:rtl/>
          <w:lang w:bidi="ar-JO"/>
        </w:rPr>
        <w:t xml:space="preserve">الآتية </w:t>
      </w:r>
      <w:r w:rsidRPr="00975F73">
        <w:rPr>
          <w:rFonts w:ascii="Tahoma" w:hAnsi="Tahoma" w:cs="Simplified Arabic"/>
          <w:sz w:val="28"/>
          <w:szCs w:val="28"/>
          <w:rtl/>
          <w:lang w:bidi="ar-JO"/>
        </w:rPr>
        <w:t>:</w:t>
      </w:r>
    </w:p>
    <w:p w:rsidR="003F70E0" w:rsidRPr="00975F73" w:rsidRDefault="003F70E0" w:rsidP="003F70E0">
      <w:pPr>
        <w:numPr>
          <w:ilvl w:val="0"/>
          <w:numId w:val="8"/>
        </w:numPr>
        <w:tabs>
          <w:tab w:val="clear" w:pos="1800"/>
          <w:tab w:val="num" w:pos="1440"/>
        </w:tabs>
        <w:spacing w:after="0" w:line="240" w:lineRule="auto"/>
        <w:ind w:left="1440" w:right="0"/>
        <w:jc w:val="both"/>
        <w:rPr>
          <w:rFonts w:ascii="Tahoma" w:hAnsi="Tahoma" w:cs="Simplified Arabic"/>
          <w:sz w:val="28"/>
          <w:szCs w:val="28"/>
          <w:rtl/>
          <w:lang w:bidi="ar-JO"/>
        </w:rPr>
      </w:pPr>
      <w:r w:rsidRPr="00975F73">
        <w:rPr>
          <w:rFonts w:ascii="Tahoma" w:hAnsi="Tahoma" w:cs="Simplified Arabic"/>
          <w:sz w:val="28"/>
          <w:szCs w:val="28"/>
          <w:rtl/>
          <w:lang w:bidi="ar-JO"/>
        </w:rPr>
        <w:lastRenderedPageBreak/>
        <w:t xml:space="preserve">رسم السياسة </w:t>
      </w:r>
      <w:proofErr w:type="gramStart"/>
      <w:r w:rsidRPr="00975F73">
        <w:rPr>
          <w:rFonts w:ascii="Tahoma" w:hAnsi="Tahoma" w:cs="Simplified Arabic"/>
          <w:sz w:val="28"/>
          <w:szCs w:val="28"/>
          <w:rtl/>
          <w:lang w:bidi="ar-JO"/>
        </w:rPr>
        <w:t>العامة</w:t>
      </w:r>
      <w:proofErr w:type="gramEnd"/>
      <w:r w:rsidRPr="00975F73">
        <w:rPr>
          <w:rFonts w:ascii="Tahoma" w:hAnsi="Tahoma" w:cs="Simplified Arabic"/>
          <w:sz w:val="28"/>
          <w:szCs w:val="28"/>
          <w:rtl/>
          <w:lang w:bidi="ar-JO"/>
        </w:rPr>
        <w:t xml:space="preserve"> للمركز و</w:t>
      </w:r>
      <w:r w:rsidRPr="00975F73">
        <w:rPr>
          <w:rFonts w:ascii="Tahoma" w:hAnsi="Tahoma" w:cs="Simplified Arabic" w:hint="cs"/>
          <w:sz w:val="28"/>
          <w:szCs w:val="28"/>
          <w:rtl/>
          <w:lang w:bidi="ar-JO"/>
        </w:rPr>
        <w:t>إ</w:t>
      </w:r>
      <w:r w:rsidRPr="00975F73">
        <w:rPr>
          <w:rFonts w:ascii="Tahoma" w:hAnsi="Tahoma" w:cs="Simplified Arabic"/>
          <w:sz w:val="28"/>
          <w:szCs w:val="28"/>
          <w:rtl/>
          <w:lang w:bidi="ar-JO"/>
        </w:rPr>
        <w:t>قرار خطة العمل السنوية.</w:t>
      </w:r>
    </w:p>
    <w:p w:rsidR="003F70E0" w:rsidRPr="00975F73" w:rsidRDefault="003F70E0" w:rsidP="003F70E0">
      <w:pPr>
        <w:numPr>
          <w:ilvl w:val="0"/>
          <w:numId w:val="8"/>
        </w:numPr>
        <w:tabs>
          <w:tab w:val="clear" w:pos="1800"/>
          <w:tab w:val="num" w:pos="1440"/>
        </w:tabs>
        <w:spacing w:after="0" w:line="240" w:lineRule="auto"/>
        <w:ind w:left="1440" w:right="0"/>
        <w:jc w:val="both"/>
        <w:rPr>
          <w:rFonts w:ascii="Tahoma" w:hAnsi="Tahoma" w:cs="Simplified Arabic"/>
          <w:sz w:val="28"/>
          <w:szCs w:val="28"/>
          <w:lang w:bidi="ar-JO"/>
        </w:rPr>
      </w:pPr>
      <w:proofErr w:type="gramStart"/>
      <w:r w:rsidRPr="00975F73">
        <w:rPr>
          <w:rFonts w:ascii="Tahoma" w:hAnsi="Tahoma" w:cs="Simplified Arabic"/>
          <w:sz w:val="28"/>
          <w:szCs w:val="28"/>
          <w:rtl/>
          <w:lang w:bidi="ar-JO"/>
        </w:rPr>
        <w:t>دراسة</w:t>
      </w:r>
      <w:proofErr w:type="gramEnd"/>
      <w:r w:rsidRPr="00975F73">
        <w:rPr>
          <w:rFonts w:ascii="Tahoma" w:hAnsi="Tahoma" w:cs="Simplified Arabic"/>
          <w:sz w:val="28"/>
          <w:szCs w:val="28"/>
          <w:rtl/>
          <w:lang w:bidi="ar-JO"/>
        </w:rPr>
        <w:t xml:space="preserve"> موازنة المركز السنوية و</w:t>
      </w:r>
      <w:r w:rsidRPr="00975F73">
        <w:rPr>
          <w:rFonts w:ascii="Tahoma" w:hAnsi="Tahoma" w:cs="Simplified Arabic" w:hint="cs"/>
          <w:sz w:val="28"/>
          <w:szCs w:val="28"/>
          <w:rtl/>
          <w:lang w:bidi="ar-JO"/>
        </w:rPr>
        <w:t>التوصية بإقرارها</w:t>
      </w:r>
      <w:r w:rsidRPr="00975F73">
        <w:rPr>
          <w:rFonts w:ascii="Tahoma" w:hAnsi="Tahoma" w:cs="Simplified Arabic"/>
          <w:sz w:val="28"/>
          <w:szCs w:val="28"/>
          <w:rtl/>
          <w:lang w:bidi="ar-JO"/>
        </w:rPr>
        <w:t>.</w:t>
      </w:r>
    </w:p>
    <w:p w:rsidR="003F70E0" w:rsidRPr="00975F73" w:rsidRDefault="003F70E0" w:rsidP="003F70E0">
      <w:pPr>
        <w:numPr>
          <w:ilvl w:val="0"/>
          <w:numId w:val="8"/>
        </w:numPr>
        <w:tabs>
          <w:tab w:val="clear" w:pos="1800"/>
          <w:tab w:val="num" w:pos="1440"/>
        </w:tabs>
        <w:spacing w:after="0" w:line="240" w:lineRule="auto"/>
        <w:ind w:left="1440" w:right="0"/>
        <w:jc w:val="both"/>
        <w:rPr>
          <w:rFonts w:ascii="Tahoma" w:hAnsi="Tahoma" w:cs="Simplified Arabic"/>
          <w:sz w:val="28"/>
          <w:szCs w:val="28"/>
          <w:lang w:bidi="ar-JO"/>
        </w:rPr>
      </w:pPr>
      <w:proofErr w:type="gramStart"/>
      <w:r w:rsidRPr="00975F73">
        <w:rPr>
          <w:rFonts w:ascii="Tahoma" w:hAnsi="Tahoma" w:cs="Simplified Arabic" w:hint="cs"/>
          <w:sz w:val="28"/>
          <w:szCs w:val="28"/>
          <w:rtl/>
          <w:lang w:bidi="ar-JO"/>
        </w:rPr>
        <w:t>مناقشة</w:t>
      </w:r>
      <w:proofErr w:type="gramEnd"/>
      <w:r w:rsidRPr="00975F73">
        <w:rPr>
          <w:rFonts w:ascii="Tahoma" w:hAnsi="Tahoma" w:cs="Simplified Arabic"/>
          <w:sz w:val="28"/>
          <w:szCs w:val="28"/>
          <w:rtl/>
          <w:lang w:bidi="ar-JO"/>
        </w:rPr>
        <w:t xml:space="preserve"> </w:t>
      </w:r>
      <w:r>
        <w:rPr>
          <w:rFonts w:ascii="Tahoma" w:hAnsi="Tahoma" w:cs="Simplified Arabic" w:hint="cs"/>
          <w:sz w:val="28"/>
          <w:szCs w:val="28"/>
          <w:rtl/>
          <w:lang w:bidi="ar-JO"/>
        </w:rPr>
        <w:t xml:space="preserve">مقترحات </w:t>
      </w:r>
      <w:r w:rsidRPr="00975F73">
        <w:rPr>
          <w:rFonts w:ascii="Tahoma" w:hAnsi="Tahoma" w:cs="Simplified Arabic"/>
          <w:sz w:val="28"/>
          <w:szCs w:val="28"/>
          <w:rtl/>
          <w:lang w:bidi="ar-JO"/>
        </w:rPr>
        <w:t xml:space="preserve">مشاريع البحوث المقدمة للمركز </w:t>
      </w:r>
      <w:r w:rsidRPr="00975F73">
        <w:rPr>
          <w:rFonts w:ascii="Tahoma" w:hAnsi="Tahoma" w:cs="Simplified Arabic" w:hint="cs"/>
          <w:sz w:val="28"/>
          <w:szCs w:val="28"/>
          <w:rtl/>
          <w:lang w:bidi="ar-JO"/>
        </w:rPr>
        <w:t>والمساعدة في الحصول على التمويل اللازم لها.</w:t>
      </w:r>
    </w:p>
    <w:p w:rsidR="003F70E0" w:rsidRPr="00975F73" w:rsidRDefault="003F70E0" w:rsidP="003F70E0">
      <w:pPr>
        <w:numPr>
          <w:ilvl w:val="0"/>
          <w:numId w:val="8"/>
        </w:numPr>
        <w:tabs>
          <w:tab w:val="num" w:pos="1440"/>
        </w:tabs>
        <w:spacing w:after="0" w:line="240" w:lineRule="auto"/>
        <w:ind w:left="1440" w:right="0"/>
        <w:jc w:val="both"/>
        <w:rPr>
          <w:rFonts w:ascii="Tahoma" w:hAnsi="Tahoma" w:cs="Simplified Arabic"/>
          <w:sz w:val="28"/>
          <w:szCs w:val="28"/>
        </w:rPr>
      </w:pPr>
      <w:r w:rsidRPr="00975F73">
        <w:rPr>
          <w:rFonts w:ascii="Tahoma" w:hAnsi="Tahoma" w:cs="Simplified Arabic"/>
          <w:sz w:val="28"/>
          <w:szCs w:val="28"/>
          <w:rtl/>
          <w:lang w:bidi="ar-JO"/>
        </w:rPr>
        <w:t xml:space="preserve">دراسة الاتفاقيات التي </w:t>
      </w:r>
      <w:r w:rsidRPr="00975F73">
        <w:rPr>
          <w:rFonts w:ascii="Tahoma" w:hAnsi="Tahoma" w:cs="Simplified Arabic" w:hint="cs"/>
          <w:sz w:val="28"/>
          <w:szCs w:val="28"/>
          <w:rtl/>
          <w:lang w:bidi="ar-JO"/>
        </w:rPr>
        <w:t>س</w:t>
      </w:r>
      <w:r w:rsidRPr="00975F73">
        <w:rPr>
          <w:rFonts w:ascii="Tahoma" w:hAnsi="Tahoma" w:cs="Simplified Arabic"/>
          <w:sz w:val="28"/>
          <w:szCs w:val="28"/>
          <w:rtl/>
          <w:lang w:bidi="ar-JO"/>
        </w:rPr>
        <w:t xml:space="preserve">يعقدها المركز مع الجهات ذات العلاقة والتوصية </w:t>
      </w:r>
      <w:proofErr w:type="gramStart"/>
      <w:r w:rsidRPr="00975F73">
        <w:rPr>
          <w:rFonts w:ascii="Tahoma" w:hAnsi="Tahoma" w:cs="Simplified Arabic"/>
          <w:sz w:val="28"/>
          <w:szCs w:val="28"/>
          <w:rtl/>
          <w:lang w:bidi="ar-JO"/>
        </w:rPr>
        <w:t>بذلك</w:t>
      </w:r>
      <w:proofErr w:type="gramEnd"/>
      <w:r w:rsidRPr="00975F73">
        <w:rPr>
          <w:rFonts w:ascii="Tahoma" w:hAnsi="Tahoma" w:cs="Simplified Arabic"/>
          <w:sz w:val="28"/>
          <w:szCs w:val="28"/>
          <w:rtl/>
          <w:lang w:bidi="ar-JO"/>
        </w:rPr>
        <w:t xml:space="preserve"> </w:t>
      </w:r>
      <w:r w:rsidRPr="00975F73">
        <w:rPr>
          <w:rFonts w:ascii="Tahoma" w:hAnsi="Tahoma" w:cs="Simplified Arabic" w:hint="cs"/>
          <w:sz w:val="28"/>
          <w:szCs w:val="28"/>
          <w:rtl/>
          <w:lang w:bidi="ar-JO"/>
        </w:rPr>
        <w:t>إلى</w:t>
      </w:r>
      <w:r w:rsidRPr="00975F73">
        <w:rPr>
          <w:rFonts w:ascii="Tahoma" w:hAnsi="Tahoma" w:cs="Simplified Arabic"/>
          <w:sz w:val="28"/>
          <w:szCs w:val="28"/>
          <w:rtl/>
          <w:lang w:bidi="ar-JO"/>
        </w:rPr>
        <w:t xml:space="preserve"> الرئيس.</w:t>
      </w:r>
    </w:p>
    <w:p w:rsidR="003F70E0" w:rsidRPr="00975F73" w:rsidRDefault="003F70E0" w:rsidP="003F70E0">
      <w:pPr>
        <w:numPr>
          <w:ilvl w:val="0"/>
          <w:numId w:val="8"/>
        </w:numPr>
        <w:tabs>
          <w:tab w:val="num" w:pos="1440"/>
        </w:tabs>
        <w:spacing w:after="0" w:line="240" w:lineRule="auto"/>
        <w:ind w:left="1440" w:right="0"/>
        <w:jc w:val="both"/>
        <w:rPr>
          <w:rFonts w:ascii="Tahoma" w:hAnsi="Tahoma" w:cs="Simplified Arabic"/>
          <w:sz w:val="28"/>
          <w:szCs w:val="28"/>
          <w:lang w:bidi="ar-JO"/>
        </w:rPr>
      </w:pPr>
      <w:proofErr w:type="gramStart"/>
      <w:r w:rsidRPr="00975F73">
        <w:rPr>
          <w:rFonts w:ascii="Tahoma" w:hAnsi="Tahoma" w:cs="Simplified Arabic"/>
          <w:sz w:val="28"/>
          <w:szCs w:val="28"/>
          <w:rtl/>
          <w:lang w:bidi="ar-JO"/>
        </w:rPr>
        <w:t>تحديد</w:t>
      </w:r>
      <w:proofErr w:type="gramEnd"/>
      <w:r w:rsidRPr="00975F73">
        <w:rPr>
          <w:rFonts w:ascii="Tahoma" w:hAnsi="Tahoma" w:cs="Simplified Arabic"/>
          <w:sz w:val="28"/>
          <w:szCs w:val="28"/>
          <w:rtl/>
          <w:lang w:bidi="ar-JO"/>
        </w:rPr>
        <w:t xml:space="preserve"> </w:t>
      </w:r>
      <w:r w:rsidRPr="00975F73">
        <w:rPr>
          <w:rFonts w:ascii="Tahoma" w:hAnsi="Tahoma" w:cs="Simplified Arabic" w:hint="cs"/>
          <w:sz w:val="28"/>
          <w:szCs w:val="28"/>
          <w:rtl/>
          <w:lang w:bidi="ar-JO"/>
        </w:rPr>
        <w:t>بدل الخدمات</w:t>
      </w:r>
      <w:r w:rsidRPr="00975F73">
        <w:rPr>
          <w:rFonts w:ascii="Tahoma" w:hAnsi="Tahoma" w:cs="Simplified Arabic"/>
          <w:sz w:val="28"/>
          <w:szCs w:val="28"/>
          <w:rtl/>
          <w:lang w:bidi="ar-JO"/>
        </w:rPr>
        <w:t xml:space="preserve"> الخاصة </w:t>
      </w:r>
      <w:r w:rsidRPr="00975F73">
        <w:rPr>
          <w:rFonts w:ascii="Tahoma" w:hAnsi="Tahoma" w:cs="Simplified Arabic" w:hint="cs"/>
          <w:sz w:val="28"/>
          <w:szCs w:val="28"/>
          <w:rtl/>
          <w:lang w:bidi="ar-JO"/>
        </w:rPr>
        <w:t>التي يقوم بها المركز ضمن اختصاصه</w:t>
      </w:r>
      <w:r w:rsidRPr="00975F73">
        <w:rPr>
          <w:rFonts w:ascii="Tahoma" w:hAnsi="Tahoma" w:cs="Simplified Arabic"/>
          <w:sz w:val="28"/>
          <w:szCs w:val="28"/>
          <w:rtl/>
          <w:lang w:bidi="ar-JO"/>
        </w:rPr>
        <w:t xml:space="preserve"> ومراجعتها بشكل دوري.</w:t>
      </w:r>
    </w:p>
    <w:p w:rsidR="003F70E0" w:rsidRPr="00975F73" w:rsidRDefault="003F70E0" w:rsidP="003F70E0">
      <w:pPr>
        <w:numPr>
          <w:ilvl w:val="0"/>
          <w:numId w:val="8"/>
        </w:numPr>
        <w:tabs>
          <w:tab w:val="num" w:pos="1440"/>
        </w:tabs>
        <w:spacing w:after="0" w:line="240" w:lineRule="auto"/>
        <w:ind w:left="1440" w:right="0"/>
        <w:jc w:val="both"/>
        <w:rPr>
          <w:rFonts w:ascii="Tahoma" w:hAnsi="Tahoma" w:cs="Simplified Arabic"/>
          <w:sz w:val="28"/>
          <w:szCs w:val="28"/>
          <w:lang w:bidi="ar-JO"/>
        </w:rPr>
      </w:pPr>
      <w:r w:rsidRPr="00975F73">
        <w:rPr>
          <w:rFonts w:ascii="Tahoma" w:hAnsi="Tahoma" w:cs="Simplified Arabic" w:hint="cs"/>
          <w:sz w:val="28"/>
          <w:szCs w:val="28"/>
          <w:rtl/>
          <w:lang w:bidi="ar-JO"/>
        </w:rPr>
        <w:t>دراسة الهيكل الإداري للمركز والتنسيب بذلك إلى الرئيس.</w:t>
      </w:r>
    </w:p>
    <w:p w:rsidR="003F70E0" w:rsidRDefault="003F70E0" w:rsidP="003F70E0">
      <w:pPr>
        <w:numPr>
          <w:ilvl w:val="0"/>
          <w:numId w:val="8"/>
        </w:numPr>
        <w:tabs>
          <w:tab w:val="num" w:pos="1440"/>
        </w:tabs>
        <w:spacing w:after="0" w:line="240" w:lineRule="auto"/>
        <w:ind w:left="1440" w:right="0"/>
        <w:jc w:val="both"/>
        <w:rPr>
          <w:rFonts w:ascii="Tahoma" w:hAnsi="Tahoma" w:cs="Simplified Arabic" w:hint="cs"/>
          <w:sz w:val="28"/>
          <w:szCs w:val="28"/>
          <w:lang w:bidi="ar-JO"/>
        </w:rPr>
      </w:pPr>
      <w:r w:rsidRPr="00975F73">
        <w:rPr>
          <w:rFonts w:ascii="Tahoma" w:hAnsi="Tahoma" w:cs="Simplified Arabic" w:hint="cs"/>
          <w:sz w:val="28"/>
          <w:szCs w:val="28"/>
          <w:rtl/>
          <w:lang w:bidi="ar-JO"/>
        </w:rPr>
        <w:t>أية أ</w:t>
      </w:r>
      <w:r>
        <w:rPr>
          <w:rFonts w:ascii="Tahoma" w:hAnsi="Tahoma" w:cs="Simplified Arabic" w:hint="cs"/>
          <w:sz w:val="28"/>
          <w:szCs w:val="28"/>
          <w:rtl/>
          <w:lang w:bidi="ar-JO"/>
        </w:rPr>
        <w:t>ُ</w:t>
      </w:r>
      <w:r w:rsidRPr="00975F73">
        <w:rPr>
          <w:rFonts w:ascii="Tahoma" w:hAnsi="Tahoma" w:cs="Simplified Arabic" w:hint="cs"/>
          <w:sz w:val="28"/>
          <w:szCs w:val="28"/>
          <w:rtl/>
          <w:lang w:bidi="ar-JO"/>
        </w:rPr>
        <w:t>مور أ</w:t>
      </w:r>
      <w:r>
        <w:rPr>
          <w:rFonts w:ascii="Tahoma" w:hAnsi="Tahoma" w:cs="Simplified Arabic" w:hint="cs"/>
          <w:sz w:val="28"/>
          <w:szCs w:val="28"/>
          <w:rtl/>
          <w:lang w:bidi="ar-JO"/>
        </w:rPr>
        <w:t>ُ</w:t>
      </w:r>
      <w:r w:rsidRPr="00975F73">
        <w:rPr>
          <w:rFonts w:ascii="Tahoma" w:hAnsi="Tahoma" w:cs="Simplified Arabic" w:hint="cs"/>
          <w:sz w:val="28"/>
          <w:szCs w:val="28"/>
          <w:rtl/>
          <w:lang w:bidi="ar-JO"/>
        </w:rPr>
        <w:t xml:space="preserve">خرى ذات صلة بأهداف المركز. </w:t>
      </w:r>
    </w:p>
    <w:p w:rsidR="003F70E0" w:rsidRPr="00A2772A" w:rsidRDefault="003F70E0" w:rsidP="003F70E0">
      <w:pPr>
        <w:ind w:right="1800"/>
        <w:jc w:val="both"/>
        <w:rPr>
          <w:rFonts w:ascii="Tahoma" w:hAnsi="Tahoma" w:cs="Simplified Arabic" w:hint="cs"/>
          <w:sz w:val="20"/>
          <w:szCs w:val="20"/>
          <w:lang w:bidi="ar-JO"/>
        </w:rPr>
      </w:pPr>
    </w:p>
    <w:p w:rsidR="003F70E0" w:rsidRPr="00975F73" w:rsidRDefault="003F70E0" w:rsidP="003F70E0">
      <w:pPr>
        <w:pStyle w:val="8"/>
        <w:rPr>
          <w:rtl/>
        </w:rPr>
      </w:pPr>
      <w:proofErr w:type="gramStart"/>
      <w:r w:rsidRPr="00975F73">
        <w:rPr>
          <w:rtl/>
        </w:rPr>
        <w:t>مدير</w:t>
      </w:r>
      <w:proofErr w:type="gramEnd"/>
      <w:r w:rsidRPr="00975F73">
        <w:rPr>
          <w:rtl/>
        </w:rPr>
        <w:t xml:space="preserve"> المركز</w:t>
      </w:r>
    </w:p>
    <w:p w:rsidR="003F70E0" w:rsidRPr="00975F73" w:rsidRDefault="003F70E0" w:rsidP="003F70E0">
      <w:pPr>
        <w:ind w:left="26"/>
        <w:jc w:val="lowKashida"/>
        <w:rPr>
          <w:rFonts w:ascii="Tahoma" w:hAnsi="Tahoma" w:cs="Simplified Arabic"/>
          <w:sz w:val="28"/>
          <w:szCs w:val="28"/>
          <w:rtl/>
          <w:lang w:bidi="ar-JO"/>
        </w:rPr>
      </w:pPr>
      <w:r w:rsidRPr="00975F73">
        <w:rPr>
          <w:rFonts w:ascii="Tahoma" w:hAnsi="Tahoma" w:cs="Simplified Arabic"/>
          <w:b/>
          <w:bCs/>
          <w:sz w:val="28"/>
          <w:szCs w:val="28"/>
          <w:rtl/>
          <w:lang w:bidi="ar-JO"/>
        </w:rPr>
        <w:t>المادة</w:t>
      </w:r>
      <w:r w:rsidRPr="00975F73">
        <w:rPr>
          <w:rFonts w:ascii="Tahoma" w:hAnsi="Tahoma" w:cs="Simplified Arabic" w:hint="cs"/>
          <w:b/>
          <w:bCs/>
          <w:sz w:val="28"/>
          <w:szCs w:val="28"/>
          <w:rtl/>
          <w:lang w:bidi="ar-JO"/>
        </w:rPr>
        <w:t xml:space="preserve"> </w:t>
      </w:r>
      <w:r w:rsidRPr="00975F73">
        <w:rPr>
          <w:rFonts w:ascii="Tahoma" w:hAnsi="Tahoma" w:cs="Simplified Arabic"/>
          <w:b/>
          <w:bCs/>
          <w:sz w:val="28"/>
          <w:szCs w:val="28"/>
          <w:rtl/>
          <w:lang w:bidi="ar-JO"/>
        </w:rPr>
        <w:t>(6):</w:t>
      </w:r>
      <w:r w:rsidRPr="00975F73">
        <w:rPr>
          <w:rFonts w:ascii="Tahoma" w:hAnsi="Tahoma" w:cs="Simplified Arabic"/>
          <w:sz w:val="28"/>
          <w:szCs w:val="28"/>
          <w:rtl/>
          <w:lang w:bidi="ar-JO"/>
        </w:rPr>
        <w:t xml:space="preserve"> </w:t>
      </w:r>
    </w:p>
    <w:p w:rsidR="003F70E0" w:rsidRPr="00975F73" w:rsidRDefault="003F70E0" w:rsidP="003F70E0">
      <w:pPr>
        <w:numPr>
          <w:ilvl w:val="0"/>
          <w:numId w:val="11"/>
        </w:numPr>
        <w:tabs>
          <w:tab w:val="clear" w:pos="3470"/>
          <w:tab w:val="left" w:pos="1109"/>
        </w:tabs>
        <w:spacing w:after="0" w:line="240" w:lineRule="auto"/>
        <w:ind w:left="1109" w:right="0"/>
        <w:jc w:val="lowKashida"/>
        <w:rPr>
          <w:rFonts w:ascii="Tahoma" w:hAnsi="Tahoma" w:cs="Simplified Arabic"/>
          <w:sz w:val="28"/>
          <w:szCs w:val="28"/>
          <w:rtl/>
          <w:lang w:bidi="ar-JO"/>
        </w:rPr>
      </w:pPr>
      <w:r w:rsidRPr="00975F73">
        <w:rPr>
          <w:rFonts w:ascii="Tahoma" w:hAnsi="Tahoma" w:cs="Simplified Arabic"/>
          <w:sz w:val="28"/>
          <w:szCs w:val="28"/>
          <w:rtl/>
          <w:lang w:bidi="ar-JO"/>
        </w:rPr>
        <w:t>يعين مدير المركز بقرار من الرئيس</w:t>
      </w:r>
      <w:r>
        <w:rPr>
          <w:rFonts w:ascii="Tahoma" w:hAnsi="Tahoma" w:cs="Simplified Arabic" w:hint="cs"/>
          <w:sz w:val="28"/>
          <w:szCs w:val="28"/>
          <w:rtl/>
          <w:lang w:bidi="ar-JO"/>
        </w:rPr>
        <w:t xml:space="preserve"> لمدة سنتين </w:t>
      </w:r>
      <w:proofErr w:type="gramStart"/>
      <w:r>
        <w:rPr>
          <w:rFonts w:ascii="Tahoma" w:hAnsi="Tahoma" w:cs="Simplified Arabic" w:hint="cs"/>
          <w:sz w:val="28"/>
          <w:szCs w:val="28"/>
          <w:rtl/>
          <w:lang w:bidi="ar-JO"/>
        </w:rPr>
        <w:t>قابله</w:t>
      </w:r>
      <w:proofErr w:type="gramEnd"/>
      <w:r>
        <w:rPr>
          <w:rFonts w:ascii="Tahoma" w:hAnsi="Tahoma" w:cs="Simplified Arabic" w:hint="cs"/>
          <w:sz w:val="28"/>
          <w:szCs w:val="28"/>
          <w:rtl/>
          <w:lang w:bidi="ar-JO"/>
        </w:rPr>
        <w:t xml:space="preserve"> للتجديد</w:t>
      </w:r>
      <w:r w:rsidRPr="00975F73">
        <w:rPr>
          <w:rFonts w:ascii="Tahoma" w:hAnsi="Tahoma" w:cs="Simplified Arabic"/>
          <w:sz w:val="28"/>
          <w:szCs w:val="28"/>
          <w:rtl/>
          <w:lang w:bidi="ar-JO"/>
        </w:rPr>
        <w:t>.</w:t>
      </w:r>
    </w:p>
    <w:p w:rsidR="003F70E0" w:rsidRPr="00975F73" w:rsidRDefault="003F70E0" w:rsidP="003F70E0">
      <w:pPr>
        <w:numPr>
          <w:ilvl w:val="0"/>
          <w:numId w:val="11"/>
        </w:numPr>
        <w:tabs>
          <w:tab w:val="clear" w:pos="3470"/>
          <w:tab w:val="left" w:pos="1109"/>
        </w:tabs>
        <w:spacing w:after="0" w:line="240" w:lineRule="auto"/>
        <w:ind w:left="1109" w:right="0"/>
        <w:jc w:val="lowKashida"/>
        <w:rPr>
          <w:rFonts w:ascii="Tahoma" w:hAnsi="Tahoma" w:cs="Simplified Arabic"/>
          <w:sz w:val="28"/>
          <w:szCs w:val="28"/>
        </w:rPr>
      </w:pPr>
      <w:r w:rsidRPr="00975F73">
        <w:rPr>
          <w:rFonts w:ascii="Tahoma" w:hAnsi="Tahoma" w:cs="Simplified Arabic"/>
          <w:sz w:val="28"/>
          <w:szCs w:val="28"/>
          <w:rtl/>
          <w:lang w:bidi="ar-JO"/>
        </w:rPr>
        <w:t xml:space="preserve">يشترط فيمن يعين مدير للمركز </w:t>
      </w:r>
      <w:r w:rsidRPr="00975F73">
        <w:rPr>
          <w:rFonts w:ascii="Tahoma" w:hAnsi="Tahoma" w:cs="Simplified Arabic" w:hint="cs"/>
          <w:sz w:val="28"/>
          <w:szCs w:val="28"/>
          <w:rtl/>
          <w:lang w:bidi="ar-JO"/>
        </w:rPr>
        <w:t>أن</w:t>
      </w:r>
      <w:r w:rsidRPr="00975F73">
        <w:rPr>
          <w:rFonts w:ascii="Tahoma" w:hAnsi="Tahoma" w:cs="Simplified Arabic"/>
          <w:sz w:val="28"/>
          <w:szCs w:val="28"/>
          <w:rtl/>
          <w:lang w:bidi="ar-JO"/>
        </w:rPr>
        <w:t xml:space="preserve"> يحمل شهادة </w:t>
      </w:r>
      <w:r>
        <w:rPr>
          <w:rFonts w:ascii="Tahoma" w:hAnsi="Tahoma" w:cs="Simplified Arabic" w:hint="cs"/>
          <w:sz w:val="28"/>
          <w:szCs w:val="28"/>
          <w:rtl/>
          <w:lang w:bidi="ar-JO"/>
        </w:rPr>
        <w:t xml:space="preserve">الماجستير كحد ادنى  </w:t>
      </w:r>
      <w:r w:rsidRPr="00975F73">
        <w:rPr>
          <w:rFonts w:ascii="Tahoma" w:hAnsi="Tahoma" w:cs="Simplified Arabic"/>
          <w:sz w:val="28"/>
          <w:szCs w:val="28"/>
          <w:rtl/>
          <w:lang w:bidi="ar-JO"/>
        </w:rPr>
        <w:t xml:space="preserve">في </w:t>
      </w:r>
      <w:r w:rsidRPr="00975F73">
        <w:rPr>
          <w:rFonts w:ascii="Tahoma" w:hAnsi="Tahoma" w:cs="Simplified Arabic" w:hint="cs"/>
          <w:sz w:val="28"/>
          <w:szCs w:val="28"/>
          <w:rtl/>
          <w:lang w:bidi="ar-JO"/>
        </w:rPr>
        <w:t>أحد</w:t>
      </w:r>
      <w:r w:rsidRPr="00975F73">
        <w:rPr>
          <w:rFonts w:ascii="Tahoma" w:hAnsi="Tahoma" w:cs="Simplified Arabic"/>
          <w:sz w:val="28"/>
          <w:szCs w:val="28"/>
          <w:rtl/>
          <w:lang w:bidi="ar-JO"/>
        </w:rPr>
        <w:t xml:space="preserve"> التخصصات ذات العلاقة </w:t>
      </w:r>
      <w:r w:rsidRPr="00975F73">
        <w:rPr>
          <w:rFonts w:ascii="Tahoma" w:hAnsi="Tahoma" w:cs="Simplified Arabic" w:hint="cs"/>
          <w:sz w:val="28"/>
          <w:szCs w:val="28"/>
          <w:rtl/>
          <w:lang w:bidi="ar-JO"/>
        </w:rPr>
        <w:t xml:space="preserve">في عمل </w:t>
      </w:r>
      <w:proofErr w:type="spellStart"/>
      <w:r>
        <w:rPr>
          <w:rFonts w:ascii="Tahoma" w:hAnsi="Tahoma" w:cs="Simplified Arabic" w:hint="cs"/>
          <w:sz w:val="28"/>
          <w:szCs w:val="28"/>
          <w:rtl/>
          <w:lang w:bidi="ar-JO"/>
        </w:rPr>
        <w:t>ال</w:t>
      </w:r>
      <w:r w:rsidRPr="00975F73">
        <w:rPr>
          <w:rFonts w:ascii="Tahoma" w:hAnsi="Tahoma" w:cs="Simplified Arabic" w:hint="cs"/>
          <w:sz w:val="28"/>
          <w:szCs w:val="28"/>
          <w:rtl/>
          <w:lang w:bidi="ar-JO"/>
        </w:rPr>
        <w:t>نمذجة</w:t>
      </w:r>
      <w:proofErr w:type="spellEnd"/>
      <w:r w:rsidRPr="00975F73">
        <w:rPr>
          <w:rFonts w:ascii="Tahoma" w:hAnsi="Tahoma" w:cs="Simplified Arabic" w:hint="cs"/>
          <w:sz w:val="28"/>
          <w:szCs w:val="28"/>
          <w:rtl/>
          <w:lang w:bidi="ar-JO"/>
        </w:rPr>
        <w:t xml:space="preserve"> </w:t>
      </w:r>
      <w:r>
        <w:rPr>
          <w:rFonts w:ascii="Tahoma" w:hAnsi="Tahoma" w:cs="Simplified Arabic" w:hint="cs"/>
          <w:sz w:val="28"/>
          <w:szCs w:val="28"/>
          <w:rtl/>
          <w:lang w:bidi="ar-JO"/>
        </w:rPr>
        <w:t>ال</w:t>
      </w:r>
      <w:r w:rsidRPr="00975F73">
        <w:rPr>
          <w:rFonts w:ascii="Tahoma" w:hAnsi="Tahoma" w:cs="Simplified Arabic" w:hint="cs"/>
          <w:sz w:val="28"/>
          <w:szCs w:val="28"/>
          <w:rtl/>
          <w:lang w:bidi="ar-JO"/>
        </w:rPr>
        <w:t>رقمية للأزمات والكوارث</w:t>
      </w:r>
      <w:r>
        <w:rPr>
          <w:rFonts w:ascii="Tahoma" w:hAnsi="Tahoma" w:cs="Simplified Arabic" w:hint="cs"/>
          <w:sz w:val="28"/>
          <w:szCs w:val="28"/>
          <w:rtl/>
          <w:lang w:bidi="ar-JO"/>
        </w:rPr>
        <w:t xml:space="preserve"> والظواهر الطبيعية و يفضل من يحمل درجة الدكتوراه</w:t>
      </w:r>
      <w:r w:rsidRPr="00975F73">
        <w:rPr>
          <w:rFonts w:ascii="Tahoma" w:hAnsi="Tahoma" w:cs="Simplified Arabic" w:hint="cs"/>
          <w:sz w:val="28"/>
          <w:szCs w:val="28"/>
          <w:rtl/>
          <w:lang w:bidi="ar-JO"/>
        </w:rPr>
        <w:t>.</w:t>
      </w:r>
    </w:p>
    <w:p w:rsidR="003F70E0" w:rsidRPr="00975F73" w:rsidRDefault="003F70E0" w:rsidP="003F70E0">
      <w:pPr>
        <w:numPr>
          <w:ilvl w:val="0"/>
          <w:numId w:val="11"/>
        </w:numPr>
        <w:tabs>
          <w:tab w:val="clear" w:pos="3470"/>
          <w:tab w:val="left" w:pos="1109"/>
        </w:tabs>
        <w:spacing w:after="0" w:line="240" w:lineRule="auto"/>
        <w:ind w:left="1109" w:right="0"/>
        <w:jc w:val="lowKashida"/>
        <w:rPr>
          <w:rFonts w:ascii="Tahoma" w:hAnsi="Tahoma" w:cs="Simplified Arabic"/>
          <w:sz w:val="28"/>
          <w:szCs w:val="28"/>
        </w:rPr>
      </w:pPr>
      <w:proofErr w:type="gramStart"/>
      <w:r w:rsidRPr="00975F73">
        <w:rPr>
          <w:rFonts w:ascii="Tahoma" w:hAnsi="Tahoma" w:cs="Simplified Arabic"/>
          <w:sz w:val="28"/>
          <w:szCs w:val="28"/>
          <w:rtl/>
          <w:lang w:bidi="ar-JO"/>
        </w:rPr>
        <w:t>تحدد</w:t>
      </w:r>
      <w:proofErr w:type="gramEnd"/>
      <w:r w:rsidRPr="00975F73">
        <w:rPr>
          <w:rFonts w:ascii="Tahoma" w:hAnsi="Tahoma" w:cs="Simplified Arabic"/>
          <w:sz w:val="28"/>
          <w:szCs w:val="28"/>
          <w:rtl/>
          <w:lang w:bidi="ar-JO"/>
        </w:rPr>
        <w:t xml:space="preserve"> الحقوق والو</w:t>
      </w:r>
      <w:r w:rsidRPr="00975F73">
        <w:rPr>
          <w:rFonts w:ascii="Tahoma" w:hAnsi="Tahoma" w:cs="Simplified Arabic" w:hint="cs"/>
          <w:sz w:val="28"/>
          <w:szCs w:val="28"/>
          <w:rtl/>
          <w:lang w:bidi="ar-JO"/>
        </w:rPr>
        <w:t>ا</w:t>
      </w:r>
      <w:r w:rsidRPr="00975F73">
        <w:rPr>
          <w:rFonts w:ascii="Tahoma" w:hAnsi="Tahoma" w:cs="Simplified Arabic"/>
          <w:sz w:val="28"/>
          <w:szCs w:val="28"/>
          <w:rtl/>
          <w:lang w:bidi="ar-JO"/>
        </w:rPr>
        <w:t>جبات الوظيف</w:t>
      </w:r>
      <w:r w:rsidRPr="00975F73">
        <w:rPr>
          <w:rFonts w:ascii="Tahoma" w:hAnsi="Tahoma" w:cs="Simplified Arabic" w:hint="cs"/>
          <w:sz w:val="28"/>
          <w:szCs w:val="28"/>
          <w:rtl/>
          <w:lang w:bidi="ar-JO"/>
        </w:rPr>
        <w:t>ي</w:t>
      </w:r>
      <w:r w:rsidRPr="00975F73">
        <w:rPr>
          <w:rFonts w:ascii="Tahoma" w:hAnsi="Tahoma" w:cs="Simplified Arabic"/>
          <w:sz w:val="28"/>
          <w:szCs w:val="28"/>
          <w:rtl/>
          <w:lang w:bidi="ar-JO"/>
        </w:rPr>
        <w:t xml:space="preserve">ة والمالية للمدير حسب القوانين </w:t>
      </w:r>
      <w:r w:rsidRPr="00975F73">
        <w:rPr>
          <w:rFonts w:ascii="Tahoma" w:hAnsi="Tahoma" w:cs="Simplified Arabic" w:hint="cs"/>
          <w:sz w:val="28"/>
          <w:szCs w:val="28"/>
          <w:rtl/>
          <w:lang w:bidi="ar-JO"/>
        </w:rPr>
        <w:t>والأنظمة</w:t>
      </w:r>
      <w:r w:rsidRPr="00975F73">
        <w:rPr>
          <w:rFonts w:ascii="Tahoma" w:hAnsi="Tahoma" w:cs="Simplified Arabic"/>
          <w:sz w:val="28"/>
          <w:szCs w:val="28"/>
          <w:rtl/>
          <w:lang w:bidi="ar-JO"/>
        </w:rPr>
        <w:t xml:space="preserve"> المعمول بها في الجامعة.</w:t>
      </w:r>
    </w:p>
    <w:p w:rsidR="003F70E0" w:rsidRPr="00D36F22" w:rsidRDefault="003F70E0" w:rsidP="003F70E0">
      <w:pPr>
        <w:pStyle w:val="9"/>
        <w:rPr>
          <w:rFonts w:hint="cs"/>
          <w:sz w:val="22"/>
          <w:rtl/>
        </w:rPr>
      </w:pPr>
    </w:p>
    <w:p w:rsidR="003F70E0" w:rsidRDefault="003F70E0" w:rsidP="003F70E0">
      <w:pPr>
        <w:pStyle w:val="9"/>
        <w:tabs>
          <w:tab w:val="center" w:pos="4334"/>
          <w:tab w:val="left" w:pos="5789"/>
        </w:tabs>
        <w:rPr>
          <w:rFonts w:hint="cs"/>
          <w:rtl/>
        </w:rPr>
      </w:pPr>
      <w:r>
        <w:rPr>
          <w:rtl/>
        </w:rPr>
        <w:tab/>
      </w:r>
      <w:r w:rsidRPr="00975F73">
        <w:rPr>
          <w:rtl/>
        </w:rPr>
        <w:t>مهام مدير المركز</w:t>
      </w:r>
      <w:r>
        <w:rPr>
          <w:rtl/>
        </w:rPr>
        <w:tab/>
      </w:r>
    </w:p>
    <w:p w:rsidR="003F70E0" w:rsidRPr="00D36F22" w:rsidRDefault="003F70E0" w:rsidP="003F70E0">
      <w:pPr>
        <w:rPr>
          <w:sz w:val="20"/>
          <w:szCs w:val="20"/>
          <w:rtl/>
          <w:lang w:bidi="ar-JO"/>
        </w:rPr>
      </w:pPr>
    </w:p>
    <w:p w:rsidR="003F70E0" w:rsidRPr="00975F73" w:rsidRDefault="003F70E0" w:rsidP="003F70E0">
      <w:pPr>
        <w:ind w:left="1289" w:hanging="1289"/>
        <w:jc w:val="lowKashida"/>
        <w:rPr>
          <w:rFonts w:ascii="Tahoma" w:hAnsi="Tahoma" w:cs="Simplified Arabic"/>
          <w:sz w:val="28"/>
          <w:szCs w:val="28"/>
          <w:rtl/>
          <w:lang w:bidi="ar-JO"/>
        </w:rPr>
      </w:pPr>
      <w:r w:rsidRPr="00975F73">
        <w:rPr>
          <w:rFonts w:ascii="Tahoma" w:hAnsi="Tahoma" w:cs="Simplified Arabic"/>
          <w:b/>
          <w:bCs/>
          <w:sz w:val="28"/>
          <w:szCs w:val="28"/>
          <w:rtl/>
          <w:lang w:bidi="ar-JO"/>
        </w:rPr>
        <w:t>المادة (7):</w:t>
      </w:r>
      <w:r w:rsidRPr="00975F73">
        <w:rPr>
          <w:rFonts w:ascii="Tahoma" w:hAnsi="Tahoma" w:cs="Simplified Arabic"/>
          <w:sz w:val="28"/>
          <w:szCs w:val="28"/>
          <w:rtl/>
          <w:lang w:bidi="ar-JO"/>
        </w:rPr>
        <w:t xml:space="preserve"> يناط بمدير المركز المهام </w:t>
      </w:r>
      <w:r>
        <w:rPr>
          <w:rFonts w:ascii="Tahoma" w:hAnsi="Tahoma" w:cs="Simplified Arabic" w:hint="cs"/>
          <w:sz w:val="28"/>
          <w:szCs w:val="28"/>
          <w:rtl/>
          <w:lang w:bidi="ar-JO"/>
        </w:rPr>
        <w:t xml:space="preserve">الآتية </w:t>
      </w:r>
      <w:r w:rsidRPr="00975F73">
        <w:rPr>
          <w:rFonts w:ascii="Tahoma" w:hAnsi="Tahoma" w:cs="Simplified Arabic"/>
          <w:sz w:val="28"/>
          <w:szCs w:val="28"/>
          <w:rtl/>
          <w:lang w:bidi="ar-JO"/>
        </w:rPr>
        <w:t>:</w:t>
      </w:r>
    </w:p>
    <w:p w:rsidR="003F70E0" w:rsidRPr="00975F73" w:rsidRDefault="003F70E0" w:rsidP="003F70E0">
      <w:pPr>
        <w:numPr>
          <w:ilvl w:val="0"/>
          <w:numId w:val="12"/>
        </w:numPr>
        <w:tabs>
          <w:tab w:val="clear" w:pos="2134"/>
          <w:tab w:val="num" w:pos="1109"/>
        </w:tabs>
        <w:spacing w:after="0" w:line="240" w:lineRule="auto"/>
        <w:ind w:left="1109" w:right="0"/>
        <w:jc w:val="lowKashida"/>
        <w:rPr>
          <w:rFonts w:ascii="Tahoma" w:hAnsi="Tahoma" w:cs="Simplified Arabic"/>
          <w:sz w:val="28"/>
          <w:szCs w:val="28"/>
          <w:rtl/>
          <w:lang w:bidi="ar-JO"/>
        </w:rPr>
      </w:pPr>
      <w:proofErr w:type="gramStart"/>
      <w:r w:rsidRPr="00975F73">
        <w:rPr>
          <w:rFonts w:ascii="Tahoma" w:hAnsi="Tahoma" w:cs="Simplified Arabic"/>
          <w:sz w:val="28"/>
          <w:szCs w:val="28"/>
          <w:rtl/>
          <w:lang w:bidi="ar-JO"/>
        </w:rPr>
        <w:t>متابعة</w:t>
      </w:r>
      <w:proofErr w:type="gramEnd"/>
      <w:r w:rsidRPr="00975F73">
        <w:rPr>
          <w:rFonts w:ascii="Tahoma" w:hAnsi="Tahoma" w:cs="Simplified Arabic"/>
          <w:sz w:val="28"/>
          <w:szCs w:val="28"/>
          <w:rtl/>
          <w:lang w:bidi="ar-JO"/>
        </w:rPr>
        <w:t xml:space="preserve"> الشؤون </w:t>
      </w:r>
      <w:r w:rsidRPr="00975F73">
        <w:rPr>
          <w:rFonts w:ascii="Tahoma" w:hAnsi="Tahoma" w:cs="Simplified Arabic" w:hint="cs"/>
          <w:sz w:val="28"/>
          <w:szCs w:val="28"/>
          <w:rtl/>
          <w:lang w:bidi="ar-JO"/>
        </w:rPr>
        <w:t>الإدارية</w:t>
      </w:r>
      <w:r w:rsidRPr="00975F73">
        <w:rPr>
          <w:rFonts w:ascii="Tahoma" w:hAnsi="Tahoma" w:cs="Simplified Arabic"/>
          <w:sz w:val="28"/>
          <w:szCs w:val="28"/>
          <w:rtl/>
          <w:lang w:bidi="ar-JO"/>
        </w:rPr>
        <w:t xml:space="preserve"> والمالية للمركز</w:t>
      </w:r>
      <w:r>
        <w:rPr>
          <w:rFonts w:ascii="Tahoma" w:hAnsi="Tahoma" w:cs="Simplified Arabic" w:hint="cs"/>
          <w:sz w:val="28"/>
          <w:szCs w:val="28"/>
          <w:rtl/>
          <w:lang w:bidi="ar-JO"/>
        </w:rPr>
        <w:t xml:space="preserve">، </w:t>
      </w:r>
      <w:r w:rsidRPr="00975F73">
        <w:rPr>
          <w:rFonts w:ascii="Tahoma" w:hAnsi="Tahoma" w:cs="Simplified Arabic"/>
          <w:sz w:val="28"/>
          <w:szCs w:val="28"/>
          <w:rtl/>
          <w:lang w:bidi="ar-JO"/>
        </w:rPr>
        <w:t xml:space="preserve"> وحسب القوانين والتعليمات </w:t>
      </w:r>
      <w:r w:rsidRPr="00975F73">
        <w:rPr>
          <w:rFonts w:ascii="Tahoma" w:hAnsi="Tahoma" w:cs="Simplified Arabic" w:hint="cs"/>
          <w:sz w:val="28"/>
          <w:szCs w:val="28"/>
          <w:rtl/>
          <w:lang w:bidi="ar-JO"/>
        </w:rPr>
        <w:t>المعمول بها</w:t>
      </w:r>
      <w:r w:rsidRPr="00975F73">
        <w:rPr>
          <w:rFonts w:ascii="Tahoma" w:hAnsi="Tahoma" w:cs="Simplified Arabic"/>
          <w:sz w:val="28"/>
          <w:szCs w:val="28"/>
          <w:rtl/>
          <w:lang w:bidi="ar-JO"/>
        </w:rPr>
        <w:t xml:space="preserve"> في الجامعة.</w:t>
      </w:r>
    </w:p>
    <w:p w:rsidR="003F70E0" w:rsidRPr="00975F73" w:rsidRDefault="003F70E0" w:rsidP="003F70E0">
      <w:pPr>
        <w:numPr>
          <w:ilvl w:val="0"/>
          <w:numId w:val="12"/>
        </w:numPr>
        <w:tabs>
          <w:tab w:val="clear" w:pos="2134"/>
          <w:tab w:val="num" w:pos="1109"/>
        </w:tabs>
        <w:spacing w:after="0" w:line="240" w:lineRule="auto"/>
        <w:ind w:left="1109" w:right="0"/>
        <w:jc w:val="lowKashida"/>
        <w:rPr>
          <w:rFonts w:ascii="Tahoma" w:hAnsi="Tahoma" w:cs="Simplified Arabic"/>
          <w:sz w:val="28"/>
          <w:szCs w:val="28"/>
        </w:rPr>
      </w:pPr>
      <w:proofErr w:type="gramStart"/>
      <w:r w:rsidRPr="00975F73">
        <w:rPr>
          <w:rFonts w:ascii="Tahoma" w:hAnsi="Tahoma" w:cs="Simplified Arabic"/>
          <w:sz w:val="28"/>
          <w:szCs w:val="28"/>
          <w:rtl/>
          <w:lang w:bidi="ar-JO"/>
        </w:rPr>
        <w:lastRenderedPageBreak/>
        <w:t>المتابعة</w:t>
      </w:r>
      <w:proofErr w:type="gramEnd"/>
      <w:r w:rsidRPr="00975F73">
        <w:rPr>
          <w:rFonts w:ascii="Tahoma" w:hAnsi="Tahoma" w:cs="Simplified Arabic"/>
          <w:sz w:val="28"/>
          <w:szCs w:val="28"/>
          <w:rtl/>
          <w:lang w:bidi="ar-JO"/>
        </w:rPr>
        <w:t xml:space="preserve"> </w:t>
      </w:r>
      <w:r w:rsidRPr="00975F73">
        <w:rPr>
          <w:rFonts w:ascii="Tahoma" w:hAnsi="Tahoma" w:cs="Simplified Arabic" w:hint="cs"/>
          <w:sz w:val="28"/>
          <w:szCs w:val="28"/>
          <w:rtl/>
          <w:lang w:bidi="ar-JO"/>
        </w:rPr>
        <w:t>الإدارية</w:t>
      </w:r>
      <w:r w:rsidRPr="00975F73">
        <w:rPr>
          <w:rFonts w:ascii="Tahoma" w:hAnsi="Tahoma" w:cs="Simplified Arabic"/>
          <w:sz w:val="28"/>
          <w:szCs w:val="28"/>
          <w:rtl/>
          <w:lang w:bidi="ar-JO"/>
        </w:rPr>
        <w:t xml:space="preserve"> والمالية لمشاريع </w:t>
      </w:r>
      <w:r w:rsidRPr="00975F73">
        <w:rPr>
          <w:rFonts w:ascii="Tahoma" w:hAnsi="Tahoma" w:cs="Simplified Arabic" w:hint="cs"/>
          <w:sz w:val="28"/>
          <w:szCs w:val="28"/>
          <w:rtl/>
          <w:lang w:bidi="ar-JO"/>
        </w:rPr>
        <w:t>الأبحاث</w:t>
      </w:r>
      <w:r w:rsidRPr="00975F73">
        <w:rPr>
          <w:rFonts w:ascii="Tahoma" w:hAnsi="Tahoma" w:cs="Simplified Arabic"/>
          <w:sz w:val="28"/>
          <w:szCs w:val="28"/>
          <w:rtl/>
          <w:lang w:bidi="ar-JO"/>
        </w:rPr>
        <w:t xml:space="preserve"> المنفذة من قبل المركز </w:t>
      </w:r>
      <w:r w:rsidRPr="00975F73">
        <w:rPr>
          <w:rFonts w:ascii="Tahoma" w:hAnsi="Tahoma" w:cs="Simplified Arabic" w:hint="cs"/>
          <w:sz w:val="28"/>
          <w:szCs w:val="28"/>
          <w:rtl/>
          <w:lang w:bidi="ar-JO"/>
        </w:rPr>
        <w:t>أو</w:t>
      </w:r>
      <w:r w:rsidRPr="00975F73">
        <w:rPr>
          <w:rFonts w:ascii="Tahoma" w:hAnsi="Tahoma" w:cs="Simplified Arabic"/>
          <w:sz w:val="28"/>
          <w:szCs w:val="28"/>
          <w:rtl/>
          <w:lang w:bidi="ar-JO"/>
        </w:rPr>
        <w:t xml:space="preserve"> من خلاله</w:t>
      </w:r>
      <w:r>
        <w:rPr>
          <w:rFonts w:ascii="Tahoma" w:hAnsi="Tahoma" w:cs="Simplified Arabic" w:hint="cs"/>
          <w:sz w:val="28"/>
          <w:szCs w:val="28"/>
          <w:rtl/>
          <w:lang w:bidi="ar-JO"/>
        </w:rPr>
        <w:t xml:space="preserve">، </w:t>
      </w:r>
      <w:r w:rsidRPr="00975F73">
        <w:rPr>
          <w:rFonts w:ascii="Tahoma" w:hAnsi="Tahoma" w:cs="Simplified Arabic"/>
          <w:sz w:val="28"/>
          <w:szCs w:val="28"/>
          <w:rtl/>
          <w:lang w:bidi="ar-JO"/>
        </w:rPr>
        <w:t xml:space="preserve"> وحسب القوانين والتعليمات </w:t>
      </w:r>
      <w:r w:rsidRPr="00975F73">
        <w:rPr>
          <w:rFonts w:ascii="Tahoma" w:hAnsi="Tahoma" w:cs="Simplified Arabic" w:hint="cs"/>
          <w:sz w:val="28"/>
          <w:szCs w:val="28"/>
          <w:rtl/>
          <w:lang w:bidi="ar-JO"/>
        </w:rPr>
        <w:t>المعمول بها</w:t>
      </w:r>
      <w:r>
        <w:rPr>
          <w:rFonts w:ascii="Tahoma" w:hAnsi="Tahoma" w:cs="Simplified Arabic"/>
          <w:sz w:val="28"/>
          <w:szCs w:val="28"/>
          <w:rtl/>
          <w:lang w:bidi="ar-JO"/>
        </w:rPr>
        <w:t xml:space="preserve"> في الجامعة</w:t>
      </w:r>
      <w:r w:rsidRPr="00975F73">
        <w:rPr>
          <w:rFonts w:ascii="Tahoma" w:hAnsi="Tahoma" w:cs="Simplified Arabic"/>
          <w:sz w:val="28"/>
          <w:szCs w:val="28"/>
          <w:rtl/>
          <w:lang w:bidi="ar-JO"/>
        </w:rPr>
        <w:t>.</w:t>
      </w:r>
    </w:p>
    <w:p w:rsidR="003F70E0" w:rsidRPr="00975F73" w:rsidRDefault="003F70E0" w:rsidP="003F70E0">
      <w:pPr>
        <w:numPr>
          <w:ilvl w:val="0"/>
          <w:numId w:val="12"/>
        </w:numPr>
        <w:tabs>
          <w:tab w:val="clear" w:pos="2134"/>
          <w:tab w:val="num" w:pos="1109"/>
        </w:tabs>
        <w:spacing w:after="0" w:line="240" w:lineRule="auto"/>
        <w:ind w:left="1109" w:right="0"/>
        <w:jc w:val="lowKashida"/>
        <w:rPr>
          <w:rFonts w:ascii="Tahoma" w:hAnsi="Tahoma" w:cs="Simplified Arabic"/>
          <w:sz w:val="28"/>
          <w:szCs w:val="28"/>
        </w:rPr>
      </w:pPr>
      <w:r w:rsidRPr="00975F73">
        <w:rPr>
          <w:rFonts w:ascii="Tahoma" w:hAnsi="Tahoma" w:cs="Simplified Arabic" w:hint="cs"/>
          <w:sz w:val="28"/>
          <w:szCs w:val="28"/>
          <w:rtl/>
          <w:lang w:bidi="ar-JO"/>
        </w:rPr>
        <w:t>إعداد</w:t>
      </w:r>
      <w:r w:rsidRPr="00975F73">
        <w:rPr>
          <w:rFonts w:ascii="Tahoma" w:hAnsi="Tahoma" w:cs="Simplified Arabic"/>
          <w:sz w:val="28"/>
          <w:szCs w:val="28"/>
          <w:rtl/>
          <w:lang w:bidi="ar-JO"/>
        </w:rPr>
        <w:t xml:space="preserve"> التقرير السنوي للمركز ورفعه </w:t>
      </w:r>
      <w:r w:rsidRPr="00975F73">
        <w:rPr>
          <w:rFonts w:ascii="Tahoma" w:hAnsi="Tahoma" w:cs="Simplified Arabic" w:hint="cs"/>
          <w:sz w:val="28"/>
          <w:szCs w:val="28"/>
          <w:rtl/>
          <w:lang w:bidi="ar-JO"/>
        </w:rPr>
        <w:t>إلى</w:t>
      </w:r>
      <w:r w:rsidRPr="00975F73">
        <w:rPr>
          <w:rFonts w:ascii="Tahoma" w:hAnsi="Tahoma" w:cs="Simplified Arabic"/>
          <w:sz w:val="28"/>
          <w:szCs w:val="28"/>
          <w:rtl/>
          <w:lang w:bidi="ar-JO"/>
        </w:rPr>
        <w:t xml:space="preserve"> </w:t>
      </w:r>
      <w:r w:rsidRPr="00975F73">
        <w:rPr>
          <w:rFonts w:ascii="Tahoma" w:hAnsi="Tahoma" w:cs="Simplified Arabic" w:hint="cs"/>
          <w:sz w:val="28"/>
          <w:szCs w:val="28"/>
          <w:rtl/>
          <w:lang w:bidi="ar-JO"/>
        </w:rPr>
        <w:t>ال</w:t>
      </w:r>
      <w:r w:rsidRPr="00975F73">
        <w:rPr>
          <w:rFonts w:ascii="Tahoma" w:hAnsi="Tahoma" w:cs="Simplified Arabic"/>
          <w:sz w:val="28"/>
          <w:szCs w:val="28"/>
          <w:rtl/>
          <w:lang w:bidi="ar-JO"/>
        </w:rPr>
        <w:t>مجلس ل</w:t>
      </w:r>
      <w:r w:rsidRPr="00975F73">
        <w:rPr>
          <w:rFonts w:ascii="Tahoma" w:hAnsi="Tahoma" w:cs="Simplified Arabic" w:hint="cs"/>
          <w:sz w:val="28"/>
          <w:szCs w:val="28"/>
          <w:rtl/>
          <w:lang w:bidi="ar-JO"/>
        </w:rPr>
        <w:t>إ</w:t>
      </w:r>
      <w:r w:rsidRPr="00975F73">
        <w:rPr>
          <w:rFonts w:ascii="Tahoma" w:hAnsi="Tahoma" w:cs="Simplified Arabic"/>
          <w:sz w:val="28"/>
          <w:szCs w:val="28"/>
          <w:rtl/>
          <w:lang w:bidi="ar-JO"/>
        </w:rPr>
        <w:t>قراره.</w:t>
      </w:r>
    </w:p>
    <w:p w:rsidR="003F70E0" w:rsidRPr="00975F73" w:rsidRDefault="003F70E0" w:rsidP="003F70E0">
      <w:pPr>
        <w:numPr>
          <w:ilvl w:val="0"/>
          <w:numId w:val="12"/>
        </w:numPr>
        <w:tabs>
          <w:tab w:val="clear" w:pos="2134"/>
          <w:tab w:val="num" w:pos="1109"/>
        </w:tabs>
        <w:spacing w:after="0" w:line="240" w:lineRule="auto"/>
        <w:ind w:left="1109" w:right="0"/>
        <w:jc w:val="lowKashida"/>
        <w:rPr>
          <w:rFonts w:ascii="Tahoma" w:hAnsi="Tahoma" w:cs="Simplified Arabic"/>
          <w:sz w:val="28"/>
          <w:szCs w:val="28"/>
        </w:rPr>
      </w:pPr>
      <w:r w:rsidRPr="00975F73">
        <w:rPr>
          <w:rFonts w:ascii="Tahoma" w:hAnsi="Tahoma" w:cs="Simplified Arabic" w:hint="cs"/>
          <w:sz w:val="28"/>
          <w:szCs w:val="28"/>
          <w:rtl/>
          <w:lang w:bidi="ar-JO"/>
        </w:rPr>
        <w:t>إعداد</w:t>
      </w:r>
      <w:r w:rsidRPr="00975F73">
        <w:rPr>
          <w:rFonts w:ascii="Tahoma" w:hAnsi="Tahoma" w:cs="Simplified Arabic"/>
          <w:sz w:val="28"/>
          <w:szCs w:val="28"/>
          <w:rtl/>
          <w:lang w:bidi="ar-JO"/>
        </w:rPr>
        <w:t xml:space="preserve"> الموازنة المالية السنوية للمركز</w:t>
      </w:r>
      <w:r>
        <w:rPr>
          <w:rFonts w:ascii="Tahoma" w:hAnsi="Tahoma" w:cs="Simplified Arabic" w:hint="cs"/>
          <w:sz w:val="28"/>
          <w:szCs w:val="28"/>
          <w:rtl/>
          <w:lang w:bidi="ar-JO"/>
        </w:rPr>
        <w:t xml:space="preserve"> ورفعها الى المجلس لإقرارها</w:t>
      </w:r>
      <w:r w:rsidRPr="00975F73">
        <w:rPr>
          <w:rFonts w:ascii="Tahoma" w:hAnsi="Tahoma" w:cs="Simplified Arabic"/>
          <w:sz w:val="28"/>
          <w:szCs w:val="28"/>
          <w:rtl/>
          <w:lang w:bidi="ar-JO"/>
        </w:rPr>
        <w:t>.</w:t>
      </w:r>
    </w:p>
    <w:p w:rsidR="003F70E0" w:rsidRPr="00975F73" w:rsidRDefault="003F70E0" w:rsidP="003F70E0">
      <w:pPr>
        <w:numPr>
          <w:ilvl w:val="0"/>
          <w:numId w:val="12"/>
        </w:numPr>
        <w:tabs>
          <w:tab w:val="clear" w:pos="2134"/>
          <w:tab w:val="num" w:pos="1109"/>
        </w:tabs>
        <w:spacing w:after="0" w:line="240" w:lineRule="auto"/>
        <w:ind w:left="1109" w:right="0"/>
        <w:jc w:val="lowKashida"/>
        <w:rPr>
          <w:rFonts w:ascii="Tahoma" w:hAnsi="Tahoma" w:cs="Simplified Arabic"/>
          <w:sz w:val="28"/>
          <w:szCs w:val="28"/>
        </w:rPr>
      </w:pPr>
      <w:r w:rsidRPr="00975F73">
        <w:rPr>
          <w:rFonts w:ascii="Tahoma" w:hAnsi="Tahoma" w:cs="Simplified Arabic"/>
          <w:sz w:val="28"/>
          <w:szCs w:val="28"/>
          <w:rtl/>
          <w:lang w:bidi="ar-JO"/>
        </w:rPr>
        <w:t>مخاطبة الجهات المانحة والم</w:t>
      </w:r>
      <w:r w:rsidRPr="00975F73">
        <w:rPr>
          <w:rFonts w:ascii="Tahoma" w:hAnsi="Tahoma" w:cs="Simplified Arabic" w:hint="cs"/>
          <w:sz w:val="28"/>
          <w:szCs w:val="28"/>
          <w:rtl/>
          <w:lang w:bidi="ar-JO"/>
        </w:rPr>
        <w:t>ؤ</w:t>
      </w:r>
      <w:r w:rsidRPr="00975F73">
        <w:rPr>
          <w:rFonts w:ascii="Tahoma" w:hAnsi="Tahoma" w:cs="Simplified Arabic"/>
          <w:sz w:val="28"/>
          <w:szCs w:val="28"/>
          <w:rtl/>
          <w:lang w:bidi="ar-JO"/>
        </w:rPr>
        <w:t xml:space="preserve">سسات البحثية على المستويين الوطني والدولي لبحث </w:t>
      </w:r>
      <w:proofErr w:type="gramStart"/>
      <w:r w:rsidRPr="00975F73">
        <w:rPr>
          <w:rFonts w:ascii="Tahoma" w:hAnsi="Tahoma" w:cs="Simplified Arabic"/>
          <w:sz w:val="28"/>
          <w:szCs w:val="28"/>
          <w:rtl/>
          <w:lang w:bidi="ar-JO"/>
        </w:rPr>
        <w:t>سبل</w:t>
      </w:r>
      <w:proofErr w:type="gramEnd"/>
      <w:r w:rsidRPr="00975F73">
        <w:rPr>
          <w:rFonts w:ascii="Tahoma" w:hAnsi="Tahoma" w:cs="Simplified Arabic"/>
          <w:sz w:val="28"/>
          <w:szCs w:val="28"/>
          <w:rtl/>
          <w:lang w:bidi="ar-JO"/>
        </w:rPr>
        <w:t xml:space="preserve"> التعاون ودعم نشاطات المركز.</w:t>
      </w:r>
    </w:p>
    <w:p w:rsidR="003F70E0" w:rsidRPr="00975F73" w:rsidRDefault="003F70E0" w:rsidP="003F70E0">
      <w:pPr>
        <w:numPr>
          <w:ilvl w:val="0"/>
          <w:numId w:val="12"/>
        </w:numPr>
        <w:tabs>
          <w:tab w:val="clear" w:pos="2134"/>
          <w:tab w:val="num" w:pos="1109"/>
        </w:tabs>
        <w:spacing w:after="0" w:line="240" w:lineRule="auto"/>
        <w:ind w:left="1109" w:right="0"/>
        <w:jc w:val="lowKashida"/>
        <w:rPr>
          <w:rFonts w:ascii="Tahoma" w:hAnsi="Tahoma" w:cs="Simplified Arabic"/>
          <w:sz w:val="28"/>
          <w:szCs w:val="28"/>
          <w:lang w:bidi="ar-JO"/>
        </w:rPr>
      </w:pPr>
      <w:proofErr w:type="gramStart"/>
      <w:r w:rsidRPr="00975F73">
        <w:rPr>
          <w:rFonts w:ascii="Tahoma" w:hAnsi="Tahoma" w:cs="Simplified Arabic" w:hint="cs"/>
          <w:sz w:val="28"/>
          <w:szCs w:val="28"/>
          <w:rtl/>
          <w:lang w:bidi="ar-JO"/>
        </w:rPr>
        <w:t>متابعة</w:t>
      </w:r>
      <w:proofErr w:type="gramEnd"/>
      <w:r w:rsidRPr="00975F73">
        <w:rPr>
          <w:rFonts w:ascii="Tahoma" w:hAnsi="Tahoma" w:cs="Simplified Arabic" w:hint="cs"/>
          <w:sz w:val="28"/>
          <w:szCs w:val="28"/>
          <w:rtl/>
          <w:lang w:bidi="ar-JO"/>
        </w:rPr>
        <w:t xml:space="preserve"> تنفيذ قرارات وتوصيات المجلس.</w:t>
      </w:r>
    </w:p>
    <w:p w:rsidR="003F70E0" w:rsidRPr="00975F73" w:rsidRDefault="003F70E0" w:rsidP="003F70E0">
      <w:pPr>
        <w:numPr>
          <w:ilvl w:val="0"/>
          <w:numId w:val="12"/>
        </w:numPr>
        <w:tabs>
          <w:tab w:val="clear" w:pos="2134"/>
          <w:tab w:val="num" w:pos="1109"/>
        </w:tabs>
        <w:spacing w:after="0" w:line="240" w:lineRule="auto"/>
        <w:ind w:left="1109" w:right="0"/>
        <w:jc w:val="lowKashida"/>
        <w:rPr>
          <w:rFonts w:ascii="Tahoma" w:hAnsi="Tahoma" w:cs="Simplified Arabic"/>
          <w:sz w:val="28"/>
          <w:szCs w:val="28"/>
          <w:lang w:bidi="ar-JO"/>
        </w:rPr>
      </w:pPr>
      <w:r w:rsidRPr="00975F73">
        <w:rPr>
          <w:rFonts w:ascii="Tahoma" w:hAnsi="Tahoma" w:cs="Simplified Arabic" w:hint="cs"/>
          <w:sz w:val="28"/>
          <w:szCs w:val="28"/>
          <w:rtl/>
          <w:lang w:bidi="ar-JO"/>
        </w:rPr>
        <w:t>أية مسؤوليات وصلاحيات أ</w:t>
      </w:r>
      <w:r>
        <w:rPr>
          <w:rFonts w:ascii="Tahoma" w:hAnsi="Tahoma" w:cs="Simplified Arabic" w:hint="cs"/>
          <w:sz w:val="28"/>
          <w:szCs w:val="28"/>
          <w:rtl/>
          <w:lang w:bidi="ar-JO"/>
        </w:rPr>
        <w:t>ُ</w:t>
      </w:r>
      <w:r w:rsidRPr="00975F73">
        <w:rPr>
          <w:rFonts w:ascii="Tahoma" w:hAnsi="Tahoma" w:cs="Simplified Arabic" w:hint="cs"/>
          <w:sz w:val="28"/>
          <w:szCs w:val="28"/>
          <w:rtl/>
          <w:lang w:bidi="ar-JO"/>
        </w:rPr>
        <w:t xml:space="preserve">خرى يفوضها الرئيس أو المجلس. </w:t>
      </w:r>
    </w:p>
    <w:p w:rsidR="003F70E0" w:rsidRPr="00D36F22" w:rsidRDefault="003F70E0" w:rsidP="003F70E0">
      <w:pPr>
        <w:ind w:left="1289" w:hanging="1289"/>
        <w:jc w:val="lowKashida"/>
        <w:rPr>
          <w:rFonts w:ascii="Tahoma" w:hAnsi="Tahoma" w:cs="Simplified Arabic" w:hint="cs"/>
          <w:b/>
          <w:bCs/>
          <w:sz w:val="20"/>
          <w:szCs w:val="20"/>
          <w:rtl/>
          <w:lang w:bidi="ar-JO"/>
        </w:rPr>
      </w:pPr>
    </w:p>
    <w:p w:rsidR="003F70E0" w:rsidRPr="00975F73" w:rsidRDefault="003F70E0" w:rsidP="003F70E0">
      <w:pPr>
        <w:ind w:left="1289" w:hanging="1289"/>
        <w:jc w:val="lowKashida"/>
        <w:rPr>
          <w:rFonts w:ascii="Tahoma" w:hAnsi="Tahoma" w:cs="Simplified Arabic"/>
          <w:sz w:val="28"/>
          <w:szCs w:val="28"/>
          <w:rtl/>
          <w:lang w:bidi="ar-JO"/>
        </w:rPr>
      </w:pPr>
      <w:r w:rsidRPr="00975F73">
        <w:rPr>
          <w:rFonts w:ascii="Tahoma" w:hAnsi="Tahoma" w:cs="Simplified Arabic"/>
          <w:b/>
          <w:bCs/>
          <w:sz w:val="28"/>
          <w:szCs w:val="28"/>
          <w:rtl/>
          <w:lang w:bidi="ar-JO"/>
        </w:rPr>
        <w:t>المادة (8)</w:t>
      </w:r>
      <w:r w:rsidRPr="00975F73">
        <w:rPr>
          <w:rFonts w:ascii="Tahoma" w:hAnsi="Tahoma" w:cs="Simplified Arabic" w:hint="cs"/>
          <w:sz w:val="28"/>
          <w:szCs w:val="28"/>
          <w:rtl/>
          <w:lang w:bidi="ar-JO"/>
        </w:rPr>
        <w:t xml:space="preserve">: يقوم المركز بتنفيذ عمله بإتباع واحدة أو أكثر من الوسائل </w:t>
      </w:r>
      <w:proofErr w:type="gramStart"/>
      <w:r>
        <w:rPr>
          <w:rFonts w:ascii="Tahoma" w:hAnsi="Tahoma" w:cs="Simplified Arabic" w:hint="cs"/>
          <w:sz w:val="28"/>
          <w:szCs w:val="28"/>
          <w:rtl/>
          <w:lang w:bidi="ar-JO"/>
        </w:rPr>
        <w:t xml:space="preserve">الآتية </w:t>
      </w:r>
      <w:r w:rsidRPr="00975F73">
        <w:rPr>
          <w:rFonts w:ascii="Tahoma" w:hAnsi="Tahoma" w:cs="Simplified Arabic" w:hint="cs"/>
          <w:sz w:val="28"/>
          <w:szCs w:val="28"/>
          <w:rtl/>
          <w:lang w:bidi="ar-JO"/>
        </w:rPr>
        <w:t>:</w:t>
      </w:r>
      <w:proofErr w:type="gramEnd"/>
    </w:p>
    <w:p w:rsidR="003F70E0" w:rsidRPr="00975F73" w:rsidRDefault="003F70E0" w:rsidP="003F70E0">
      <w:pPr>
        <w:numPr>
          <w:ilvl w:val="0"/>
          <w:numId w:val="14"/>
        </w:numPr>
        <w:tabs>
          <w:tab w:val="clear" w:pos="720"/>
          <w:tab w:val="num" w:pos="1109"/>
        </w:tabs>
        <w:spacing w:after="0" w:line="240" w:lineRule="auto"/>
        <w:ind w:left="1109" w:right="0"/>
        <w:jc w:val="lowKashida"/>
        <w:rPr>
          <w:rFonts w:ascii="Tahoma" w:hAnsi="Tahoma" w:cs="Simplified Arabic"/>
          <w:sz w:val="28"/>
          <w:szCs w:val="28"/>
          <w:rtl/>
          <w:lang w:bidi="ar-JO"/>
        </w:rPr>
      </w:pPr>
      <w:r>
        <w:rPr>
          <w:rFonts w:ascii="Tahoma" w:hAnsi="Tahoma" w:cs="Simplified Arabic" w:hint="cs"/>
          <w:sz w:val="28"/>
          <w:szCs w:val="28"/>
          <w:rtl/>
          <w:lang w:bidi="ar-JO"/>
        </w:rPr>
        <w:t>التنسيب ب</w:t>
      </w:r>
      <w:r w:rsidRPr="00975F73">
        <w:rPr>
          <w:rFonts w:ascii="Tahoma" w:hAnsi="Tahoma" w:cs="Simplified Arabic" w:hint="cs"/>
          <w:sz w:val="28"/>
          <w:szCs w:val="28"/>
          <w:rtl/>
          <w:lang w:bidi="ar-JO"/>
        </w:rPr>
        <w:t>تعيين باحثين متفرغين حسب الأصول المتبعة في الجامعة لإجراء البحوث والدراسات</w:t>
      </w:r>
      <w:r>
        <w:rPr>
          <w:rFonts w:ascii="Tahoma" w:hAnsi="Tahoma" w:cs="Simplified Arabic" w:hint="cs"/>
          <w:sz w:val="28"/>
          <w:szCs w:val="28"/>
          <w:rtl/>
          <w:lang w:bidi="ar-JO"/>
        </w:rPr>
        <w:t>،</w:t>
      </w:r>
      <w:r w:rsidRPr="00975F73">
        <w:rPr>
          <w:rFonts w:ascii="Tahoma" w:hAnsi="Tahoma" w:cs="Simplified Arabic" w:hint="cs"/>
          <w:sz w:val="28"/>
          <w:szCs w:val="28"/>
          <w:rtl/>
          <w:lang w:bidi="ar-JO"/>
        </w:rPr>
        <w:t xml:space="preserve"> أو مس</w:t>
      </w:r>
      <w:r>
        <w:rPr>
          <w:rFonts w:ascii="Tahoma" w:hAnsi="Tahoma" w:cs="Simplified Arabic" w:hint="cs"/>
          <w:sz w:val="28"/>
          <w:szCs w:val="28"/>
          <w:rtl/>
          <w:lang w:bidi="ar-JO"/>
        </w:rPr>
        <w:t>اعدة أعضاء هيئة التدريس في إجرائ</w:t>
      </w:r>
      <w:r w:rsidRPr="00975F73">
        <w:rPr>
          <w:rFonts w:ascii="Tahoma" w:hAnsi="Tahoma" w:cs="Simplified Arabic" w:hint="cs"/>
          <w:sz w:val="28"/>
          <w:szCs w:val="28"/>
          <w:rtl/>
          <w:lang w:bidi="ar-JO"/>
        </w:rPr>
        <w:t>ها.</w:t>
      </w:r>
    </w:p>
    <w:p w:rsidR="003F70E0" w:rsidRPr="00975F73" w:rsidRDefault="003F70E0" w:rsidP="003F70E0">
      <w:pPr>
        <w:numPr>
          <w:ilvl w:val="0"/>
          <w:numId w:val="14"/>
        </w:numPr>
        <w:tabs>
          <w:tab w:val="clear" w:pos="720"/>
          <w:tab w:val="num" w:pos="1109"/>
        </w:tabs>
        <w:spacing w:after="0" w:line="240" w:lineRule="auto"/>
        <w:ind w:left="1109" w:right="0"/>
        <w:jc w:val="lowKashida"/>
        <w:rPr>
          <w:rFonts w:ascii="Tahoma" w:hAnsi="Tahoma" w:cs="Simplified Arabic"/>
          <w:sz w:val="28"/>
          <w:szCs w:val="28"/>
          <w:lang w:bidi="ar-JO"/>
        </w:rPr>
      </w:pPr>
      <w:r w:rsidRPr="00975F73">
        <w:rPr>
          <w:rFonts w:ascii="Tahoma" w:hAnsi="Tahoma" w:cs="Simplified Arabic" w:hint="cs"/>
          <w:sz w:val="28"/>
          <w:szCs w:val="28"/>
          <w:rtl/>
          <w:lang w:bidi="ar-JO"/>
        </w:rPr>
        <w:t>تكليف هيئة التدريس أو الباحثين من داخل الجامعة وخارجها لتنفيذ واحد أو أكثر من بنود برنامج العمل</w:t>
      </w:r>
      <w:r>
        <w:rPr>
          <w:rFonts w:ascii="Tahoma" w:hAnsi="Tahoma" w:cs="Simplified Arabic" w:hint="cs"/>
          <w:sz w:val="28"/>
          <w:szCs w:val="28"/>
          <w:rtl/>
          <w:lang w:bidi="ar-JO"/>
        </w:rPr>
        <w:t>،</w:t>
      </w:r>
      <w:r w:rsidRPr="00975F73">
        <w:rPr>
          <w:rFonts w:ascii="Tahoma" w:hAnsi="Tahoma" w:cs="Simplified Arabic" w:hint="cs"/>
          <w:sz w:val="28"/>
          <w:szCs w:val="28"/>
          <w:rtl/>
          <w:lang w:bidi="ar-JO"/>
        </w:rPr>
        <w:t xml:space="preserve"> وذلك وفقاً لتعليمات المركز</w:t>
      </w:r>
      <w:r>
        <w:rPr>
          <w:rFonts w:ascii="Tahoma" w:hAnsi="Tahoma" w:cs="Simplified Arabic" w:hint="cs"/>
          <w:sz w:val="28"/>
          <w:szCs w:val="28"/>
          <w:rtl/>
          <w:lang w:bidi="ar-JO"/>
        </w:rPr>
        <w:t>،</w:t>
      </w:r>
      <w:r w:rsidRPr="00975F73">
        <w:rPr>
          <w:rFonts w:ascii="Tahoma" w:hAnsi="Tahoma" w:cs="Simplified Arabic" w:hint="cs"/>
          <w:sz w:val="28"/>
          <w:szCs w:val="28"/>
          <w:rtl/>
          <w:lang w:bidi="ar-JO"/>
        </w:rPr>
        <w:t xml:space="preserve"> وينظم لهذه الغاية عقد بين الجامعة والباحث يبين فيه ميزانية البحث والمدة الزمنية اللازمة لتنفيذه ومدى تفرغ الباحث</w:t>
      </w:r>
      <w:r>
        <w:rPr>
          <w:rFonts w:ascii="Tahoma" w:hAnsi="Tahoma" w:cs="Simplified Arabic" w:hint="cs"/>
          <w:sz w:val="28"/>
          <w:szCs w:val="28"/>
          <w:rtl/>
          <w:lang w:bidi="ar-JO"/>
        </w:rPr>
        <w:t>،</w:t>
      </w:r>
      <w:r w:rsidRPr="00975F73">
        <w:rPr>
          <w:rFonts w:ascii="Tahoma" w:hAnsi="Tahoma" w:cs="Simplified Arabic" w:hint="cs"/>
          <w:sz w:val="28"/>
          <w:szCs w:val="28"/>
          <w:rtl/>
          <w:lang w:bidi="ar-JO"/>
        </w:rPr>
        <w:t xml:space="preserve"> وأية أ</w:t>
      </w:r>
      <w:r>
        <w:rPr>
          <w:rFonts w:ascii="Tahoma" w:hAnsi="Tahoma" w:cs="Simplified Arabic" w:hint="cs"/>
          <w:sz w:val="28"/>
          <w:szCs w:val="28"/>
          <w:rtl/>
          <w:lang w:bidi="ar-JO"/>
        </w:rPr>
        <w:t>ُ</w:t>
      </w:r>
      <w:r w:rsidRPr="00975F73">
        <w:rPr>
          <w:rFonts w:ascii="Tahoma" w:hAnsi="Tahoma" w:cs="Simplified Arabic" w:hint="cs"/>
          <w:sz w:val="28"/>
          <w:szCs w:val="28"/>
          <w:rtl/>
          <w:lang w:bidi="ar-JO"/>
        </w:rPr>
        <w:t>مور أ</w:t>
      </w:r>
      <w:r>
        <w:rPr>
          <w:rFonts w:ascii="Tahoma" w:hAnsi="Tahoma" w:cs="Simplified Arabic" w:hint="cs"/>
          <w:sz w:val="28"/>
          <w:szCs w:val="28"/>
          <w:rtl/>
          <w:lang w:bidi="ar-JO"/>
        </w:rPr>
        <w:t>ُ</w:t>
      </w:r>
      <w:r w:rsidRPr="00975F73">
        <w:rPr>
          <w:rFonts w:ascii="Tahoma" w:hAnsi="Tahoma" w:cs="Simplified Arabic" w:hint="cs"/>
          <w:sz w:val="28"/>
          <w:szCs w:val="28"/>
          <w:rtl/>
          <w:lang w:bidi="ar-JO"/>
        </w:rPr>
        <w:t>خرى متعلقة بالبحث.</w:t>
      </w:r>
    </w:p>
    <w:p w:rsidR="003F70E0" w:rsidRPr="00975F73" w:rsidRDefault="003F70E0" w:rsidP="003F70E0">
      <w:pPr>
        <w:rPr>
          <w:rFonts w:ascii="Tahoma" w:hAnsi="Tahoma" w:cs="Simplified Arabic"/>
          <w:b/>
          <w:bCs/>
          <w:sz w:val="28"/>
          <w:szCs w:val="28"/>
          <w:rtl/>
          <w:lang w:bidi="ar-JO"/>
        </w:rPr>
      </w:pPr>
    </w:p>
    <w:p w:rsidR="003F70E0" w:rsidRDefault="003F70E0" w:rsidP="003F70E0">
      <w:pPr>
        <w:tabs>
          <w:tab w:val="right" w:pos="1581"/>
        </w:tabs>
        <w:ind w:left="1080" w:hanging="1058"/>
        <w:jc w:val="center"/>
        <w:rPr>
          <w:rFonts w:ascii="Tahoma" w:hAnsi="Tahoma" w:cs="Simplified Arabic" w:hint="cs"/>
          <w:b/>
          <w:bCs/>
          <w:sz w:val="34"/>
          <w:szCs w:val="32"/>
          <w:rtl/>
          <w:lang w:bidi="ar-JO"/>
        </w:rPr>
      </w:pPr>
      <w:r w:rsidRPr="00975F73">
        <w:rPr>
          <w:rFonts w:ascii="Tahoma" w:hAnsi="Tahoma" w:cs="Simplified Arabic"/>
          <w:b/>
          <w:bCs/>
          <w:sz w:val="34"/>
          <w:szCs w:val="32"/>
          <w:rtl/>
          <w:lang w:bidi="ar-JO"/>
        </w:rPr>
        <w:t>الإجراءات الإدارية والمالية في المركز</w:t>
      </w:r>
    </w:p>
    <w:p w:rsidR="003F70E0" w:rsidRPr="00D36F22" w:rsidRDefault="003F70E0" w:rsidP="003F70E0">
      <w:pPr>
        <w:ind w:left="1080"/>
        <w:jc w:val="center"/>
        <w:rPr>
          <w:rFonts w:ascii="Tahoma" w:hAnsi="Tahoma" w:cs="Simplified Arabic"/>
          <w:b/>
          <w:bCs/>
          <w:szCs w:val="20"/>
          <w:rtl/>
          <w:lang w:bidi="ar-JO"/>
        </w:rPr>
      </w:pPr>
    </w:p>
    <w:p w:rsidR="003F70E0" w:rsidRPr="00975F73" w:rsidRDefault="003F70E0" w:rsidP="003F70E0">
      <w:pPr>
        <w:ind w:left="1289" w:hanging="1289"/>
        <w:jc w:val="lowKashida"/>
        <w:rPr>
          <w:rFonts w:ascii="Tahoma" w:hAnsi="Tahoma" w:cs="Simplified Arabic"/>
          <w:sz w:val="28"/>
          <w:szCs w:val="28"/>
          <w:rtl/>
          <w:lang w:bidi="ar-JO"/>
        </w:rPr>
      </w:pPr>
      <w:proofErr w:type="gramStart"/>
      <w:r w:rsidRPr="00975F73">
        <w:rPr>
          <w:rFonts w:ascii="Tahoma" w:hAnsi="Tahoma" w:cs="Simplified Arabic"/>
          <w:b/>
          <w:bCs/>
          <w:sz w:val="28"/>
          <w:szCs w:val="28"/>
          <w:rtl/>
          <w:lang w:bidi="ar-JO"/>
        </w:rPr>
        <w:t>المادة</w:t>
      </w:r>
      <w:proofErr w:type="gramEnd"/>
      <w:r w:rsidRPr="00975F73">
        <w:rPr>
          <w:rFonts w:ascii="Tahoma" w:hAnsi="Tahoma" w:cs="Simplified Arabic"/>
          <w:b/>
          <w:bCs/>
          <w:sz w:val="28"/>
          <w:szCs w:val="28"/>
          <w:rtl/>
          <w:lang w:bidi="ar-JO"/>
        </w:rPr>
        <w:t xml:space="preserve"> (</w:t>
      </w:r>
      <w:r w:rsidRPr="00975F73">
        <w:rPr>
          <w:rFonts w:ascii="Tahoma" w:hAnsi="Tahoma" w:cs="Simplified Arabic" w:hint="cs"/>
          <w:b/>
          <w:bCs/>
          <w:sz w:val="28"/>
          <w:szCs w:val="28"/>
          <w:rtl/>
          <w:lang w:bidi="ar-JO"/>
        </w:rPr>
        <w:t>9</w:t>
      </w:r>
      <w:r w:rsidRPr="00975F73">
        <w:rPr>
          <w:rFonts w:ascii="Tahoma" w:hAnsi="Tahoma" w:cs="Simplified Arabic"/>
          <w:b/>
          <w:bCs/>
          <w:sz w:val="28"/>
          <w:szCs w:val="28"/>
          <w:rtl/>
          <w:lang w:bidi="ar-JO"/>
        </w:rPr>
        <w:t>):</w:t>
      </w:r>
      <w:r w:rsidRPr="00975F73">
        <w:rPr>
          <w:rFonts w:ascii="Tahoma" w:hAnsi="Tahoma" w:cs="Simplified Arabic"/>
          <w:sz w:val="28"/>
          <w:szCs w:val="28"/>
          <w:rtl/>
          <w:lang w:bidi="ar-JO"/>
        </w:rPr>
        <w:t xml:space="preserve"> </w:t>
      </w:r>
      <w:r w:rsidRPr="00975F73">
        <w:rPr>
          <w:rFonts w:ascii="Tahoma" w:hAnsi="Tahoma" w:cs="Simplified Arabic" w:hint="cs"/>
          <w:sz w:val="28"/>
          <w:szCs w:val="28"/>
          <w:rtl/>
          <w:lang w:bidi="ar-JO"/>
        </w:rPr>
        <w:tab/>
      </w:r>
      <w:r w:rsidRPr="00975F73">
        <w:rPr>
          <w:rFonts w:ascii="Tahoma" w:hAnsi="Tahoma" w:cs="Simplified Arabic"/>
          <w:sz w:val="28"/>
          <w:szCs w:val="28"/>
          <w:rtl/>
          <w:lang w:bidi="ar-JO"/>
        </w:rPr>
        <w:t>تحدد قيمة بدل الخدمات لل</w:t>
      </w:r>
      <w:r w:rsidRPr="00975F73">
        <w:rPr>
          <w:rFonts w:ascii="Tahoma" w:hAnsi="Tahoma" w:cs="Simplified Arabic" w:hint="cs"/>
          <w:sz w:val="28"/>
          <w:szCs w:val="28"/>
          <w:rtl/>
          <w:lang w:bidi="ar-JO"/>
        </w:rPr>
        <w:t>جامعة</w:t>
      </w:r>
      <w:r w:rsidRPr="00975F73">
        <w:rPr>
          <w:rFonts w:ascii="Tahoma" w:hAnsi="Tahoma" w:cs="Simplified Arabic"/>
          <w:sz w:val="28"/>
          <w:szCs w:val="28"/>
          <w:rtl/>
          <w:lang w:bidi="ar-JO"/>
        </w:rPr>
        <w:t xml:space="preserve"> (</w:t>
      </w:r>
      <w:r>
        <w:rPr>
          <w:rFonts w:ascii="Tahoma" w:hAnsi="Tahoma" w:cs="Simplified Arabic" w:hint="cs"/>
          <w:sz w:val="28"/>
          <w:szCs w:val="28"/>
          <w:rtl/>
          <w:lang w:bidi="ar-JO"/>
        </w:rPr>
        <w:t xml:space="preserve"> </w:t>
      </w:r>
      <w:r w:rsidRPr="00975F73">
        <w:rPr>
          <w:rFonts w:ascii="Tahoma" w:hAnsi="Tahoma" w:cs="Simplified Arabic"/>
          <w:sz w:val="28"/>
          <w:szCs w:val="28"/>
          <w:rtl/>
          <w:lang w:bidi="ar-JO"/>
        </w:rPr>
        <w:t>بند مصاريف إدارية</w:t>
      </w:r>
      <w:r>
        <w:rPr>
          <w:rFonts w:ascii="Tahoma" w:hAnsi="Tahoma" w:cs="Simplified Arabic" w:hint="cs"/>
          <w:sz w:val="28"/>
          <w:szCs w:val="28"/>
          <w:rtl/>
          <w:lang w:bidi="ar-JO"/>
        </w:rPr>
        <w:t xml:space="preserve"> </w:t>
      </w:r>
      <w:r w:rsidRPr="00975F73">
        <w:rPr>
          <w:rFonts w:ascii="Tahoma" w:hAnsi="Tahoma" w:cs="Simplified Arabic"/>
          <w:sz w:val="28"/>
          <w:szCs w:val="28"/>
          <w:rtl/>
          <w:lang w:bidi="ar-JO"/>
        </w:rPr>
        <w:t>) على مقترحات المشاريع المقدمة من خلال</w:t>
      </w:r>
      <w:r w:rsidRPr="00975F73">
        <w:rPr>
          <w:rFonts w:ascii="Tahoma" w:hAnsi="Tahoma" w:cs="Simplified Arabic" w:hint="cs"/>
          <w:sz w:val="28"/>
          <w:szCs w:val="28"/>
          <w:rtl/>
          <w:lang w:bidi="ar-JO"/>
        </w:rPr>
        <w:t xml:space="preserve"> المركز</w:t>
      </w:r>
      <w:r w:rsidRPr="00975F73">
        <w:rPr>
          <w:rFonts w:ascii="Tahoma" w:hAnsi="Tahoma" w:cs="Simplified Arabic"/>
          <w:sz w:val="28"/>
          <w:szCs w:val="28"/>
          <w:rtl/>
          <w:lang w:bidi="ar-JO"/>
        </w:rPr>
        <w:t xml:space="preserve"> بنسبة </w:t>
      </w:r>
      <w:r>
        <w:rPr>
          <w:rFonts w:ascii="Tahoma" w:hAnsi="Tahoma" w:cs="Simplified Arabic" w:hint="cs"/>
          <w:sz w:val="28"/>
          <w:szCs w:val="28"/>
          <w:rtl/>
          <w:lang w:bidi="ar-JO"/>
        </w:rPr>
        <w:t>(</w:t>
      </w:r>
      <w:r w:rsidRPr="00975F73">
        <w:rPr>
          <w:rFonts w:ascii="Tahoma" w:hAnsi="Tahoma" w:cs="Simplified Arabic"/>
          <w:sz w:val="28"/>
          <w:szCs w:val="28"/>
          <w:rtl/>
          <w:lang w:bidi="ar-JO"/>
        </w:rPr>
        <w:t>20%</w:t>
      </w:r>
      <w:r>
        <w:rPr>
          <w:rFonts w:ascii="Tahoma" w:hAnsi="Tahoma" w:cs="Simplified Arabic" w:hint="cs"/>
          <w:sz w:val="28"/>
          <w:szCs w:val="28"/>
          <w:rtl/>
          <w:lang w:bidi="ar-JO"/>
        </w:rPr>
        <w:t>)،</w:t>
      </w:r>
      <w:r w:rsidRPr="00975F73">
        <w:rPr>
          <w:rFonts w:ascii="Tahoma" w:hAnsi="Tahoma" w:cs="Simplified Arabic"/>
          <w:sz w:val="28"/>
          <w:szCs w:val="28"/>
          <w:rtl/>
          <w:lang w:bidi="ar-JO"/>
        </w:rPr>
        <w:t xml:space="preserve"> ويجوز </w:t>
      </w:r>
      <w:r w:rsidRPr="00975F73">
        <w:rPr>
          <w:rFonts w:ascii="Tahoma" w:hAnsi="Tahoma" w:cs="Simplified Arabic" w:hint="cs"/>
          <w:sz w:val="28"/>
          <w:szCs w:val="28"/>
          <w:rtl/>
          <w:lang w:bidi="ar-JO"/>
        </w:rPr>
        <w:t>ل</w:t>
      </w:r>
      <w:r w:rsidRPr="00975F73">
        <w:rPr>
          <w:rFonts w:ascii="Tahoma" w:hAnsi="Tahoma" w:cs="Simplified Arabic"/>
          <w:sz w:val="28"/>
          <w:szCs w:val="28"/>
          <w:rtl/>
          <w:lang w:bidi="ar-JO"/>
        </w:rPr>
        <w:t>لمجلس تعديل هذه النسبة وفق متطلبات الجهة المانحة.</w:t>
      </w:r>
    </w:p>
    <w:p w:rsidR="003F70E0" w:rsidRPr="00D36F22" w:rsidRDefault="003F70E0" w:rsidP="003F70E0">
      <w:pPr>
        <w:ind w:left="1289" w:hanging="1289"/>
        <w:jc w:val="lowKashida"/>
        <w:rPr>
          <w:rFonts w:ascii="Tahoma" w:hAnsi="Tahoma" w:cs="Simplified Arabic" w:hint="cs"/>
          <w:b/>
          <w:bCs/>
          <w:sz w:val="20"/>
          <w:szCs w:val="20"/>
          <w:rtl/>
          <w:lang w:bidi="ar-JO"/>
        </w:rPr>
      </w:pPr>
    </w:p>
    <w:p w:rsidR="003F70E0" w:rsidRPr="00975F73" w:rsidRDefault="003F70E0" w:rsidP="003F70E0">
      <w:pPr>
        <w:ind w:left="1289" w:hanging="1289"/>
        <w:jc w:val="lowKashida"/>
        <w:rPr>
          <w:rFonts w:ascii="Tahoma" w:hAnsi="Tahoma" w:cs="Simplified Arabic"/>
          <w:sz w:val="28"/>
          <w:szCs w:val="28"/>
          <w:rtl/>
          <w:lang w:bidi="ar-JO"/>
        </w:rPr>
      </w:pPr>
      <w:r w:rsidRPr="00975F73">
        <w:rPr>
          <w:rFonts w:ascii="Tahoma" w:hAnsi="Tahoma" w:cs="Simplified Arabic"/>
          <w:b/>
          <w:bCs/>
          <w:sz w:val="28"/>
          <w:szCs w:val="28"/>
          <w:rtl/>
          <w:lang w:bidi="ar-JO"/>
        </w:rPr>
        <w:lastRenderedPageBreak/>
        <w:t>المادة</w:t>
      </w:r>
      <w:r w:rsidRPr="00975F73">
        <w:rPr>
          <w:rFonts w:ascii="Tahoma" w:hAnsi="Tahoma" w:cs="Simplified Arabic" w:hint="cs"/>
          <w:b/>
          <w:bCs/>
          <w:sz w:val="28"/>
          <w:szCs w:val="28"/>
          <w:rtl/>
          <w:lang w:bidi="ar-JO"/>
        </w:rPr>
        <w:t xml:space="preserve"> </w:t>
      </w:r>
      <w:r w:rsidRPr="00975F73">
        <w:rPr>
          <w:rFonts w:ascii="Tahoma" w:hAnsi="Tahoma" w:cs="Simplified Arabic"/>
          <w:b/>
          <w:bCs/>
          <w:sz w:val="28"/>
          <w:szCs w:val="28"/>
          <w:rtl/>
          <w:lang w:bidi="ar-JO"/>
        </w:rPr>
        <w:t>(</w:t>
      </w:r>
      <w:r w:rsidRPr="00975F73">
        <w:rPr>
          <w:rFonts w:ascii="Tahoma" w:hAnsi="Tahoma" w:cs="Simplified Arabic" w:hint="cs"/>
          <w:b/>
          <w:bCs/>
          <w:sz w:val="28"/>
          <w:szCs w:val="28"/>
          <w:rtl/>
          <w:lang w:bidi="ar-JO"/>
        </w:rPr>
        <w:t>10</w:t>
      </w:r>
      <w:r w:rsidRPr="00975F73">
        <w:rPr>
          <w:rFonts w:ascii="Tahoma" w:hAnsi="Tahoma" w:cs="Simplified Arabic"/>
          <w:b/>
          <w:bCs/>
          <w:sz w:val="28"/>
          <w:szCs w:val="28"/>
          <w:rtl/>
          <w:lang w:bidi="ar-JO"/>
        </w:rPr>
        <w:t>):</w:t>
      </w:r>
      <w:r w:rsidRPr="00975F73">
        <w:rPr>
          <w:rFonts w:ascii="Tahoma" w:hAnsi="Tahoma" w:cs="Simplified Arabic" w:hint="cs"/>
          <w:sz w:val="28"/>
          <w:szCs w:val="28"/>
          <w:rtl/>
          <w:lang w:bidi="ar-JO"/>
        </w:rPr>
        <w:tab/>
        <w:t>تتكون</w:t>
      </w:r>
      <w:r w:rsidRPr="00975F73">
        <w:rPr>
          <w:rFonts w:ascii="Tahoma" w:hAnsi="Tahoma" w:cs="Simplified Arabic"/>
          <w:sz w:val="28"/>
          <w:szCs w:val="28"/>
          <w:rtl/>
          <w:lang w:bidi="ar-JO"/>
        </w:rPr>
        <w:t xml:space="preserve"> </w:t>
      </w:r>
      <w:r w:rsidRPr="00975F73">
        <w:rPr>
          <w:rFonts w:ascii="Tahoma" w:hAnsi="Tahoma" w:cs="Simplified Arabic" w:hint="cs"/>
          <w:sz w:val="28"/>
          <w:szCs w:val="28"/>
          <w:rtl/>
          <w:lang w:bidi="ar-JO"/>
        </w:rPr>
        <w:t>إيرادات</w:t>
      </w:r>
      <w:r w:rsidRPr="00975F73">
        <w:rPr>
          <w:rFonts w:ascii="Tahoma" w:hAnsi="Tahoma" w:cs="Simplified Arabic"/>
          <w:sz w:val="28"/>
          <w:szCs w:val="28"/>
          <w:rtl/>
          <w:lang w:bidi="ar-JO"/>
        </w:rPr>
        <w:t xml:space="preserve"> المركز من المصادر </w:t>
      </w:r>
      <w:proofErr w:type="gramStart"/>
      <w:r>
        <w:rPr>
          <w:rFonts w:ascii="Tahoma" w:hAnsi="Tahoma" w:cs="Simplified Arabic" w:hint="cs"/>
          <w:sz w:val="28"/>
          <w:szCs w:val="28"/>
          <w:rtl/>
          <w:lang w:bidi="ar-JO"/>
        </w:rPr>
        <w:t xml:space="preserve">الآتية </w:t>
      </w:r>
      <w:r w:rsidRPr="00975F73">
        <w:rPr>
          <w:rFonts w:ascii="Tahoma" w:hAnsi="Tahoma" w:cs="Simplified Arabic"/>
          <w:sz w:val="28"/>
          <w:szCs w:val="28"/>
          <w:rtl/>
          <w:lang w:bidi="ar-JO"/>
        </w:rPr>
        <w:t>:</w:t>
      </w:r>
      <w:proofErr w:type="gramEnd"/>
    </w:p>
    <w:p w:rsidR="003F70E0" w:rsidRPr="00975F73" w:rsidRDefault="003F70E0" w:rsidP="003F70E0">
      <w:pPr>
        <w:numPr>
          <w:ilvl w:val="0"/>
          <w:numId w:val="13"/>
        </w:numPr>
        <w:tabs>
          <w:tab w:val="clear" w:pos="1466"/>
          <w:tab w:val="num" w:pos="1109"/>
        </w:tabs>
        <w:spacing w:after="0" w:line="240" w:lineRule="auto"/>
        <w:ind w:left="1109" w:right="0"/>
        <w:jc w:val="lowKashida"/>
        <w:rPr>
          <w:rFonts w:ascii="Tahoma" w:hAnsi="Tahoma" w:cs="Simplified Arabic"/>
          <w:sz w:val="28"/>
          <w:szCs w:val="28"/>
          <w:rtl/>
          <w:lang w:bidi="ar-JO"/>
        </w:rPr>
      </w:pPr>
      <w:r w:rsidRPr="00975F73">
        <w:rPr>
          <w:rFonts w:ascii="Tahoma" w:hAnsi="Tahoma" w:cs="Simplified Arabic"/>
          <w:sz w:val="28"/>
          <w:szCs w:val="28"/>
          <w:rtl/>
          <w:lang w:bidi="ar-JO"/>
        </w:rPr>
        <w:t xml:space="preserve">مساهمة الجامعة والتي تحدد في </w:t>
      </w:r>
      <w:r w:rsidRPr="00975F73">
        <w:rPr>
          <w:rFonts w:ascii="Tahoma" w:hAnsi="Tahoma" w:cs="Simplified Arabic" w:hint="cs"/>
          <w:sz w:val="28"/>
          <w:szCs w:val="28"/>
          <w:rtl/>
          <w:lang w:bidi="ar-JO"/>
        </w:rPr>
        <w:t>الموازنة</w:t>
      </w:r>
      <w:r w:rsidRPr="00975F73">
        <w:rPr>
          <w:rFonts w:ascii="Tahoma" w:hAnsi="Tahoma" w:cs="Simplified Arabic"/>
          <w:sz w:val="28"/>
          <w:szCs w:val="28"/>
          <w:rtl/>
          <w:lang w:bidi="ar-JO"/>
        </w:rPr>
        <w:t xml:space="preserve"> </w:t>
      </w:r>
      <w:proofErr w:type="gramStart"/>
      <w:r w:rsidRPr="00975F73">
        <w:rPr>
          <w:rFonts w:ascii="Tahoma" w:hAnsi="Tahoma" w:cs="Simplified Arabic"/>
          <w:sz w:val="28"/>
          <w:szCs w:val="28"/>
          <w:rtl/>
          <w:lang w:bidi="ar-JO"/>
        </w:rPr>
        <w:t>السنوية</w:t>
      </w:r>
      <w:r>
        <w:rPr>
          <w:rFonts w:ascii="Tahoma" w:hAnsi="Tahoma" w:cs="Simplified Arabic" w:hint="cs"/>
          <w:sz w:val="28"/>
          <w:szCs w:val="28"/>
          <w:rtl/>
          <w:lang w:bidi="ar-JO"/>
        </w:rPr>
        <w:t xml:space="preserve"> </w:t>
      </w:r>
      <w:r w:rsidRPr="00975F73">
        <w:rPr>
          <w:rFonts w:ascii="Tahoma" w:hAnsi="Tahoma" w:cs="Simplified Arabic"/>
          <w:sz w:val="28"/>
          <w:szCs w:val="28"/>
          <w:rtl/>
          <w:lang w:bidi="ar-JO"/>
        </w:rPr>
        <w:t>.</w:t>
      </w:r>
      <w:proofErr w:type="gramEnd"/>
    </w:p>
    <w:p w:rsidR="003F70E0" w:rsidRPr="00975F73" w:rsidRDefault="003F70E0" w:rsidP="003F70E0">
      <w:pPr>
        <w:numPr>
          <w:ilvl w:val="0"/>
          <w:numId w:val="13"/>
        </w:numPr>
        <w:tabs>
          <w:tab w:val="clear" w:pos="1466"/>
          <w:tab w:val="num" w:pos="1109"/>
        </w:tabs>
        <w:spacing w:after="0" w:line="240" w:lineRule="auto"/>
        <w:ind w:left="1109" w:right="0"/>
        <w:jc w:val="lowKashida"/>
        <w:rPr>
          <w:rFonts w:ascii="Tahoma" w:hAnsi="Tahoma" w:cs="Simplified Arabic"/>
          <w:sz w:val="28"/>
          <w:szCs w:val="28"/>
        </w:rPr>
      </w:pPr>
      <w:r w:rsidRPr="00975F73">
        <w:rPr>
          <w:rFonts w:ascii="Tahoma" w:hAnsi="Tahoma" w:cs="Simplified Arabic" w:hint="cs"/>
          <w:sz w:val="28"/>
          <w:szCs w:val="28"/>
          <w:rtl/>
          <w:lang w:bidi="ar-JO"/>
        </w:rPr>
        <w:t>الإيرادات</w:t>
      </w:r>
      <w:r w:rsidRPr="00975F73">
        <w:rPr>
          <w:rFonts w:ascii="Tahoma" w:hAnsi="Tahoma" w:cs="Simplified Arabic"/>
          <w:sz w:val="28"/>
          <w:szCs w:val="28"/>
          <w:rtl/>
          <w:lang w:bidi="ar-JO"/>
        </w:rPr>
        <w:t xml:space="preserve"> التي يحصل عليه</w:t>
      </w:r>
      <w:r w:rsidRPr="00975F73">
        <w:rPr>
          <w:rFonts w:ascii="Tahoma" w:hAnsi="Tahoma" w:cs="Simplified Arabic" w:hint="cs"/>
          <w:sz w:val="28"/>
          <w:szCs w:val="28"/>
          <w:rtl/>
          <w:lang w:bidi="ar-JO"/>
        </w:rPr>
        <w:t>ا</w:t>
      </w:r>
      <w:r w:rsidRPr="00975F73">
        <w:rPr>
          <w:rFonts w:ascii="Tahoma" w:hAnsi="Tahoma" w:cs="Simplified Arabic"/>
          <w:sz w:val="28"/>
          <w:szCs w:val="28"/>
          <w:rtl/>
          <w:lang w:bidi="ar-JO"/>
        </w:rPr>
        <w:t xml:space="preserve"> المركز من الم</w:t>
      </w:r>
      <w:r w:rsidRPr="00975F73">
        <w:rPr>
          <w:rFonts w:ascii="Tahoma" w:hAnsi="Tahoma" w:cs="Simplified Arabic" w:hint="cs"/>
          <w:sz w:val="28"/>
          <w:szCs w:val="28"/>
          <w:rtl/>
          <w:lang w:bidi="ar-JO"/>
        </w:rPr>
        <w:t>ؤ</w:t>
      </w:r>
      <w:r w:rsidRPr="00975F73">
        <w:rPr>
          <w:rFonts w:ascii="Tahoma" w:hAnsi="Tahoma" w:cs="Simplified Arabic"/>
          <w:sz w:val="28"/>
          <w:szCs w:val="28"/>
          <w:rtl/>
          <w:lang w:bidi="ar-JO"/>
        </w:rPr>
        <w:t>سسات الوطنية والعربية والدولية</w:t>
      </w:r>
      <w:r>
        <w:rPr>
          <w:rFonts w:ascii="Tahoma" w:hAnsi="Tahoma" w:cs="Simplified Arabic" w:hint="cs"/>
          <w:sz w:val="28"/>
          <w:szCs w:val="28"/>
          <w:rtl/>
          <w:lang w:bidi="ar-JO"/>
        </w:rPr>
        <w:t>،</w:t>
      </w:r>
      <w:r w:rsidRPr="00975F73">
        <w:rPr>
          <w:rFonts w:ascii="Tahoma" w:hAnsi="Tahoma" w:cs="Simplified Arabic"/>
          <w:sz w:val="28"/>
          <w:szCs w:val="28"/>
          <w:rtl/>
          <w:lang w:bidi="ar-JO"/>
        </w:rPr>
        <w:t xml:space="preserve"> </w:t>
      </w:r>
      <w:r w:rsidRPr="00975F73">
        <w:rPr>
          <w:rFonts w:ascii="Tahoma" w:hAnsi="Tahoma" w:cs="Simplified Arabic" w:hint="cs"/>
          <w:sz w:val="28"/>
          <w:szCs w:val="28"/>
          <w:rtl/>
          <w:lang w:bidi="ar-JO"/>
        </w:rPr>
        <w:t>أو</w:t>
      </w:r>
      <w:r w:rsidRPr="00975F73">
        <w:rPr>
          <w:rFonts w:ascii="Tahoma" w:hAnsi="Tahoma" w:cs="Simplified Arabic"/>
          <w:sz w:val="28"/>
          <w:szCs w:val="28"/>
          <w:rtl/>
          <w:lang w:bidi="ar-JO"/>
        </w:rPr>
        <w:t xml:space="preserve"> من الشركات التي تهتم </w:t>
      </w:r>
      <w:proofErr w:type="spellStart"/>
      <w:r w:rsidRPr="00975F73">
        <w:rPr>
          <w:rFonts w:ascii="Tahoma" w:hAnsi="Tahoma" w:cs="Simplified Arabic"/>
          <w:sz w:val="28"/>
          <w:szCs w:val="28"/>
          <w:rtl/>
          <w:lang w:bidi="ar-JO"/>
        </w:rPr>
        <w:t>ب</w:t>
      </w:r>
      <w:r>
        <w:rPr>
          <w:rFonts w:ascii="Tahoma" w:hAnsi="Tahoma" w:cs="Simplified Arabic" w:hint="cs"/>
          <w:sz w:val="28"/>
          <w:szCs w:val="28"/>
          <w:rtl/>
          <w:lang w:bidi="ar-JO"/>
        </w:rPr>
        <w:t>إ</w:t>
      </w:r>
      <w:r w:rsidRPr="00975F73">
        <w:rPr>
          <w:rFonts w:ascii="Tahoma" w:hAnsi="Tahoma" w:cs="Simplified Arabic"/>
          <w:sz w:val="28"/>
          <w:szCs w:val="28"/>
          <w:rtl/>
          <w:lang w:bidi="ar-JO"/>
        </w:rPr>
        <w:t>ست</w:t>
      </w:r>
      <w:r>
        <w:rPr>
          <w:rFonts w:ascii="Tahoma" w:hAnsi="Tahoma" w:cs="Simplified Arabic" w:hint="cs"/>
          <w:sz w:val="28"/>
          <w:szCs w:val="28"/>
          <w:rtl/>
          <w:lang w:bidi="ar-JO"/>
        </w:rPr>
        <w:t>ثمار</w:t>
      </w:r>
      <w:proofErr w:type="spellEnd"/>
      <w:r w:rsidRPr="00975F73">
        <w:rPr>
          <w:rFonts w:ascii="Tahoma" w:hAnsi="Tahoma" w:cs="Simplified Arabic"/>
          <w:sz w:val="28"/>
          <w:szCs w:val="28"/>
          <w:rtl/>
          <w:lang w:bidi="ar-JO"/>
        </w:rPr>
        <w:t xml:space="preserve"> نتائج </w:t>
      </w:r>
      <w:r w:rsidRPr="00975F73">
        <w:rPr>
          <w:rFonts w:ascii="Tahoma" w:hAnsi="Tahoma" w:cs="Simplified Arabic" w:hint="cs"/>
          <w:sz w:val="28"/>
          <w:szCs w:val="28"/>
          <w:rtl/>
          <w:lang w:bidi="ar-JO"/>
        </w:rPr>
        <w:t>أبحاث</w:t>
      </w:r>
      <w:r w:rsidRPr="00975F73">
        <w:rPr>
          <w:rFonts w:ascii="Tahoma" w:hAnsi="Tahoma" w:cs="Simplified Arabic"/>
          <w:sz w:val="28"/>
          <w:szCs w:val="28"/>
          <w:rtl/>
          <w:lang w:bidi="ar-JO"/>
        </w:rPr>
        <w:t xml:space="preserve"> المركز</w:t>
      </w:r>
      <w:r>
        <w:rPr>
          <w:rFonts w:ascii="Tahoma" w:hAnsi="Tahoma" w:cs="Simplified Arabic" w:hint="cs"/>
          <w:sz w:val="28"/>
          <w:szCs w:val="28"/>
          <w:rtl/>
          <w:lang w:bidi="ar-JO"/>
        </w:rPr>
        <w:t xml:space="preserve"> </w:t>
      </w:r>
      <w:r w:rsidRPr="00975F73">
        <w:rPr>
          <w:rFonts w:ascii="Tahoma" w:hAnsi="Tahoma" w:cs="Simplified Arabic"/>
          <w:sz w:val="28"/>
          <w:szCs w:val="28"/>
          <w:rtl/>
          <w:lang w:bidi="ar-JO"/>
        </w:rPr>
        <w:t>.</w:t>
      </w:r>
    </w:p>
    <w:p w:rsidR="003F70E0" w:rsidRPr="00975F73" w:rsidRDefault="003F70E0" w:rsidP="003F70E0">
      <w:pPr>
        <w:numPr>
          <w:ilvl w:val="0"/>
          <w:numId w:val="13"/>
        </w:numPr>
        <w:tabs>
          <w:tab w:val="clear" w:pos="1466"/>
          <w:tab w:val="num" w:pos="1109"/>
        </w:tabs>
        <w:spacing w:after="0" w:line="240" w:lineRule="auto"/>
        <w:ind w:left="1109" w:right="0"/>
        <w:jc w:val="lowKashida"/>
        <w:rPr>
          <w:rFonts w:ascii="Tahoma" w:hAnsi="Tahoma" w:cs="Simplified Arabic"/>
          <w:sz w:val="28"/>
          <w:szCs w:val="28"/>
        </w:rPr>
      </w:pPr>
      <w:r w:rsidRPr="00975F73">
        <w:rPr>
          <w:rFonts w:ascii="Tahoma" w:hAnsi="Tahoma" w:cs="Simplified Arabic"/>
          <w:sz w:val="28"/>
          <w:szCs w:val="28"/>
          <w:rtl/>
          <w:lang w:bidi="ar-JO"/>
        </w:rPr>
        <w:t xml:space="preserve">المنح والمساعدات من الجهات المحلية والعربية والدولية بعد قبولها ضمن </w:t>
      </w:r>
      <w:r w:rsidRPr="00975F73">
        <w:rPr>
          <w:rFonts w:ascii="Tahoma" w:hAnsi="Tahoma" w:cs="Simplified Arabic" w:hint="cs"/>
          <w:sz w:val="28"/>
          <w:szCs w:val="28"/>
          <w:rtl/>
          <w:lang w:bidi="ar-JO"/>
        </w:rPr>
        <w:t>الإجراءات</w:t>
      </w:r>
      <w:r w:rsidRPr="00975F73">
        <w:rPr>
          <w:rFonts w:ascii="Tahoma" w:hAnsi="Tahoma" w:cs="Simplified Arabic"/>
          <w:sz w:val="28"/>
          <w:szCs w:val="28"/>
          <w:rtl/>
          <w:lang w:bidi="ar-JO"/>
        </w:rPr>
        <w:t xml:space="preserve"> </w:t>
      </w:r>
      <w:r w:rsidRPr="00975F73">
        <w:rPr>
          <w:rFonts w:ascii="Tahoma" w:hAnsi="Tahoma" w:cs="Simplified Arabic" w:hint="cs"/>
          <w:sz w:val="28"/>
          <w:szCs w:val="28"/>
          <w:rtl/>
          <w:lang w:bidi="ar-JO"/>
        </w:rPr>
        <w:t>والأصول</w:t>
      </w:r>
      <w:r w:rsidRPr="00975F73">
        <w:rPr>
          <w:rFonts w:ascii="Tahoma" w:hAnsi="Tahoma" w:cs="Simplified Arabic"/>
          <w:sz w:val="28"/>
          <w:szCs w:val="28"/>
          <w:rtl/>
          <w:lang w:bidi="ar-JO"/>
        </w:rPr>
        <w:t xml:space="preserve"> المتبعة </w:t>
      </w:r>
      <w:r w:rsidRPr="00975F73">
        <w:rPr>
          <w:rFonts w:ascii="Tahoma" w:hAnsi="Tahoma" w:cs="Simplified Arabic" w:hint="cs"/>
          <w:sz w:val="28"/>
          <w:szCs w:val="28"/>
          <w:rtl/>
          <w:lang w:bidi="ar-JO"/>
        </w:rPr>
        <w:t>في الجامعة</w:t>
      </w:r>
      <w:r w:rsidRPr="00975F73">
        <w:rPr>
          <w:rFonts w:ascii="Tahoma" w:hAnsi="Tahoma" w:cs="Simplified Arabic"/>
          <w:sz w:val="28"/>
          <w:szCs w:val="28"/>
          <w:rtl/>
          <w:lang w:bidi="ar-JO"/>
        </w:rPr>
        <w:t>.</w:t>
      </w:r>
    </w:p>
    <w:p w:rsidR="003F70E0" w:rsidRPr="00975F73" w:rsidRDefault="003F70E0" w:rsidP="003F70E0">
      <w:pPr>
        <w:numPr>
          <w:ilvl w:val="0"/>
          <w:numId w:val="13"/>
        </w:numPr>
        <w:tabs>
          <w:tab w:val="clear" w:pos="1466"/>
          <w:tab w:val="num" w:pos="1109"/>
        </w:tabs>
        <w:spacing w:after="0" w:line="240" w:lineRule="auto"/>
        <w:ind w:left="1109" w:right="0"/>
        <w:jc w:val="lowKashida"/>
        <w:rPr>
          <w:rFonts w:ascii="Tahoma" w:hAnsi="Tahoma" w:cs="Simplified Arabic"/>
          <w:sz w:val="28"/>
          <w:szCs w:val="28"/>
          <w:rtl/>
          <w:lang w:bidi="ar-JO"/>
        </w:rPr>
      </w:pPr>
      <w:r w:rsidRPr="00975F73">
        <w:rPr>
          <w:rFonts w:ascii="Tahoma" w:hAnsi="Tahoma" w:cs="Simplified Arabic"/>
          <w:sz w:val="28"/>
          <w:szCs w:val="28"/>
          <w:rtl/>
          <w:lang w:bidi="ar-JO"/>
        </w:rPr>
        <w:t xml:space="preserve">حصة المركز من عوائد الدراسات </w:t>
      </w:r>
      <w:proofErr w:type="gramStart"/>
      <w:r w:rsidRPr="00975F73">
        <w:rPr>
          <w:rFonts w:ascii="Tahoma" w:hAnsi="Tahoma" w:cs="Simplified Arabic"/>
          <w:sz w:val="28"/>
          <w:szCs w:val="28"/>
          <w:rtl/>
          <w:lang w:bidi="ar-JO"/>
        </w:rPr>
        <w:t>والاستشارات</w:t>
      </w:r>
      <w:proofErr w:type="gramEnd"/>
      <w:r w:rsidRPr="00975F73">
        <w:rPr>
          <w:rFonts w:ascii="Tahoma" w:hAnsi="Tahoma" w:cs="Simplified Arabic"/>
          <w:sz w:val="28"/>
          <w:szCs w:val="28"/>
          <w:rtl/>
          <w:lang w:bidi="ar-JO"/>
        </w:rPr>
        <w:t xml:space="preserve"> والبحوث وبراءات الاختراع التي تتم من خلاله.</w:t>
      </w:r>
    </w:p>
    <w:p w:rsidR="003F70E0" w:rsidRPr="00D36F22" w:rsidRDefault="003F70E0" w:rsidP="003F70E0">
      <w:pPr>
        <w:ind w:left="1649" w:hanging="1649"/>
        <w:jc w:val="lowKashida"/>
        <w:rPr>
          <w:rFonts w:ascii="Tahoma" w:hAnsi="Tahoma" w:cs="Simplified Arabic" w:hint="cs"/>
          <w:b/>
          <w:bCs/>
          <w:sz w:val="20"/>
          <w:szCs w:val="20"/>
          <w:rtl/>
          <w:lang w:bidi="ar-JO"/>
        </w:rPr>
      </w:pPr>
    </w:p>
    <w:p w:rsidR="003F70E0" w:rsidRPr="00975F73" w:rsidRDefault="003F70E0" w:rsidP="003F70E0">
      <w:pPr>
        <w:ind w:left="1298" w:hanging="1298"/>
        <w:jc w:val="lowKashida"/>
        <w:rPr>
          <w:rFonts w:ascii="Tahoma" w:hAnsi="Tahoma" w:cs="Simplified Arabic"/>
          <w:sz w:val="28"/>
          <w:szCs w:val="28"/>
          <w:rtl/>
          <w:lang w:bidi="ar-JO"/>
        </w:rPr>
      </w:pPr>
      <w:r w:rsidRPr="00975F73">
        <w:rPr>
          <w:rFonts w:ascii="Tahoma" w:hAnsi="Tahoma" w:cs="Simplified Arabic"/>
          <w:b/>
          <w:bCs/>
          <w:sz w:val="28"/>
          <w:szCs w:val="28"/>
          <w:rtl/>
          <w:lang w:bidi="ar-JO"/>
        </w:rPr>
        <w:t>المادة</w:t>
      </w:r>
      <w:r w:rsidRPr="00975F73">
        <w:rPr>
          <w:rFonts w:ascii="Tahoma" w:hAnsi="Tahoma" w:cs="Simplified Arabic" w:hint="cs"/>
          <w:b/>
          <w:bCs/>
          <w:sz w:val="28"/>
          <w:szCs w:val="28"/>
          <w:rtl/>
          <w:lang w:bidi="ar-JO"/>
        </w:rPr>
        <w:t xml:space="preserve"> </w:t>
      </w:r>
      <w:r w:rsidRPr="00975F73">
        <w:rPr>
          <w:rFonts w:ascii="Tahoma" w:hAnsi="Tahoma" w:cs="Simplified Arabic"/>
          <w:b/>
          <w:bCs/>
          <w:sz w:val="28"/>
          <w:szCs w:val="28"/>
          <w:rtl/>
          <w:lang w:bidi="ar-JO"/>
        </w:rPr>
        <w:t>(</w:t>
      </w:r>
      <w:r w:rsidRPr="00975F73">
        <w:rPr>
          <w:rFonts w:ascii="Tahoma" w:hAnsi="Tahoma" w:cs="Simplified Arabic" w:hint="cs"/>
          <w:b/>
          <w:bCs/>
          <w:sz w:val="28"/>
          <w:szCs w:val="28"/>
          <w:rtl/>
          <w:lang w:bidi="ar-JO"/>
        </w:rPr>
        <w:t>11</w:t>
      </w:r>
      <w:r w:rsidRPr="00975F73">
        <w:rPr>
          <w:rFonts w:ascii="Tahoma" w:hAnsi="Tahoma" w:cs="Simplified Arabic"/>
          <w:b/>
          <w:bCs/>
          <w:sz w:val="28"/>
          <w:szCs w:val="28"/>
          <w:rtl/>
          <w:lang w:bidi="ar-JO"/>
        </w:rPr>
        <w:t>):</w:t>
      </w:r>
      <w:r w:rsidRPr="00975F73">
        <w:rPr>
          <w:rFonts w:ascii="Tahoma" w:hAnsi="Tahoma" w:cs="Simplified Arabic" w:hint="cs"/>
          <w:sz w:val="28"/>
          <w:szCs w:val="28"/>
          <w:rtl/>
          <w:lang w:bidi="ar-JO"/>
        </w:rPr>
        <w:t xml:space="preserve"> </w:t>
      </w:r>
      <w:r w:rsidRPr="00975F73">
        <w:rPr>
          <w:rFonts w:ascii="Tahoma" w:hAnsi="Tahoma" w:cs="Simplified Arabic"/>
          <w:sz w:val="28"/>
          <w:szCs w:val="28"/>
          <w:rtl/>
          <w:lang w:bidi="ar-JO"/>
        </w:rPr>
        <w:t>يوزع الدخل</w:t>
      </w:r>
      <w:r w:rsidRPr="00975F73">
        <w:rPr>
          <w:rFonts w:ascii="Tahoma" w:hAnsi="Tahoma" w:cs="Simplified Arabic" w:hint="cs"/>
          <w:sz w:val="28"/>
          <w:szCs w:val="28"/>
          <w:rtl/>
          <w:lang w:bidi="ar-JO"/>
        </w:rPr>
        <w:t xml:space="preserve"> الصافي</w:t>
      </w:r>
      <w:r w:rsidRPr="00975F73">
        <w:rPr>
          <w:rFonts w:ascii="Tahoma" w:hAnsi="Tahoma" w:cs="Simplified Arabic"/>
          <w:sz w:val="28"/>
          <w:szCs w:val="28"/>
          <w:rtl/>
          <w:lang w:bidi="ar-JO"/>
        </w:rPr>
        <w:t xml:space="preserve"> المت</w:t>
      </w:r>
      <w:r w:rsidRPr="00975F73">
        <w:rPr>
          <w:rFonts w:ascii="Tahoma" w:hAnsi="Tahoma" w:cs="Simplified Arabic" w:hint="cs"/>
          <w:sz w:val="28"/>
          <w:szCs w:val="28"/>
          <w:rtl/>
          <w:lang w:bidi="ar-JO"/>
        </w:rPr>
        <w:t>أ</w:t>
      </w:r>
      <w:r w:rsidRPr="00975F73">
        <w:rPr>
          <w:rFonts w:ascii="Tahoma" w:hAnsi="Tahoma" w:cs="Simplified Arabic"/>
          <w:sz w:val="28"/>
          <w:szCs w:val="28"/>
          <w:rtl/>
          <w:lang w:bidi="ar-JO"/>
        </w:rPr>
        <w:t>تي من عمل المركز</w:t>
      </w:r>
      <w:r w:rsidRPr="00975F73">
        <w:rPr>
          <w:rFonts w:ascii="Tahoma" w:hAnsi="Tahoma" w:cs="Simplified Arabic" w:hint="cs"/>
          <w:sz w:val="28"/>
          <w:szCs w:val="28"/>
          <w:rtl/>
          <w:lang w:bidi="ar-JO"/>
        </w:rPr>
        <w:t xml:space="preserve"> </w:t>
      </w:r>
      <w:r>
        <w:rPr>
          <w:rFonts w:ascii="Tahoma" w:hAnsi="Tahoma" w:cs="Simplified Arabic"/>
          <w:sz w:val="28"/>
          <w:szCs w:val="28"/>
          <w:rtl/>
          <w:lang w:bidi="ar-JO"/>
        </w:rPr>
        <w:t xml:space="preserve">وفقاً لما </w:t>
      </w:r>
      <w:proofErr w:type="gramStart"/>
      <w:r>
        <w:rPr>
          <w:rFonts w:ascii="Tahoma" w:hAnsi="Tahoma" w:cs="Simplified Arabic"/>
          <w:sz w:val="28"/>
          <w:szCs w:val="28"/>
          <w:rtl/>
          <w:lang w:bidi="ar-JO"/>
        </w:rPr>
        <w:t>ي</w:t>
      </w:r>
      <w:r>
        <w:rPr>
          <w:rFonts w:ascii="Tahoma" w:hAnsi="Tahoma" w:cs="Simplified Arabic" w:hint="cs"/>
          <w:sz w:val="28"/>
          <w:szCs w:val="28"/>
          <w:rtl/>
          <w:lang w:bidi="ar-JO"/>
        </w:rPr>
        <w:t xml:space="preserve">أتي </w:t>
      </w:r>
      <w:r w:rsidRPr="00975F73">
        <w:rPr>
          <w:rFonts w:ascii="Tahoma" w:hAnsi="Tahoma" w:cs="Simplified Arabic"/>
          <w:sz w:val="28"/>
          <w:szCs w:val="28"/>
          <w:rtl/>
          <w:lang w:bidi="ar-JO"/>
        </w:rPr>
        <w:t>:</w:t>
      </w:r>
      <w:proofErr w:type="gramEnd"/>
    </w:p>
    <w:p w:rsidR="003F70E0" w:rsidRDefault="003F70E0" w:rsidP="003F70E0">
      <w:pPr>
        <w:numPr>
          <w:ilvl w:val="1"/>
          <w:numId w:val="9"/>
        </w:numPr>
        <w:tabs>
          <w:tab w:val="clear" w:pos="2520"/>
          <w:tab w:val="num" w:pos="1109"/>
          <w:tab w:val="left" w:pos="7703"/>
        </w:tabs>
        <w:spacing w:after="0" w:line="240" w:lineRule="auto"/>
        <w:ind w:left="1109" w:right="0"/>
        <w:jc w:val="lowKashida"/>
        <w:rPr>
          <w:rFonts w:ascii="Tahoma" w:hAnsi="Tahoma" w:cs="Simplified Arabic"/>
          <w:sz w:val="28"/>
          <w:szCs w:val="28"/>
        </w:rPr>
      </w:pPr>
      <w:r>
        <w:rPr>
          <w:rFonts w:ascii="Tahoma" w:hAnsi="Tahoma" w:cs="Simplified Arabic"/>
          <w:sz w:val="28"/>
          <w:szCs w:val="28"/>
          <w:rtl/>
          <w:lang w:bidi="ar-JO"/>
        </w:rPr>
        <w:t>الدراسات والاستشارات التي تتم من خلال المركز</w:t>
      </w:r>
      <w:r>
        <w:rPr>
          <w:rFonts w:ascii="Tahoma" w:hAnsi="Tahoma" w:cs="Simplified Arabic" w:hint="cs"/>
          <w:sz w:val="28"/>
          <w:szCs w:val="28"/>
          <w:rtl/>
          <w:lang w:bidi="ar-JO"/>
        </w:rPr>
        <w:t xml:space="preserve"> تعامل كما </w:t>
      </w:r>
      <w:proofErr w:type="gramStart"/>
      <w:r>
        <w:rPr>
          <w:rFonts w:ascii="Tahoma" w:hAnsi="Tahoma" w:cs="Simplified Arabic" w:hint="cs"/>
          <w:sz w:val="28"/>
          <w:szCs w:val="28"/>
          <w:rtl/>
          <w:lang w:bidi="ar-JO"/>
        </w:rPr>
        <w:t xml:space="preserve">يأتي </w:t>
      </w:r>
      <w:r>
        <w:rPr>
          <w:rFonts w:ascii="Tahoma" w:hAnsi="Tahoma" w:cs="Simplified Arabic"/>
          <w:sz w:val="28"/>
          <w:szCs w:val="28"/>
          <w:rtl/>
          <w:lang w:bidi="ar-JO"/>
        </w:rPr>
        <w:t>:</w:t>
      </w:r>
      <w:proofErr w:type="gramEnd"/>
    </w:p>
    <w:p w:rsidR="003F70E0" w:rsidRDefault="003F70E0" w:rsidP="003F70E0">
      <w:pPr>
        <w:numPr>
          <w:ilvl w:val="0"/>
          <w:numId w:val="15"/>
        </w:numPr>
        <w:tabs>
          <w:tab w:val="left" w:pos="720"/>
          <w:tab w:val="left" w:pos="1440"/>
          <w:tab w:val="left" w:pos="1865"/>
          <w:tab w:val="left" w:pos="2880"/>
          <w:tab w:val="left" w:pos="3600"/>
          <w:tab w:val="center" w:pos="4977"/>
        </w:tabs>
        <w:spacing w:after="0" w:line="240" w:lineRule="auto"/>
        <w:jc w:val="lowKashida"/>
        <w:rPr>
          <w:rFonts w:ascii="Tahoma" w:hAnsi="Tahoma" w:cs="Simplified Arabic"/>
          <w:sz w:val="28"/>
          <w:szCs w:val="28"/>
          <w:lang w:bidi="ar-JO"/>
        </w:rPr>
      </w:pPr>
      <w:r>
        <w:rPr>
          <w:rFonts w:ascii="Tahoma" w:hAnsi="Tahoma" w:cs="Simplified Arabic"/>
          <w:sz w:val="28"/>
          <w:szCs w:val="28"/>
          <w:rtl/>
          <w:lang w:bidi="ar-JO"/>
        </w:rPr>
        <w:t>(</w:t>
      </w:r>
      <w:r>
        <w:rPr>
          <w:rFonts w:ascii="Tahoma" w:hAnsi="Tahoma" w:cs="Simplified Arabic"/>
          <w:sz w:val="28"/>
          <w:szCs w:val="28"/>
          <w:lang w:bidi="ar-JO"/>
        </w:rPr>
        <w:t>15</w:t>
      </w:r>
      <w:r>
        <w:rPr>
          <w:rFonts w:ascii="Tahoma" w:hAnsi="Tahoma" w:cs="Simplified Arabic"/>
          <w:sz w:val="28"/>
          <w:szCs w:val="28"/>
          <w:rtl/>
          <w:lang w:bidi="ar-JO"/>
        </w:rPr>
        <w:t xml:space="preserve">%) </w:t>
      </w:r>
      <w:proofErr w:type="gramStart"/>
      <w:r>
        <w:rPr>
          <w:rFonts w:ascii="Tahoma" w:hAnsi="Tahoma" w:cs="Simplified Arabic" w:hint="cs"/>
          <w:sz w:val="28"/>
          <w:szCs w:val="28"/>
          <w:rtl/>
          <w:lang w:bidi="ar-JO"/>
        </w:rPr>
        <w:t>ل</w:t>
      </w:r>
      <w:r>
        <w:rPr>
          <w:rFonts w:ascii="Tahoma" w:hAnsi="Tahoma" w:cs="Simplified Arabic"/>
          <w:sz w:val="28"/>
          <w:szCs w:val="28"/>
          <w:rtl/>
          <w:lang w:bidi="ar-JO"/>
        </w:rPr>
        <w:t>حساب</w:t>
      </w:r>
      <w:proofErr w:type="gramEnd"/>
      <w:r>
        <w:rPr>
          <w:rFonts w:ascii="Tahoma" w:hAnsi="Tahoma" w:cs="Simplified Arabic"/>
          <w:sz w:val="28"/>
          <w:szCs w:val="28"/>
          <w:rtl/>
          <w:lang w:bidi="ar-JO"/>
        </w:rPr>
        <w:t xml:space="preserve"> </w:t>
      </w:r>
      <w:r>
        <w:rPr>
          <w:rFonts w:ascii="Tahoma" w:hAnsi="Tahoma" w:cs="Simplified Arabic" w:hint="cs"/>
          <w:sz w:val="28"/>
          <w:szCs w:val="28"/>
          <w:rtl/>
          <w:lang w:bidi="ar-JO"/>
        </w:rPr>
        <w:t>الجامعة</w:t>
      </w:r>
      <w:r>
        <w:rPr>
          <w:rFonts w:ascii="Tahoma" w:hAnsi="Tahoma" w:cs="Simplified Arabic"/>
          <w:sz w:val="28"/>
          <w:szCs w:val="28"/>
          <w:rtl/>
          <w:lang w:bidi="ar-JO"/>
        </w:rPr>
        <w:t>.</w:t>
      </w:r>
      <w:r>
        <w:rPr>
          <w:rFonts w:ascii="Tahoma" w:hAnsi="Tahoma" w:cs="Simplified Arabic"/>
          <w:sz w:val="28"/>
          <w:szCs w:val="28"/>
          <w:rtl/>
          <w:lang w:bidi="ar-JO"/>
        </w:rPr>
        <w:tab/>
      </w:r>
    </w:p>
    <w:p w:rsidR="003F70E0" w:rsidRDefault="003F70E0" w:rsidP="003F70E0">
      <w:pPr>
        <w:numPr>
          <w:ilvl w:val="0"/>
          <w:numId w:val="15"/>
        </w:numPr>
        <w:tabs>
          <w:tab w:val="left" w:pos="720"/>
          <w:tab w:val="left" w:pos="1440"/>
          <w:tab w:val="left" w:pos="1865"/>
          <w:tab w:val="left" w:pos="2160"/>
          <w:tab w:val="left" w:pos="2880"/>
          <w:tab w:val="left" w:pos="3600"/>
          <w:tab w:val="center" w:pos="4977"/>
        </w:tabs>
        <w:spacing w:after="0" w:line="240" w:lineRule="auto"/>
        <w:jc w:val="lowKashida"/>
        <w:rPr>
          <w:rFonts w:ascii="Tahoma" w:hAnsi="Tahoma" w:cs="Simplified Arabic"/>
          <w:sz w:val="28"/>
          <w:szCs w:val="28"/>
          <w:rtl/>
          <w:lang w:bidi="ar-JO"/>
        </w:rPr>
      </w:pPr>
      <w:r>
        <w:rPr>
          <w:rFonts w:ascii="Tahoma" w:hAnsi="Tahoma" w:cs="Simplified Arabic" w:hint="cs"/>
          <w:sz w:val="28"/>
          <w:szCs w:val="28"/>
          <w:rtl/>
          <w:lang w:bidi="ar-JO"/>
        </w:rPr>
        <w:t xml:space="preserve">(15%) </w:t>
      </w:r>
      <w:proofErr w:type="gramStart"/>
      <w:r>
        <w:rPr>
          <w:rFonts w:ascii="Tahoma" w:hAnsi="Tahoma" w:cs="Simplified Arabic" w:hint="cs"/>
          <w:sz w:val="28"/>
          <w:szCs w:val="28"/>
          <w:rtl/>
          <w:lang w:bidi="ar-JO"/>
        </w:rPr>
        <w:t>لحساب</w:t>
      </w:r>
      <w:proofErr w:type="gramEnd"/>
      <w:r>
        <w:rPr>
          <w:rFonts w:ascii="Tahoma" w:hAnsi="Tahoma" w:cs="Simplified Arabic" w:hint="cs"/>
          <w:sz w:val="28"/>
          <w:szCs w:val="28"/>
          <w:rtl/>
          <w:lang w:bidi="ar-JO"/>
        </w:rPr>
        <w:t xml:space="preserve"> المركز.</w:t>
      </w:r>
    </w:p>
    <w:p w:rsidR="003F70E0" w:rsidRDefault="003F70E0" w:rsidP="003F70E0">
      <w:pPr>
        <w:ind w:left="1829" w:hanging="543"/>
        <w:jc w:val="lowKashida"/>
        <w:rPr>
          <w:rFonts w:ascii="Tahoma" w:hAnsi="Tahoma" w:cs="Simplified Arabic" w:hint="cs"/>
          <w:sz w:val="28"/>
          <w:szCs w:val="28"/>
          <w:rtl/>
          <w:lang w:bidi="ar-JO"/>
        </w:rPr>
      </w:pPr>
      <w:r>
        <w:rPr>
          <w:rFonts w:ascii="Tahoma" w:hAnsi="Tahoma" w:cs="Simplified Arabic" w:hint="cs"/>
          <w:sz w:val="28"/>
          <w:szCs w:val="28"/>
          <w:rtl/>
          <w:lang w:bidi="ar-JO"/>
        </w:rPr>
        <w:t>ب</w:t>
      </w:r>
      <w:r>
        <w:rPr>
          <w:rFonts w:ascii="Tahoma" w:hAnsi="Tahoma" w:cs="Simplified Arabic"/>
          <w:sz w:val="28"/>
          <w:szCs w:val="28"/>
          <w:rtl/>
          <w:lang w:bidi="ar-JO"/>
        </w:rPr>
        <w:t>-</w:t>
      </w:r>
      <w:r>
        <w:rPr>
          <w:rFonts w:ascii="Tahoma" w:hAnsi="Tahoma" w:cs="Simplified Arabic" w:hint="cs"/>
          <w:sz w:val="28"/>
          <w:szCs w:val="28"/>
          <w:rtl/>
          <w:lang w:bidi="ar-JO"/>
        </w:rPr>
        <w:tab/>
      </w:r>
      <w:r>
        <w:rPr>
          <w:rFonts w:ascii="Tahoma" w:hAnsi="Tahoma" w:cs="Simplified Arabic"/>
          <w:sz w:val="28"/>
          <w:szCs w:val="28"/>
          <w:rtl/>
          <w:lang w:bidi="ar-JO"/>
        </w:rPr>
        <w:t>(</w:t>
      </w:r>
      <w:r>
        <w:rPr>
          <w:rFonts w:ascii="Tahoma" w:hAnsi="Tahoma" w:cs="Simplified Arabic" w:hint="cs"/>
          <w:sz w:val="28"/>
          <w:szCs w:val="28"/>
          <w:rtl/>
          <w:lang w:bidi="ar-JO"/>
        </w:rPr>
        <w:t>70</w:t>
      </w:r>
      <w:r>
        <w:rPr>
          <w:rFonts w:ascii="Tahoma" w:hAnsi="Tahoma" w:cs="Simplified Arabic"/>
          <w:sz w:val="28"/>
          <w:szCs w:val="28"/>
          <w:rtl/>
          <w:lang w:bidi="ar-JO"/>
        </w:rPr>
        <w:t>%) توزع</w:t>
      </w:r>
      <w:r>
        <w:rPr>
          <w:rFonts w:ascii="Tahoma" w:hAnsi="Tahoma" w:cs="Simplified Arabic" w:hint="cs"/>
          <w:sz w:val="28"/>
          <w:szCs w:val="28"/>
          <w:rtl/>
          <w:lang w:bidi="ar-JO"/>
        </w:rPr>
        <w:t xml:space="preserve"> مكافأة</w:t>
      </w:r>
      <w:r>
        <w:rPr>
          <w:rFonts w:ascii="Tahoma" w:hAnsi="Tahoma" w:cs="Simplified Arabic"/>
          <w:sz w:val="28"/>
          <w:szCs w:val="28"/>
          <w:rtl/>
          <w:lang w:bidi="ar-JO"/>
        </w:rPr>
        <w:t xml:space="preserve"> لصالح الفريق الذي قام بتنفيذ </w:t>
      </w:r>
      <w:r>
        <w:rPr>
          <w:rFonts w:ascii="Tahoma" w:hAnsi="Tahoma" w:cs="Simplified Arabic" w:hint="cs"/>
          <w:sz w:val="28"/>
          <w:szCs w:val="28"/>
          <w:rtl/>
          <w:lang w:bidi="ar-JO"/>
        </w:rPr>
        <w:t>الدراسة أو الاستشارة بقرار من الرئيس،  بناءً على تنسيب من مدير المركز،</w:t>
      </w:r>
      <w:r>
        <w:rPr>
          <w:rFonts w:ascii="Tahoma" w:hAnsi="Tahoma" w:cs="Simplified Arabic"/>
          <w:sz w:val="28"/>
          <w:szCs w:val="28"/>
          <w:rtl/>
          <w:lang w:bidi="ar-JO"/>
        </w:rPr>
        <w:t xml:space="preserve"> وحسب اتفاق خطي مسبق بين </w:t>
      </w:r>
      <w:r>
        <w:rPr>
          <w:rFonts w:ascii="Tahoma" w:hAnsi="Tahoma" w:cs="Simplified Arabic" w:hint="cs"/>
          <w:sz w:val="28"/>
          <w:szCs w:val="28"/>
          <w:rtl/>
          <w:lang w:bidi="ar-JO"/>
        </w:rPr>
        <w:t xml:space="preserve">أعضائه </w:t>
      </w:r>
      <w:r>
        <w:rPr>
          <w:rFonts w:ascii="Tahoma" w:hAnsi="Tahoma" w:cs="Simplified Arabic"/>
          <w:sz w:val="28"/>
          <w:szCs w:val="28"/>
          <w:rtl/>
          <w:lang w:bidi="ar-JO"/>
        </w:rPr>
        <w:t xml:space="preserve">. </w:t>
      </w:r>
    </w:p>
    <w:p w:rsidR="003F70E0" w:rsidRDefault="003F70E0" w:rsidP="003F70E0">
      <w:pPr>
        <w:numPr>
          <w:ilvl w:val="1"/>
          <w:numId w:val="9"/>
        </w:numPr>
        <w:tabs>
          <w:tab w:val="clear" w:pos="2520"/>
          <w:tab w:val="num" w:pos="1109"/>
          <w:tab w:val="left" w:pos="7703"/>
        </w:tabs>
        <w:spacing w:after="0" w:line="240" w:lineRule="auto"/>
        <w:ind w:left="1109" w:right="0"/>
        <w:jc w:val="lowKashida"/>
        <w:rPr>
          <w:rFonts w:ascii="Tahoma" w:hAnsi="Tahoma" w:cs="Simplified Arabic" w:hint="cs"/>
          <w:sz w:val="28"/>
          <w:szCs w:val="28"/>
        </w:rPr>
      </w:pPr>
      <w:r>
        <w:rPr>
          <w:rFonts w:ascii="Tahoma" w:hAnsi="Tahoma" w:cs="Simplified Arabic" w:hint="cs"/>
          <w:sz w:val="28"/>
          <w:szCs w:val="28"/>
          <w:rtl/>
          <w:lang w:bidi="ar-JO"/>
        </w:rPr>
        <w:t xml:space="preserve">الدورات التي تتم من خلال المركز </w:t>
      </w:r>
      <w:proofErr w:type="gramStart"/>
      <w:r>
        <w:rPr>
          <w:rFonts w:ascii="Tahoma" w:hAnsi="Tahoma" w:cs="Simplified Arabic" w:hint="cs"/>
          <w:sz w:val="28"/>
          <w:szCs w:val="28"/>
          <w:rtl/>
          <w:lang w:bidi="ar-JO"/>
        </w:rPr>
        <w:t>تعامل</w:t>
      </w:r>
      <w:proofErr w:type="gramEnd"/>
      <w:r>
        <w:rPr>
          <w:rFonts w:ascii="Tahoma" w:hAnsi="Tahoma" w:cs="Simplified Arabic" w:hint="cs"/>
          <w:sz w:val="28"/>
          <w:szCs w:val="28"/>
          <w:rtl/>
          <w:lang w:bidi="ar-JO"/>
        </w:rPr>
        <w:t xml:space="preserve"> كما يأتي:</w:t>
      </w:r>
    </w:p>
    <w:p w:rsidR="003F70E0" w:rsidRDefault="003F70E0" w:rsidP="003F70E0">
      <w:pPr>
        <w:ind w:left="1829" w:hanging="543"/>
        <w:jc w:val="lowKashida"/>
        <w:rPr>
          <w:rFonts w:ascii="Tahoma" w:hAnsi="Tahoma" w:cs="Simplified Arabic" w:hint="cs"/>
          <w:sz w:val="28"/>
          <w:szCs w:val="28"/>
          <w:rtl/>
          <w:lang w:bidi="ar-JO"/>
        </w:rPr>
      </w:pPr>
      <w:r>
        <w:rPr>
          <w:rFonts w:ascii="Tahoma" w:hAnsi="Tahoma" w:cs="Simplified Arabic" w:hint="cs"/>
          <w:sz w:val="28"/>
          <w:szCs w:val="28"/>
          <w:rtl/>
          <w:lang w:bidi="ar-JO"/>
        </w:rPr>
        <w:t>أ-</w:t>
      </w:r>
      <w:r>
        <w:rPr>
          <w:rFonts w:ascii="Tahoma" w:hAnsi="Tahoma" w:cs="Simplified Arabic" w:hint="cs"/>
          <w:sz w:val="28"/>
          <w:szCs w:val="28"/>
          <w:rtl/>
          <w:lang w:bidi="ar-JO"/>
        </w:rPr>
        <w:tab/>
        <w:t xml:space="preserve">(25%) تخصم </w:t>
      </w:r>
      <w:proofErr w:type="gramStart"/>
      <w:r>
        <w:rPr>
          <w:rFonts w:ascii="Tahoma" w:hAnsi="Tahoma" w:cs="Simplified Arabic" w:hint="cs"/>
          <w:sz w:val="28"/>
          <w:szCs w:val="28"/>
          <w:rtl/>
          <w:lang w:bidi="ar-JO"/>
        </w:rPr>
        <w:t>لصالح</w:t>
      </w:r>
      <w:proofErr w:type="gramEnd"/>
      <w:r>
        <w:rPr>
          <w:rFonts w:ascii="Tahoma" w:hAnsi="Tahoma" w:cs="Simplified Arabic" w:hint="cs"/>
          <w:sz w:val="28"/>
          <w:szCs w:val="28"/>
          <w:rtl/>
          <w:lang w:bidi="ar-JO"/>
        </w:rPr>
        <w:t xml:space="preserve"> حساب الجامعة.</w:t>
      </w:r>
    </w:p>
    <w:p w:rsidR="003F70E0" w:rsidRDefault="003F70E0" w:rsidP="003F70E0">
      <w:pPr>
        <w:ind w:left="1829" w:hanging="543"/>
        <w:jc w:val="lowKashida"/>
        <w:rPr>
          <w:rFonts w:ascii="Tahoma" w:hAnsi="Tahoma" w:cs="Simplified Arabic" w:hint="cs"/>
          <w:sz w:val="28"/>
          <w:szCs w:val="28"/>
          <w:rtl/>
          <w:lang w:bidi="ar-JO"/>
        </w:rPr>
      </w:pPr>
      <w:r>
        <w:rPr>
          <w:rFonts w:ascii="Tahoma" w:hAnsi="Tahoma" w:cs="Simplified Arabic" w:hint="cs"/>
          <w:sz w:val="28"/>
          <w:szCs w:val="28"/>
          <w:rtl/>
          <w:lang w:bidi="ar-JO"/>
        </w:rPr>
        <w:t>ب-</w:t>
      </w:r>
      <w:r>
        <w:rPr>
          <w:rFonts w:ascii="Tahoma" w:hAnsi="Tahoma" w:cs="Simplified Arabic" w:hint="cs"/>
          <w:sz w:val="28"/>
          <w:szCs w:val="28"/>
          <w:rtl/>
          <w:lang w:bidi="ar-JO"/>
        </w:rPr>
        <w:tab/>
        <w:t xml:space="preserve">(25%) تخصم </w:t>
      </w:r>
      <w:proofErr w:type="gramStart"/>
      <w:r>
        <w:rPr>
          <w:rFonts w:ascii="Tahoma" w:hAnsi="Tahoma" w:cs="Simplified Arabic" w:hint="cs"/>
          <w:sz w:val="28"/>
          <w:szCs w:val="28"/>
          <w:rtl/>
          <w:lang w:bidi="ar-JO"/>
        </w:rPr>
        <w:t>لصالح</w:t>
      </w:r>
      <w:proofErr w:type="gramEnd"/>
      <w:r>
        <w:rPr>
          <w:rFonts w:ascii="Tahoma" w:hAnsi="Tahoma" w:cs="Simplified Arabic" w:hint="cs"/>
          <w:sz w:val="28"/>
          <w:szCs w:val="28"/>
          <w:rtl/>
          <w:lang w:bidi="ar-JO"/>
        </w:rPr>
        <w:t xml:space="preserve"> حساب المركز.</w:t>
      </w:r>
    </w:p>
    <w:p w:rsidR="003F70E0" w:rsidRDefault="003F70E0" w:rsidP="003F70E0">
      <w:pPr>
        <w:ind w:left="1829" w:hanging="543"/>
        <w:jc w:val="lowKashida"/>
        <w:rPr>
          <w:rFonts w:ascii="Tahoma" w:hAnsi="Tahoma" w:cs="Simplified Arabic" w:hint="cs"/>
          <w:sz w:val="28"/>
          <w:szCs w:val="28"/>
          <w:rtl/>
          <w:lang w:bidi="ar-JO"/>
        </w:rPr>
      </w:pPr>
      <w:r>
        <w:rPr>
          <w:rFonts w:ascii="Tahoma" w:hAnsi="Tahoma" w:cs="Simplified Arabic" w:hint="cs"/>
          <w:sz w:val="28"/>
          <w:szCs w:val="28"/>
          <w:rtl/>
          <w:lang w:bidi="ar-JO"/>
        </w:rPr>
        <w:t>ج-</w:t>
      </w:r>
      <w:r>
        <w:rPr>
          <w:rFonts w:ascii="Tahoma" w:hAnsi="Tahoma" w:cs="Simplified Arabic" w:hint="cs"/>
          <w:sz w:val="28"/>
          <w:szCs w:val="28"/>
          <w:rtl/>
          <w:lang w:bidi="ar-JO"/>
        </w:rPr>
        <w:tab/>
        <w:t xml:space="preserve">(50%) توزع مكافأة لصالح الفريق الذي قام بتنفيذ الدورة بقرار من الرئيس، بناءً على تنسيب من مدير المركز، </w:t>
      </w:r>
      <w:r>
        <w:rPr>
          <w:rFonts w:ascii="Tahoma" w:hAnsi="Tahoma" w:cs="Simplified Arabic"/>
          <w:sz w:val="28"/>
          <w:szCs w:val="28"/>
          <w:rtl/>
          <w:lang w:bidi="ar-JO"/>
        </w:rPr>
        <w:t xml:space="preserve"> وحسب اتفاق خطي مسبق بين </w:t>
      </w:r>
      <w:r>
        <w:rPr>
          <w:rFonts w:ascii="Tahoma" w:hAnsi="Tahoma" w:cs="Simplified Arabic" w:hint="cs"/>
          <w:sz w:val="28"/>
          <w:szCs w:val="28"/>
          <w:rtl/>
          <w:lang w:bidi="ar-JO"/>
        </w:rPr>
        <w:t>أعضائه</w:t>
      </w:r>
      <w:r>
        <w:rPr>
          <w:rFonts w:ascii="Tahoma" w:hAnsi="Tahoma" w:cs="Simplified Arabic"/>
          <w:sz w:val="28"/>
          <w:szCs w:val="28"/>
          <w:rtl/>
          <w:lang w:bidi="ar-JO"/>
        </w:rPr>
        <w:t>.</w:t>
      </w:r>
    </w:p>
    <w:p w:rsidR="003F70E0" w:rsidRPr="00975F73" w:rsidRDefault="003F70E0" w:rsidP="003F70E0">
      <w:pPr>
        <w:ind w:left="1829" w:hanging="543"/>
        <w:jc w:val="lowKashida"/>
        <w:rPr>
          <w:rFonts w:ascii="Tahoma" w:hAnsi="Tahoma" w:cs="Simplified Arabic"/>
          <w:sz w:val="28"/>
          <w:szCs w:val="28"/>
          <w:lang w:bidi="ar-JO"/>
        </w:rPr>
      </w:pPr>
      <w:r>
        <w:rPr>
          <w:rFonts w:ascii="Tahoma" w:hAnsi="Tahoma" w:cs="Simplified Arabic" w:hint="cs"/>
          <w:sz w:val="28"/>
          <w:szCs w:val="28"/>
          <w:rtl/>
          <w:lang w:bidi="ar-JO"/>
        </w:rPr>
        <w:lastRenderedPageBreak/>
        <w:t>هـ-</w:t>
      </w:r>
      <w:r>
        <w:rPr>
          <w:rFonts w:ascii="Tahoma" w:hAnsi="Tahoma" w:cs="Simplified Arabic" w:hint="cs"/>
          <w:sz w:val="28"/>
          <w:szCs w:val="28"/>
          <w:rtl/>
          <w:lang w:bidi="ar-JO"/>
        </w:rPr>
        <w:tab/>
        <w:t xml:space="preserve">يجوز لمدير المركز، وفي حالات خاصة التفاوض مع بعض الجهات الراغبة في الاستفادة من خدمات المركز، الموافقة على النسب غير الواردة في البنود أعلاه، شريطة موافقة مجلس </w:t>
      </w:r>
      <w:proofErr w:type="gramStart"/>
      <w:r>
        <w:rPr>
          <w:rFonts w:ascii="Tahoma" w:hAnsi="Tahoma" w:cs="Simplified Arabic" w:hint="cs"/>
          <w:sz w:val="28"/>
          <w:szCs w:val="28"/>
          <w:rtl/>
          <w:lang w:bidi="ar-JO"/>
        </w:rPr>
        <w:t>المركز .</w:t>
      </w:r>
      <w:proofErr w:type="gramEnd"/>
    </w:p>
    <w:p w:rsidR="003F70E0" w:rsidRPr="00975F73" w:rsidRDefault="003F70E0" w:rsidP="003F70E0">
      <w:pPr>
        <w:ind w:left="1289" w:hanging="1289"/>
        <w:jc w:val="lowKashida"/>
        <w:rPr>
          <w:rFonts w:ascii="Tahoma" w:hAnsi="Tahoma" w:cs="Simplified Arabic"/>
          <w:sz w:val="28"/>
          <w:szCs w:val="28"/>
          <w:rtl/>
          <w:lang w:bidi="ar-JO"/>
        </w:rPr>
      </w:pPr>
      <w:r w:rsidRPr="00975F73">
        <w:rPr>
          <w:rFonts w:ascii="Tahoma" w:hAnsi="Tahoma" w:cs="Simplified Arabic"/>
          <w:b/>
          <w:bCs/>
          <w:sz w:val="28"/>
          <w:szCs w:val="28"/>
          <w:rtl/>
          <w:lang w:bidi="ar-JO"/>
        </w:rPr>
        <w:t>المادة (</w:t>
      </w:r>
      <w:r w:rsidRPr="00975F73">
        <w:rPr>
          <w:rFonts w:ascii="Tahoma" w:hAnsi="Tahoma" w:cs="Simplified Arabic" w:hint="cs"/>
          <w:b/>
          <w:bCs/>
          <w:sz w:val="28"/>
          <w:szCs w:val="28"/>
          <w:rtl/>
          <w:lang w:bidi="ar-JO"/>
        </w:rPr>
        <w:t>12</w:t>
      </w:r>
      <w:r w:rsidRPr="00975F73">
        <w:rPr>
          <w:rFonts w:ascii="Tahoma" w:hAnsi="Tahoma" w:cs="Simplified Arabic"/>
          <w:b/>
          <w:bCs/>
          <w:sz w:val="28"/>
          <w:szCs w:val="28"/>
          <w:rtl/>
          <w:lang w:bidi="ar-JO"/>
        </w:rPr>
        <w:t>):</w:t>
      </w:r>
      <w:r w:rsidRPr="00975F73">
        <w:rPr>
          <w:rFonts w:ascii="Tahoma" w:hAnsi="Tahoma" w:cs="Simplified Arabic"/>
          <w:sz w:val="28"/>
          <w:szCs w:val="28"/>
          <w:rtl/>
          <w:lang w:bidi="ar-JO"/>
        </w:rPr>
        <w:t xml:space="preserve"> في حال تمويل مشروع بحثي من جهات مانحة محلية </w:t>
      </w:r>
      <w:r w:rsidRPr="00975F73">
        <w:rPr>
          <w:rFonts w:ascii="Tahoma" w:hAnsi="Tahoma" w:cs="Simplified Arabic" w:hint="cs"/>
          <w:sz w:val="28"/>
          <w:szCs w:val="28"/>
          <w:rtl/>
          <w:lang w:bidi="ar-JO"/>
        </w:rPr>
        <w:t>أ</w:t>
      </w:r>
      <w:r w:rsidRPr="00975F73">
        <w:rPr>
          <w:rFonts w:ascii="Tahoma" w:hAnsi="Tahoma" w:cs="Simplified Arabic"/>
          <w:sz w:val="28"/>
          <w:szCs w:val="28"/>
          <w:rtl/>
          <w:lang w:bidi="ar-JO"/>
        </w:rPr>
        <w:t>و دولية</w:t>
      </w:r>
      <w:r w:rsidRPr="00975F73">
        <w:rPr>
          <w:rFonts w:ascii="Tahoma" w:hAnsi="Tahoma" w:cs="Simplified Arabic" w:hint="cs"/>
          <w:sz w:val="28"/>
          <w:szCs w:val="28"/>
          <w:rtl/>
          <w:lang w:bidi="ar-JO"/>
        </w:rPr>
        <w:t xml:space="preserve">، فيوزع الدخل الصافي على النحو </w:t>
      </w:r>
      <w:r>
        <w:rPr>
          <w:rFonts w:ascii="Tahoma" w:hAnsi="Tahoma" w:cs="Simplified Arabic" w:hint="cs"/>
          <w:sz w:val="28"/>
          <w:szCs w:val="28"/>
          <w:rtl/>
          <w:lang w:bidi="ar-JO"/>
        </w:rPr>
        <w:t xml:space="preserve">الآتي </w:t>
      </w:r>
      <w:r w:rsidRPr="00975F73">
        <w:rPr>
          <w:rFonts w:ascii="Tahoma" w:hAnsi="Tahoma" w:cs="Simplified Arabic" w:hint="cs"/>
          <w:sz w:val="28"/>
          <w:szCs w:val="28"/>
          <w:rtl/>
          <w:lang w:bidi="ar-JO"/>
        </w:rPr>
        <w:t>في حال عدم تعارض ذلك مع شروط تفرضها الجهة المانحة</w:t>
      </w:r>
      <w:r w:rsidRPr="002074DB">
        <w:rPr>
          <w:rFonts w:ascii="Tahoma" w:hAnsi="Tahoma" w:cs="Simplified Arabic" w:hint="cs"/>
          <w:sz w:val="28"/>
          <w:szCs w:val="28"/>
          <w:rtl/>
          <w:lang w:bidi="ar-JO"/>
        </w:rPr>
        <w:t xml:space="preserve"> </w:t>
      </w:r>
      <w:r>
        <w:rPr>
          <w:rFonts w:ascii="Tahoma" w:hAnsi="Tahoma" w:cs="Simplified Arabic" w:hint="cs"/>
          <w:sz w:val="28"/>
          <w:szCs w:val="28"/>
          <w:rtl/>
          <w:lang w:bidi="ar-JO"/>
        </w:rPr>
        <w:t xml:space="preserve">و حسب تعليمات صندوق دعم البحث العلمي في الاردن </w:t>
      </w:r>
      <w:r w:rsidRPr="00975F73">
        <w:rPr>
          <w:rFonts w:ascii="Tahoma" w:hAnsi="Tahoma" w:cs="Simplified Arabic" w:hint="cs"/>
          <w:sz w:val="28"/>
          <w:szCs w:val="28"/>
          <w:rtl/>
          <w:lang w:bidi="ar-JO"/>
        </w:rPr>
        <w:t xml:space="preserve"> </w:t>
      </w:r>
      <w:r w:rsidRPr="00975F73">
        <w:rPr>
          <w:rFonts w:ascii="Tahoma" w:hAnsi="Tahoma" w:cs="Simplified Arabic"/>
          <w:sz w:val="28"/>
          <w:szCs w:val="28"/>
          <w:rtl/>
          <w:lang w:bidi="ar-JO"/>
        </w:rPr>
        <w:t xml:space="preserve">: </w:t>
      </w:r>
    </w:p>
    <w:p w:rsidR="003F70E0" w:rsidRPr="00975F73" w:rsidRDefault="003F70E0" w:rsidP="003F70E0">
      <w:pPr>
        <w:numPr>
          <w:ilvl w:val="0"/>
          <w:numId w:val="10"/>
        </w:numPr>
        <w:tabs>
          <w:tab w:val="clear" w:pos="2854"/>
          <w:tab w:val="num" w:pos="1109"/>
        </w:tabs>
        <w:spacing w:after="0" w:line="240" w:lineRule="auto"/>
        <w:ind w:left="1109" w:right="0"/>
        <w:jc w:val="lowKashida"/>
        <w:rPr>
          <w:rFonts w:ascii="Tahoma" w:hAnsi="Tahoma" w:cs="Simplified Arabic"/>
          <w:sz w:val="28"/>
          <w:szCs w:val="28"/>
        </w:rPr>
      </w:pPr>
      <w:r w:rsidRPr="00975F73">
        <w:rPr>
          <w:rFonts w:ascii="Tahoma" w:hAnsi="Tahoma" w:cs="Simplified Arabic"/>
          <w:sz w:val="28"/>
          <w:szCs w:val="28"/>
          <w:rtl/>
          <w:lang w:bidi="ar-JO"/>
        </w:rPr>
        <w:t>(</w:t>
      </w:r>
      <w:r>
        <w:rPr>
          <w:rFonts w:ascii="Tahoma" w:hAnsi="Tahoma" w:cs="Simplified Arabic"/>
          <w:sz w:val="28"/>
          <w:szCs w:val="28"/>
          <w:lang w:bidi="ar-JO"/>
        </w:rPr>
        <w:t>20</w:t>
      </w:r>
      <w:r w:rsidRPr="00975F73">
        <w:rPr>
          <w:rFonts w:ascii="Tahoma" w:hAnsi="Tahoma" w:cs="Simplified Arabic"/>
          <w:sz w:val="28"/>
          <w:szCs w:val="28"/>
          <w:rtl/>
          <w:lang w:bidi="ar-JO"/>
        </w:rPr>
        <w:t>%) من بند المكاف</w:t>
      </w:r>
      <w:r w:rsidRPr="00975F73">
        <w:rPr>
          <w:rFonts w:ascii="Tahoma" w:hAnsi="Tahoma" w:cs="Simplified Arabic" w:hint="cs"/>
          <w:sz w:val="28"/>
          <w:szCs w:val="28"/>
          <w:rtl/>
          <w:lang w:bidi="ar-JO"/>
        </w:rPr>
        <w:t>آ</w:t>
      </w:r>
      <w:r w:rsidRPr="00975F73">
        <w:rPr>
          <w:rFonts w:ascii="Tahoma" w:hAnsi="Tahoma" w:cs="Simplified Arabic"/>
          <w:sz w:val="28"/>
          <w:szCs w:val="28"/>
          <w:rtl/>
          <w:lang w:bidi="ar-JO"/>
        </w:rPr>
        <w:t xml:space="preserve">ت </w:t>
      </w:r>
      <w:r w:rsidRPr="00975F73">
        <w:rPr>
          <w:rFonts w:ascii="Tahoma" w:hAnsi="Tahoma" w:cs="Simplified Arabic" w:hint="cs"/>
          <w:sz w:val="28"/>
          <w:szCs w:val="28"/>
          <w:rtl/>
          <w:lang w:bidi="ar-JO"/>
        </w:rPr>
        <w:t>لحساب الجامعة</w:t>
      </w:r>
      <w:r w:rsidRPr="00975F73">
        <w:rPr>
          <w:rFonts w:ascii="Tahoma" w:hAnsi="Tahoma" w:cs="Simplified Arabic"/>
          <w:sz w:val="28"/>
          <w:szCs w:val="28"/>
          <w:rtl/>
          <w:lang w:bidi="ar-JO"/>
        </w:rPr>
        <w:t>.</w:t>
      </w:r>
    </w:p>
    <w:p w:rsidR="003F70E0" w:rsidRPr="00975F73" w:rsidRDefault="003F70E0" w:rsidP="003F70E0">
      <w:pPr>
        <w:numPr>
          <w:ilvl w:val="0"/>
          <w:numId w:val="10"/>
        </w:numPr>
        <w:tabs>
          <w:tab w:val="clear" w:pos="2854"/>
          <w:tab w:val="num" w:pos="1109"/>
        </w:tabs>
        <w:spacing w:after="0" w:line="240" w:lineRule="auto"/>
        <w:ind w:left="1109" w:right="0"/>
        <w:jc w:val="lowKashida"/>
        <w:rPr>
          <w:rFonts w:ascii="Tahoma" w:hAnsi="Tahoma" w:cs="Simplified Arabic"/>
          <w:sz w:val="28"/>
          <w:szCs w:val="28"/>
        </w:rPr>
      </w:pPr>
      <w:r w:rsidRPr="00975F73">
        <w:rPr>
          <w:rFonts w:ascii="Tahoma" w:hAnsi="Tahoma" w:cs="Simplified Arabic"/>
          <w:sz w:val="28"/>
          <w:szCs w:val="28"/>
          <w:rtl/>
          <w:lang w:bidi="ar-JO"/>
        </w:rPr>
        <w:t>(</w:t>
      </w:r>
      <w:r>
        <w:rPr>
          <w:rFonts w:ascii="Tahoma" w:hAnsi="Tahoma" w:cs="Simplified Arabic"/>
          <w:sz w:val="28"/>
          <w:szCs w:val="28"/>
          <w:lang w:bidi="ar-JO"/>
        </w:rPr>
        <w:t>10</w:t>
      </w:r>
      <w:r w:rsidRPr="00975F73">
        <w:rPr>
          <w:rFonts w:ascii="Tahoma" w:hAnsi="Tahoma" w:cs="Simplified Arabic"/>
          <w:sz w:val="28"/>
          <w:szCs w:val="28"/>
          <w:rtl/>
          <w:lang w:bidi="ar-JO"/>
        </w:rPr>
        <w:t>%) من بند المكاف</w:t>
      </w:r>
      <w:r w:rsidRPr="00975F73">
        <w:rPr>
          <w:rFonts w:ascii="Tahoma" w:hAnsi="Tahoma" w:cs="Simplified Arabic" w:hint="cs"/>
          <w:sz w:val="28"/>
          <w:szCs w:val="28"/>
          <w:rtl/>
          <w:lang w:bidi="ar-JO"/>
        </w:rPr>
        <w:t>آ</w:t>
      </w:r>
      <w:r w:rsidRPr="00975F73">
        <w:rPr>
          <w:rFonts w:ascii="Tahoma" w:hAnsi="Tahoma" w:cs="Simplified Arabic"/>
          <w:sz w:val="28"/>
          <w:szCs w:val="28"/>
          <w:rtl/>
          <w:lang w:bidi="ar-JO"/>
        </w:rPr>
        <w:t xml:space="preserve">ت </w:t>
      </w:r>
      <w:r w:rsidRPr="00975F73">
        <w:rPr>
          <w:rFonts w:ascii="Tahoma" w:hAnsi="Tahoma" w:cs="Simplified Arabic" w:hint="cs"/>
          <w:sz w:val="28"/>
          <w:szCs w:val="28"/>
          <w:rtl/>
          <w:lang w:bidi="ar-JO"/>
        </w:rPr>
        <w:t>لحساب المركز</w:t>
      </w:r>
      <w:r w:rsidRPr="00975F73">
        <w:rPr>
          <w:rFonts w:ascii="Tahoma" w:hAnsi="Tahoma" w:cs="Simplified Arabic"/>
          <w:sz w:val="28"/>
          <w:szCs w:val="28"/>
          <w:rtl/>
          <w:lang w:bidi="ar-JO"/>
        </w:rPr>
        <w:t>.</w:t>
      </w:r>
    </w:p>
    <w:p w:rsidR="003F70E0" w:rsidRPr="00975F73" w:rsidRDefault="003F70E0" w:rsidP="003F70E0">
      <w:pPr>
        <w:numPr>
          <w:ilvl w:val="0"/>
          <w:numId w:val="10"/>
        </w:numPr>
        <w:tabs>
          <w:tab w:val="clear" w:pos="2854"/>
          <w:tab w:val="num" w:pos="1109"/>
        </w:tabs>
        <w:spacing w:after="0" w:line="240" w:lineRule="auto"/>
        <w:ind w:left="1109" w:right="0"/>
        <w:jc w:val="lowKashida"/>
        <w:rPr>
          <w:rFonts w:ascii="Tahoma" w:hAnsi="Tahoma" w:cs="Simplified Arabic"/>
          <w:b/>
          <w:bCs/>
          <w:sz w:val="28"/>
          <w:szCs w:val="28"/>
          <w:rtl/>
          <w:lang w:bidi="ar-JO"/>
        </w:rPr>
      </w:pPr>
      <w:r w:rsidRPr="00975F73">
        <w:rPr>
          <w:rFonts w:ascii="Tahoma" w:hAnsi="Tahoma" w:cs="Simplified Arabic"/>
          <w:sz w:val="28"/>
          <w:szCs w:val="28"/>
          <w:rtl/>
          <w:lang w:bidi="ar-JO"/>
        </w:rPr>
        <w:t>(</w:t>
      </w:r>
      <w:r>
        <w:rPr>
          <w:rFonts w:ascii="Tahoma" w:hAnsi="Tahoma" w:cs="Simplified Arabic"/>
          <w:sz w:val="28"/>
          <w:szCs w:val="28"/>
          <w:lang w:bidi="ar-JO"/>
        </w:rPr>
        <w:t>70</w:t>
      </w:r>
      <w:r w:rsidRPr="00975F73">
        <w:rPr>
          <w:rFonts w:ascii="Tahoma" w:hAnsi="Tahoma" w:cs="Simplified Arabic"/>
          <w:sz w:val="28"/>
          <w:szCs w:val="28"/>
          <w:rtl/>
          <w:lang w:bidi="ar-JO"/>
        </w:rPr>
        <w:t>%) من بند المكاف</w:t>
      </w:r>
      <w:r w:rsidRPr="00975F73">
        <w:rPr>
          <w:rFonts w:ascii="Tahoma" w:hAnsi="Tahoma" w:cs="Simplified Arabic" w:hint="cs"/>
          <w:sz w:val="28"/>
          <w:szCs w:val="28"/>
          <w:rtl/>
          <w:lang w:bidi="ar-JO"/>
        </w:rPr>
        <w:t>آ</w:t>
      </w:r>
      <w:r w:rsidRPr="00975F73">
        <w:rPr>
          <w:rFonts w:ascii="Tahoma" w:hAnsi="Tahoma" w:cs="Simplified Arabic"/>
          <w:sz w:val="28"/>
          <w:szCs w:val="28"/>
          <w:rtl/>
          <w:lang w:bidi="ar-JO"/>
        </w:rPr>
        <w:t>ت</w:t>
      </w:r>
      <w:r w:rsidRPr="00975F73">
        <w:rPr>
          <w:rFonts w:ascii="Tahoma" w:hAnsi="Tahoma" w:cs="Simplified Arabic" w:hint="cs"/>
          <w:sz w:val="28"/>
          <w:szCs w:val="28"/>
          <w:rtl/>
          <w:lang w:bidi="ar-JO"/>
        </w:rPr>
        <w:t xml:space="preserve"> يوزع</w:t>
      </w:r>
      <w:r w:rsidRPr="00975F73">
        <w:rPr>
          <w:rFonts w:ascii="Tahoma" w:hAnsi="Tahoma" w:cs="Simplified Arabic"/>
          <w:sz w:val="28"/>
          <w:szCs w:val="28"/>
          <w:rtl/>
          <w:lang w:bidi="ar-JO"/>
        </w:rPr>
        <w:t xml:space="preserve"> لصالح الفريق الذي قام بتنفيذ العمل </w:t>
      </w:r>
      <w:r w:rsidRPr="00975F73">
        <w:rPr>
          <w:rFonts w:ascii="Tahoma" w:hAnsi="Tahoma" w:cs="Simplified Arabic" w:hint="cs"/>
          <w:sz w:val="28"/>
          <w:szCs w:val="28"/>
          <w:rtl/>
          <w:lang w:bidi="ar-JO"/>
        </w:rPr>
        <w:t>بقرار من الرئيس</w:t>
      </w:r>
      <w:r>
        <w:rPr>
          <w:rFonts w:ascii="Tahoma" w:hAnsi="Tahoma" w:cs="Simplified Arabic" w:hint="cs"/>
          <w:sz w:val="28"/>
          <w:szCs w:val="28"/>
          <w:rtl/>
          <w:lang w:bidi="ar-JO"/>
        </w:rPr>
        <w:t>،</w:t>
      </w:r>
      <w:r w:rsidRPr="00975F73">
        <w:rPr>
          <w:rFonts w:ascii="Tahoma" w:hAnsi="Tahoma" w:cs="Simplified Arabic" w:hint="cs"/>
          <w:sz w:val="28"/>
          <w:szCs w:val="28"/>
          <w:rtl/>
          <w:lang w:bidi="ar-JO"/>
        </w:rPr>
        <w:t xml:space="preserve"> بناءً على تنسيب من مدير المركز وحسب اتفاق خطي مسبق بين أعضائه</w:t>
      </w:r>
      <w:r w:rsidRPr="00975F73">
        <w:rPr>
          <w:rFonts w:ascii="Tahoma" w:hAnsi="Tahoma" w:cs="Simplified Arabic"/>
          <w:sz w:val="28"/>
          <w:szCs w:val="28"/>
          <w:rtl/>
          <w:lang w:bidi="ar-JO"/>
        </w:rPr>
        <w:t xml:space="preserve">. </w:t>
      </w:r>
    </w:p>
    <w:p w:rsidR="003F70E0" w:rsidRPr="00D36F22" w:rsidRDefault="003F70E0" w:rsidP="003F70E0">
      <w:pPr>
        <w:ind w:left="1289" w:hanging="1289"/>
        <w:jc w:val="lowKashida"/>
        <w:rPr>
          <w:rFonts w:ascii="Tahoma" w:hAnsi="Tahoma" w:cs="Simplified Arabic" w:hint="cs"/>
          <w:b/>
          <w:bCs/>
          <w:sz w:val="20"/>
          <w:szCs w:val="20"/>
          <w:rtl/>
          <w:lang w:bidi="ar-JO"/>
        </w:rPr>
      </w:pPr>
    </w:p>
    <w:p w:rsidR="003F70E0" w:rsidRPr="00975F73" w:rsidRDefault="003F70E0" w:rsidP="003F70E0">
      <w:pPr>
        <w:ind w:left="1289" w:hanging="1289"/>
        <w:jc w:val="lowKashida"/>
        <w:rPr>
          <w:rFonts w:ascii="Tahoma" w:hAnsi="Tahoma" w:cs="Simplified Arabic"/>
          <w:sz w:val="28"/>
          <w:szCs w:val="28"/>
          <w:rtl/>
          <w:lang w:bidi="ar-JO"/>
        </w:rPr>
      </w:pPr>
      <w:r w:rsidRPr="00975F73">
        <w:rPr>
          <w:rFonts w:ascii="Tahoma" w:hAnsi="Tahoma" w:cs="Simplified Arabic"/>
          <w:b/>
          <w:bCs/>
          <w:sz w:val="28"/>
          <w:szCs w:val="28"/>
          <w:rtl/>
          <w:lang w:bidi="ar-JO"/>
        </w:rPr>
        <w:t xml:space="preserve">المادة </w:t>
      </w:r>
      <w:r w:rsidRPr="00975F73">
        <w:rPr>
          <w:rFonts w:ascii="Tahoma" w:hAnsi="Tahoma" w:cs="Simplified Arabic" w:hint="cs"/>
          <w:b/>
          <w:bCs/>
          <w:sz w:val="28"/>
          <w:szCs w:val="28"/>
          <w:rtl/>
          <w:lang w:bidi="ar-JO"/>
        </w:rPr>
        <w:t xml:space="preserve"> (13) </w:t>
      </w:r>
      <w:r w:rsidRPr="00975F73">
        <w:rPr>
          <w:rFonts w:ascii="Tahoma" w:hAnsi="Tahoma" w:cs="Simplified Arabic"/>
          <w:b/>
          <w:bCs/>
          <w:sz w:val="28"/>
          <w:szCs w:val="28"/>
          <w:rtl/>
          <w:lang w:bidi="ar-JO"/>
        </w:rPr>
        <w:t>:</w:t>
      </w:r>
      <w:r w:rsidRPr="00975F73">
        <w:rPr>
          <w:rFonts w:ascii="Tahoma" w:hAnsi="Tahoma" w:cs="Simplified Arabic" w:hint="cs"/>
          <w:sz w:val="28"/>
          <w:szCs w:val="28"/>
          <w:rtl/>
          <w:lang w:bidi="ar-JO"/>
        </w:rPr>
        <w:tab/>
      </w:r>
      <w:r>
        <w:rPr>
          <w:rFonts w:ascii="Tahoma" w:hAnsi="Tahoma" w:cs="Simplified Arabic" w:hint="cs"/>
          <w:sz w:val="28"/>
          <w:szCs w:val="28"/>
          <w:rtl/>
          <w:lang w:bidi="ar-JO"/>
        </w:rPr>
        <w:t xml:space="preserve">مع مراعاة الانظمة </w:t>
      </w:r>
      <w:r w:rsidRPr="00975F73">
        <w:rPr>
          <w:rFonts w:ascii="Tahoma" w:hAnsi="Tahoma" w:cs="Simplified Arabic"/>
          <w:sz w:val="28"/>
          <w:szCs w:val="28"/>
          <w:rtl/>
          <w:lang w:bidi="ar-JO"/>
        </w:rPr>
        <w:t>يتم الصرف من حساب المركز بقرار من</w:t>
      </w:r>
      <w:r>
        <w:rPr>
          <w:rFonts w:ascii="Tahoma" w:hAnsi="Tahoma" w:cs="Simplified Arabic" w:hint="cs"/>
          <w:sz w:val="28"/>
          <w:szCs w:val="28"/>
          <w:rtl/>
          <w:lang w:bidi="ar-JO"/>
        </w:rPr>
        <w:t xml:space="preserve"> الرئيس بناءً على تنسيب من</w:t>
      </w:r>
      <w:r w:rsidRPr="00975F73">
        <w:rPr>
          <w:rFonts w:ascii="Tahoma" w:hAnsi="Tahoma" w:cs="Simplified Arabic"/>
          <w:sz w:val="28"/>
          <w:szCs w:val="28"/>
          <w:rtl/>
          <w:lang w:bidi="ar-JO"/>
        </w:rPr>
        <w:t xml:space="preserve"> المدير للمبالغ التي لا تزيد </w:t>
      </w:r>
      <w:r>
        <w:rPr>
          <w:rFonts w:ascii="Tahoma" w:hAnsi="Tahoma" w:cs="Simplified Arabic" w:hint="cs"/>
          <w:sz w:val="28"/>
          <w:szCs w:val="28"/>
          <w:rtl/>
          <w:lang w:bidi="ar-JO"/>
        </w:rPr>
        <w:t>على</w:t>
      </w:r>
      <w:r w:rsidRPr="00975F73">
        <w:rPr>
          <w:rFonts w:ascii="Tahoma" w:hAnsi="Tahoma" w:cs="Simplified Arabic"/>
          <w:sz w:val="28"/>
          <w:szCs w:val="28"/>
          <w:rtl/>
          <w:lang w:bidi="ar-JO"/>
        </w:rPr>
        <w:t xml:space="preserve"> (500) دينار</w:t>
      </w:r>
      <w:r>
        <w:rPr>
          <w:rFonts w:ascii="Tahoma" w:hAnsi="Tahoma" w:cs="Simplified Arabic" w:hint="cs"/>
          <w:sz w:val="28"/>
          <w:szCs w:val="28"/>
          <w:rtl/>
          <w:lang w:bidi="ar-JO"/>
        </w:rPr>
        <w:t xml:space="preserve">، </w:t>
      </w:r>
      <w:r w:rsidRPr="00975F73">
        <w:rPr>
          <w:rFonts w:ascii="Tahoma" w:hAnsi="Tahoma" w:cs="Simplified Arabic"/>
          <w:sz w:val="28"/>
          <w:szCs w:val="28"/>
          <w:rtl/>
          <w:lang w:bidi="ar-JO"/>
        </w:rPr>
        <w:t xml:space="preserve"> وبقرار من رئيس المجلس للمبالغ التي تزيد </w:t>
      </w:r>
      <w:r>
        <w:rPr>
          <w:rFonts w:ascii="Tahoma" w:hAnsi="Tahoma" w:cs="Simplified Arabic" w:hint="cs"/>
          <w:sz w:val="28"/>
          <w:szCs w:val="28"/>
          <w:rtl/>
          <w:lang w:bidi="ar-JO"/>
        </w:rPr>
        <w:t>على</w:t>
      </w:r>
      <w:r w:rsidRPr="00975F73">
        <w:rPr>
          <w:rFonts w:ascii="Tahoma" w:hAnsi="Tahoma" w:cs="Simplified Arabic"/>
          <w:sz w:val="28"/>
          <w:szCs w:val="28"/>
          <w:rtl/>
          <w:lang w:bidi="ar-JO"/>
        </w:rPr>
        <w:t xml:space="preserve"> (500)</w:t>
      </w:r>
      <w:r>
        <w:rPr>
          <w:rFonts w:ascii="Tahoma" w:hAnsi="Tahoma" w:cs="Simplified Arabic" w:hint="cs"/>
          <w:sz w:val="28"/>
          <w:szCs w:val="28"/>
          <w:rtl/>
          <w:lang w:bidi="ar-JO"/>
        </w:rPr>
        <w:t xml:space="preserve"> </w:t>
      </w:r>
      <w:r w:rsidRPr="00975F73">
        <w:rPr>
          <w:rFonts w:ascii="Tahoma" w:hAnsi="Tahoma" w:cs="Simplified Arabic"/>
          <w:sz w:val="28"/>
          <w:szCs w:val="28"/>
          <w:rtl/>
          <w:lang w:bidi="ar-JO"/>
        </w:rPr>
        <w:t>دينار</w:t>
      </w:r>
      <w:r>
        <w:rPr>
          <w:rFonts w:ascii="Tahoma" w:hAnsi="Tahoma" w:cs="Simplified Arabic" w:hint="cs"/>
          <w:sz w:val="28"/>
          <w:szCs w:val="28"/>
          <w:rtl/>
          <w:lang w:bidi="ar-JO"/>
        </w:rPr>
        <w:t xml:space="preserve"> </w:t>
      </w:r>
      <w:r w:rsidRPr="00975F73">
        <w:rPr>
          <w:rFonts w:ascii="Tahoma" w:hAnsi="Tahoma" w:cs="Simplified Arabic"/>
          <w:sz w:val="28"/>
          <w:szCs w:val="28"/>
          <w:rtl/>
          <w:lang w:bidi="ar-JO"/>
        </w:rPr>
        <w:t>.</w:t>
      </w:r>
    </w:p>
    <w:p w:rsidR="003F70E0" w:rsidRPr="00D36F22" w:rsidRDefault="003F70E0" w:rsidP="003F70E0">
      <w:pPr>
        <w:ind w:left="1289" w:hanging="1289"/>
        <w:jc w:val="lowKashida"/>
        <w:rPr>
          <w:rFonts w:ascii="Tahoma" w:hAnsi="Tahoma" w:cs="Simplified Arabic" w:hint="cs"/>
          <w:b/>
          <w:bCs/>
          <w:sz w:val="20"/>
          <w:szCs w:val="20"/>
          <w:rtl/>
          <w:lang w:bidi="ar-JO"/>
        </w:rPr>
      </w:pPr>
    </w:p>
    <w:p w:rsidR="003F70E0" w:rsidRPr="00975F73" w:rsidRDefault="003F70E0" w:rsidP="003F70E0">
      <w:pPr>
        <w:ind w:left="1289" w:hanging="1289"/>
        <w:jc w:val="lowKashida"/>
        <w:rPr>
          <w:rFonts w:ascii="Tahoma" w:hAnsi="Tahoma" w:cs="Simplified Arabic"/>
          <w:sz w:val="28"/>
          <w:szCs w:val="28"/>
          <w:rtl/>
          <w:lang w:bidi="ar-JO"/>
        </w:rPr>
      </w:pPr>
      <w:r w:rsidRPr="00975F73">
        <w:rPr>
          <w:rFonts w:ascii="Tahoma" w:hAnsi="Tahoma" w:cs="Simplified Arabic"/>
          <w:b/>
          <w:bCs/>
          <w:sz w:val="28"/>
          <w:szCs w:val="28"/>
          <w:rtl/>
          <w:lang w:bidi="ar-JO"/>
        </w:rPr>
        <w:t>المادة</w:t>
      </w:r>
      <w:r w:rsidRPr="00975F73">
        <w:rPr>
          <w:rFonts w:ascii="Tahoma" w:hAnsi="Tahoma" w:cs="Simplified Arabic" w:hint="cs"/>
          <w:b/>
          <w:bCs/>
          <w:sz w:val="28"/>
          <w:szCs w:val="28"/>
          <w:rtl/>
          <w:lang w:bidi="ar-JO"/>
        </w:rPr>
        <w:t xml:space="preserve"> </w:t>
      </w:r>
      <w:r w:rsidRPr="00975F73">
        <w:rPr>
          <w:rFonts w:ascii="Tahoma" w:hAnsi="Tahoma" w:cs="Simplified Arabic"/>
          <w:b/>
          <w:bCs/>
          <w:sz w:val="28"/>
          <w:szCs w:val="28"/>
          <w:rtl/>
          <w:lang w:bidi="ar-JO"/>
        </w:rPr>
        <w:t>(</w:t>
      </w:r>
      <w:r w:rsidRPr="00975F73">
        <w:rPr>
          <w:rFonts w:ascii="Tahoma" w:hAnsi="Tahoma" w:cs="Simplified Arabic" w:hint="cs"/>
          <w:b/>
          <w:bCs/>
          <w:sz w:val="28"/>
          <w:szCs w:val="28"/>
          <w:rtl/>
          <w:lang w:bidi="ar-JO"/>
        </w:rPr>
        <w:t>14</w:t>
      </w:r>
      <w:r w:rsidRPr="00975F73">
        <w:rPr>
          <w:rFonts w:ascii="Tahoma" w:hAnsi="Tahoma" w:cs="Simplified Arabic"/>
          <w:b/>
          <w:bCs/>
          <w:sz w:val="28"/>
          <w:szCs w:val="28"/>
          <w:rtl/>
          <w:lang w:bidi="ar-JO"/>
        </w:rPr>
        <w:t>):</w:t>
      </w:r>
      <w:r w:rsidRPr="00975F73">
        <w:rPr>
          <w:rFonts w:ascii="Tahoma" w:hAnsi="Tahoma" w:cs="Simplified Arabic"/>
          <w:sz w:val="28"/>
          <w:szCs w:val="28"/>
          <w:rtl/>
          <w:lang w:bidi="ar-JO"/>
        </w:rPr>
        <w:t xml:space="preserve"> يبت مجلس العمداء في </w:t>
      </w:r>
      <w:r>
        <w:rPr>
          <w:rFonts w:ascii="Tahoma" w:hAnsi="Tahoma" w:cs="Simplified Arabic" w:hint="cs"/>
          <w:sz w:val="28"/>
          <w:szCs w:val="28"/>
          <w:rtl/>
          <w:lang w:bidi="ar-JO"/>
        </w:rPr>
        <w:t xml:space="preserve">الحالات التي لم يرد فيها نص أو أي اشكال ينشأ عن تطبيق هذه التعليمات . </w:t>
      </w:r>
    </w:p>
    <w:p w:rsidR="003F70E0" w:rsidRPr="00D36F22" w:rsidRDefault="003F70E0" w:rsidP="003F70E0">
      <w:pPr>
        <w:ind w:left="1289" w:hanging="1289"/>
        <w:jc w:val="lowKashida"/>
        <w:rPr>
          <w:rFonts w:ascii="Tahoma" w:hAnsi="Tahoma" w:cs="Simplified Arabic" w:hint="cs"/>
          <w:b/>
          <w:bCs/>
          <w:sz w:val="20"/>
          <w:szCs w:val="20"/>
          <w:rtl/>
          <w:lang w:bidi="ar-JO"/>
        </w:rPr>
      </w:pPr>
    </w:p>
    <w:p w:rsidR="003F70E0" w:rsidRPr="00975F73" w:rsidRDefault="003F70E0" w:rsidP="003F70E0">
      <w:pPr>
        <w:jc w:val="lowKashida"/>
        <w:rPr>
          <w:rFonts w:ascii="Tahoma" w:hAnsi="Tahoma" w:cs="Simplified Arabic"/>
          <w:sz w:val="28"/>
          <w:szCs w:val="28"/>
          <w:rtl/>
          <w:lang w:bidi="ar-JO"/>
        </w:rPr>
      </w:pPr>
    </w:p>
    <w:p w:rsidR="003D4737" w:rsidRPr="003F70E0" w:rsidRDefault="003D4737" w:rsidP="003F70E0">
      <w:pPr>
        <w:rPr>
          <w:lang w:bidi="ar-JO"/>
        </w:rPr>
      </w:pPr>
    </w:p>
    <w:sectPr w:rsidR="003D4737" w:rsidRPr="003F70E0" w:rsidSect="00BE303A">
      <w:headerReference w:type="default" r:id="rId9"/>
      <w:footerReference w:type="default" r:id="rId10"/>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6621" w:rsidRDefault="002A6621" w:rsidP="00F33429">
      <w:pPr>
        <w:spacing w:after="0" w:line="240" w:lineRule="auto"/>
      </w:pPr>
      <w:r>
        <w:separator/>
      </w:r>
    </w:p>
  </w:endnote>
  <w:endnote w:type="continuationSeparator" w:id="0">
    <w:p w:rsidR="002A6621" w:rsidRDefault="002A6621"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L-Mohanad Bold">
    <w:altName w:val="Times New Roman"/>
    <w:panose1 w:val="02060603050605020204"/>
    <w:charset w:val="B2"/>
    <w:family w:val="auto"/>
    <w:pitch w:val="variable"/>
    <w:sig w:usb0="00002001"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9F1D6D"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3F70E0" w:rsidRPr="003F70E0">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6621" w:rsidRDefault="002A6621" w:rsidP="00F33429">
      <w:pPr>
        <w:spacing w:after="0" w:line="240" w:lineRule="auto"/>
      </w:pPr>
      <w:r>
        <w:separator/>
      </w:r>
    </w:p>
  </w:footnote>
  <w:footnote w:type="continuationSeparator" w:id="0">
    <w:p w:rsidR="002A6621" w:rsidRDefault="002A6621"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791CE1"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77C6F"/>
    <w:multiLevelType w:val="hybridMultilevel"/>
    <w:tmpl w:val="F3105066"/>
    <w:lvl w:ilvl="0" w:tplc="0409000F">
      <w:start w:val="1"/>
      <w:numFmt w:val="decimal"/>
      <w:lvlText w:val="%1."/>
      <w:lvlJc w:val="left"/>
      <w:pPr>
        <w:tabs>
          <w:tab w:val="num" w:pos="2134"/>
        </w:tabs>
        <w:ind w:left="2134" w:right="2134" w:hanging="360"/>
      </w:pPr>
    </w:lvl>
    <w:lvl w:ilvl="1" w:tplc="04090019" w:tentative="1">
      <w:start w:val="1"/>
      <w:numFmt w:val="lowerLetter"/>
      <w:lvlText w:val="%2."/>
      <w:lvlJc w:val="left"/>
      <w:pPr>
        <w:tabs>
          <w:tab w:val="num" w:pos="2854"/>
        </w:tabs>
        <w:ind w:left="2854" w:right="2854" w:hanging="360"/>
      </w:pPr>
    </w:lvl>
    <w:lvl w:ilvl="2" w:tplc="0409001B" w:tentative="1">
      <w:start w:val="1"/>
      <w:numFmt w:val="lowerRoman"/>
      <w:lvlText w:val="%3."/>
      <w:lvlJc w:val="right"/>
      <w:pPr>
        <w:tabs>
          <w:tab w:val="num" w:pos="3574"/>
        </w:tabs>
        <w:ind w:left="3574" w:right="3574" w:hanging="180"/>
      </w:pPr>
    </w:lvl>
    <w:lvl w:ilvl="3" w:tplc="0409000F" w:tentative="1">
      <w:start w:val="1"/>
      <w:numFmt w:val="decimal"/>
      <w:lvlText w:val="%4."/>
      <w:lvlJc w:val="left"/>
      <w:pPr>
        <w:tabs>
          <w:tab w:val="num" w:pos="4294"/>
        </w:tabs>
        <w:ind w:left="4294" w:right="4294" w:hanging="360"/>
      </w:pPr>
    </w:lvl>
    <w:lvl w:ilvl="4" w:tplc="04090019" w:tentative="1">
      <w:start w:val="1"/>
      <w:numFmt w:val="lowerLetter"/>
      <w:lvlText w:val="%5."/>
      <w:lvlJc w:val="left"/>
      <w:pPr>
        <w:tabs>
          <w:tab w:val="num" w:pos="5014"/>
        </w:tabs>
        <w:ind w:left="5014" w:right="5014" w:hanging="360"/>
      </w:pPr>
    </w:lvl>
    <w:lvl w:ilvl="5" w:tplc="0409001B" w:tentative="1">
      <w:start w:val="1"/>
      <w:numFmt w:val="lowerRoman"/>
      <w:lvlText w:val="%6."/>
      <w:lvlJc w:val="right"/>
      <w:pPr>
        <w:tabs>
          <w:tab w:val="num" w:pos="5734"/>
        </w:tabs>
        <w:ind w:left="5734" w:right="5734" w:hanging="180"/>
      </w:pPr>
    </w:lvl>
    <w:lvl w:ilvl="6" w:tplc="0409000F" w:tentative="1">
      <w:start w:val="1"/>
      <w:numFmt w:val="decimal"/>
      <w:lvlText w:val="%7."/>
      <w:lvlJc w:val="left"/>
      <w:pPr>
        <w:tabs>
          <w:tab w:val="num" w:pos="6454"/>
        </w:tabs>
        <w:ind w:left="6454" w:right="6454" w:hanging="360"/>
      </w:pPr>
    </w:lvl>
    <w:lvl w:ilvl="7" w:tplc="04090019" w:tentative="1">
      <w:start w:val="1"/>
      <w:numFmt w:val="lowerLetter"/>
      <w:lvlText w:val="%8."/>
      <w:lvlJc w:val="left"/>
      <w:pPr>
        <w:tabs>
          <w:tab w:val="num" w:pos="7174"/>
        </w:tabs>
        <w:ind w:left="7174" w:right="7174" w:hanging="360"/>
      </w:pPr>
    </w:lvl>
    <w:lvl w:ilvl="8" w:tplc="0409001B" w:tentative="1">
      <w:start w:val="1"/>
      <w:numFmt w:val="lowerRoman"/>
      <w:lvlText w:val="%9."/>
      <w:lvlJc w:val="right"/>
      <w:pPr>
        <w:tabs>
          <w:tab w:val="num" w:pos="7894"/>
        </w:tabs>
        <w:ind w:left="7894" w:right="7894" w:hanging="180"/>
      </w:pPr>
    </w:lvl>
  </w:abstractNum>
  <w:abstractNum w:abstractNumId="1">
    <w:nsid w:val="093C7CC5"/>
    <w:multiLevelType w:val="hybridMultilevel"/>
    <w:tmpl w:val="FF1C857A"/>
    <w:lvl w:ilvl="0" w:tplc="A99EC408">
      <w:start w:val="1"/>
      <w:numFmt w:val="arabicAlpha"/>
      <w:lvlText w:val="%1-"/>
      <w:lvlJc w:val="left"/>
      <w:pPr>
        <w:tabs>
          <w:tab w:val="num" w:pos="1800"/>
        </w:tabs>
        <w:ind w:left="1800" w:right="1800" w:hanging="360"/>
      </w:pPr>
      <w:rPr>
        <w:rFonts w:hint="default"/>
      </w:rPr>
    </w:lvl>
    <w:lvl w:ilvl="1" w:tplc="04090019" w:tentative="1">
      <w:start w:val="1"/>
      <w:numFmt w:val="lowerLetter"/>
      <w:lvlText w:val="%2."/>
      <w:lvlJc w:val="left"/>
      <w:pPr>
        <w:tabs>
          <w:tab w:val="num" w:pos="2520"/>
        </w:tabs>
        <w:ind w:left="2520" w:right="2520" w:hanging="360"/>
      </w:pPr>
    </w:lvl>
    <w:lvl w:ilvl="2" w:tplc="0409001B" w:tentative="1">
      <w:start w:val="1"/>
      <w:numFmt w:val="lowerRoman"/>
      <w:lvlText w:val="%3."/>
      <w:lvlJc w:val="right"/>
      <w:pPr>
        <w:tabs>
          <w:tab w:val="num" w:pos="3240"/>
        </w:tabs>
        <w:ind w:left="3240" w:right="3240" w:hanging="180"/>
      </w:pPr>
    </w:lvl>
    <w:lvl w:ilvl="3" w:tplc="0409000F" w:tentative="1">
      <w:start w:val="1"/>
      <w:numFmt w:val="decimal"/>
      <w:lvlText w:val="%4."/>
      <w:lvlJc w:val="left"/>
      <w:pPr>
        <w:tabs>
          <w:tab w:val="num" w:pos="3960"/>
        </w:tabs>
        <w:ind w:left="3960" w:right="3960" w:hanging="360"/>
      </w:pPr>
    </w:lvl>
    <w:lvl w:ilvl="4" w:tplc="04090019" w:tentative="1">
      <w:start w:val="1"/>
      <w:numFmt w:val="lowerLetter"/>
      <w:lvlText w:val="%5."/>
      <w:lvlJc w:val="left"/>
      <w:pPr>
        <w:tabs>
          <w:tab w:val="num" w:pos="4680"/>
        </w:tabs>
        <w:ind w:left="4680" w:right="4680" w:hanging="360"/>
      </w:pPr>
    </w:lvl>
    <w:lvl w:ilvl="5" w:tplc="0409001B" w:tentative="1">
      <w:start w:val="1"/>
      <w:numFmt w:val="lowerRoman"/>
      <w:lvlText w:val="%6."/>
      <w:lvlJc w:val="right"/>
      <w:pPr>
        <w:tabs>
          <w:tab w:val="num" w:pos="5400"/>
        </w:tabs>
        <w:ind w:left="5400" w:right="5400" w:hanging="180"/>
      </w:pPr>
    </w:lvl>
    <w:lvl w:ilvl="6" w:tplc="0409000F" w:tentative="1">
      <w:start w:val="1"/>
      <w:numFmt w:val="decimal"/>
      <w:lvlText w:val="%7."/>
      <w:lvlJc w:val="left"/>
      <w:pPr>
        <w:tabs>
          <w:tab w:val="num" w:pos="6120"/>
        </w:tabs>
        <w:ind w:left="6120" w:right="6120" w:hanging="360"/>
      </w:pPr>
    </w:lvl>
    <w:lvl w:ilvl="7" w:tplc="04090019" w:tentative="1">
      <w:start w:val="1"/>
      <w:numFmt w:val="lowerLetter"/>
      <w:lvlText w:val="%8."/>
      <w:lvlJc w:val="left"/>
      <w:pPr>
        <w:tabs>
          <w:tab w:val="num" w:pos="6840"/>
        </w:tabs>
        <w:ind w:left="6840" w:right="6840" w:hanging="360"/>
      </w:pPr>
    </w:lvl>
    <w:lvl w:ilvl="8" w:tplc="0409001B" w:tentative="1">
      <w:start w:val="1"/>
      <w:numFmt w:val="lowerRoman"/>
      <w:lvlText w:val="%9."/>
      <w:lvlJc w:val="right"/>
      <w:pPr>
        <w:tabs>
          <w:tab w:val="num" w:pos="7560"/>
        </w:tabs>
        <w:ind w:left="7560" w:right="7560" w:hanging="180"/>
      </w:pPr>
    </w:lvl>
  </w:abstractNum>
  <w:abstractNum w:abstractNumId="2">
    <w:nsid w:val="1B3506EA"/>
    <w:multiLevelType w:val="hybridMultilevel"/>
    <w:tmpl w:val="1B54CC40"/>
    <w:lvl w:ilvl="0" w:tplc="7A6AAAFC">
      <w:start w:val="5"/>
      <w:numFmt w:val="arabicAlpha"/>
      <w:lvlText w:val="%1-"/>
      <w:lvlJc w:val="left"/>
      <w:pPr>
        <w:ind w:left="90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3">
    <w:nsid w:val="27092EE9"/>
    <w:multiLevelType w:val="hybridMultilevel"/>
    <w:tmpl w:val="5A480C76"/>
    <w:lvl w:ilvl="0" w:tplc="470C0A92">
      <w:start w:val="1"/>
      <w:numFmt w:val="arabicAbjad"/>
      <w:lvlText w:val="%1."/>
      <w:lvlJc w:val="left"/>
      <w:pPr>
        <w:ind w:left="720" w:hanging="360"/>
      </w:pPr>
      <w:rPr>
        <w:rFonts w:ascii="Arial"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27854CD1"/>
    <w:multiLevelType w:val="hybridMultilevel"/>
    <w:tmpl w:val="743EE970"/>
    <w:lvl w:ilvl="0" w:tplc="0409000F">
      <w:start w:val="1"/>
      <w:numFmt w:val="decimal"/>
      <w:lvlText w:val="%1."/>
      <w:lvlJc w:val="left"/>
      <w:pPr>
        <w:tabs>
          <w:tab w:val="num" w:pos="1800"/>
        </w:tabs>
        <w:ind w:left="1800" w:right="1800" w:hanging="360"/>
      </w:pPr>
    </w:lvl>
    <w:lvl w:ilvl="1" w:tplc="04090019" w:tentative="1">
      <w:start w:val="1"/>
      <w:numFmt w:val="lowerLetter"/>
      <w:lvlText w:val="%2."/>
      <w:lvlJc w:val="left"/>
      <w:pPr>
        <w:tabs>
          <w:tab w:val="num" w:pos="2520"/>
        </w:tabs>
        <w:ind w:left="2520" w:right="2520" w:hanging="360"/>
      </w:pPr>
    </w:lvl>
    <w:lvl w:ilvl="2" w:tplc="0409001B" w:tentative="1">
      <w:start w:val="1"/>
      <w:numFmt w:val="lowerRoman"/>
      <w:lvlText w:val="%3."/>
      <w:lvlJc w:val="right"/>
      <w:pPr>
        <w:tabs>
          <w:tab w:val="num" w:pos="3240"/>
        </w:tabs>
        <w:ind w:left="3240" w:right="3240" w:hanging="180"/>
      </w:pPr>
    </w:lvl>
    <w:lvl w:ilvl="3" w:tplc="0409000F" w:tentative="1">
      <w:start w:val="1"/>
      <w:numFmt w:val="decimal"/>
      <w:lvlText w:val="%4."/>
      <w:lvlJc w:val="left"/>
      <w:pPr>
        <w:tabs>
          <w:tab w:val="num" w:pos="3960"/>
        </w:tabs>
        <w:ind w:left="3960" w:right="3960" w:hanging="360"/>
      </w:pPr>
    </w:lvl>
    <w:lvl w:ilvl="4" w:tplc="04090019" w:tentative="1">
      <w:start w:val="1"/>
      <w:numFmt w:val="lowerLetter"/>
      <w:lvlText w:val="%5."/>
      <w:lvlJc w:val="left"/>
      <w:pPr>
        <w:tabs>
          <w:tab w:val="num" w:pos="4680"/>
        </w:tabs>
        <w:ind w:left="4680" w:right="4680" w:hanging="360"/>
      </w:pPr>
    </w:lvl>
    <w:lvl w:ilvl="5" w:tplc="0409001B" w:tentative="1">
      <w:start w:val="1"/>
      <w:numFmt w:val="lowerRoman"/>
      <w:lvlText w:val="%6."/>
      <w:lvlJc w:val="right"/>
      <w:pPr>
        <w:tabs>
          <w:tab w:val="num" w:pos="5400"/>
        </w:tabs>
        <w:ind w:left="5400" w:right="5400" w:hanging="180"/>
      </w:pPr>
    </w:lvl>
    <w:lvl w:ilvl="6" w:tplc="0409000F" w:tentative="1">
      <w:start w:val="1"/>
      <w:numFmt w:val="decimal"/>
      <w:lvlText w:val="%7."/>
      <w:lvlJc w:val="left"/>
      <w:pPr>
        <w:tabs>
          <w:tab w:val="num" w:pos="6120"/>
        </w:tabs>
        <w:ind w:left="6120" w:right="6120" w:hanging="360"/>
      </w:pPr>
    </w:lvl>
    <w:lvl w:ilvl="7" w:tplc="04090019" w:tentative="1">
      <w:start w:val="1"/>
      <w:numFmt w:val="lowerLetter"/>
      <w:lvlText w:val="%8."/>
      <w:lvlJc w:val="left"/>
      <w:pPr>
        <w:tabs>
          <w:tab w:val="num" w:pos="6840"/>
        </w:tabs>
        <w:ind w:left="6840" w:right="6840" w:hanging="360"/>
      </w:pPr>
    </w:lvl>
    <w:lvl w:ilvl="8" w:tplc="0409001B" w:tentative="1">
      <w:start w:val="1"/>
      <w:numFmt w:val="lowerRoman"/>
      <w:lvlText w:val="%9."/>
      <w:lvlJc w:val="right"/>
      <w:pPr>
        <w:tabs>
          <w:tab w:val="num" w:pos="7560"/>
        </w:tabs>
        <w:ind w:left="7560" w:right="7560" w:hanging="180"/>
      </w:pPr>
    </w:lvl>
  </w:abstractNum>
  <w:abstractNum w:abstractNumId="5">
    <w:nsid w:val="31861E75"/>
    <w:multiLevelType w:val="hybridMultilevel"/>
    <w:tmpl w:val="3F7CE760"/>
    <w:lvl w:ilvl="0" w:tplc="470C0A92">
      <w:start w:val="1"/>
      <w:numFmt w:val="arabicAbjad"/>
      <w:lvlText w:val="%1."/>
      <w:lvlJc w:val="left"/>
      <w:pPr>
        <w:ind w:left="720" w:hanging="360"/>
      </w:pPr>
      <w:rPr>
        <w:rFonts w:ascii="Arial" w:hAnsi="Arial"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3AC5463D"/>
    <w:multiLevelType w:val="hybridMultilevel"/>
    <w:tmpl w:val="5EFAF5E8"/>
    <w:lvl w:ilvl="0" w:tplc="8F948882">
      <w:start w:val="1"/>
      <w:numFmt w:val="arabicAlpha"/>
      <w:lvlText w:val="%1-"/>
      <w:lvlJc w:val="left"/>
      <w:pPr>
        <w:ind w:left="720" w:hanging="360"/>
      </w:pPr>
      <w:rPr>
        <w:rFonts w:ascii="Simplified Arabic" w:eastAsiaTheme="minorHAnsi" w:hAnsi="Simplified Arabic" w:cs="Simplified Arabic"/>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495638FC"/>
    <w:multiLevelType w:val="hybridMultilevel"/>
    <w:tmpl w:val="035E9664"/>
    <w:lvl w:ilvl="0" w:tplc="DF2646B2">
      <w:start w:val="1"/>
      <w:numFmt w:val="decimal"/>
      <w:lvlText w:val="%1."/>
      <w:lvlJc w:val="left"/>
      <w:pPr>
        <w:tabs>
          <w:tab w:val="num" w:pos="2854"/>
        </w:tabs>
        <w:ind w:left="2854" w:right="2854" w:hanging="360"/>
      </w:pPr>
      <w:rPr>
        <w:b w:val="0"/>
        <w:bCs w:val="0"/>
      </w:rPr>
    </w:lvl>
    <w:lvl w:ilvl="1" w:tplc="04090019" w:tentative="1">
      <w:start w:val="1"/>
      <w:numFmt w:val="lowerLetter"/>
      <w:lvlText w:val="%2."/>
      <w:lvlJc w:val="left"/>
      <w:pPr>
        <w:tabs>
          <w:tab w:val="num" w:pos="3574"/>
        </w:tabs>
        <w:ind w:left="3574" w:right="3574" w:hanging="360"/>
      </w:pPr>
    </w:lvl>
    <w:lvl w:ilvl="2" w:tplc="0409001B" w:tentative="1">
      <w:start w:val="1"/>
      <w:numFmt w:val="lowerRoman"/>
      <w:lvlText w:val="%3."/>
      <w:lvlJc w:val="right"/>
      <w:pPr>
        <w:tabs>
          <w:tab w:val="num" w:pos="4294"/>
        </w:tabs>
        <w:ind w:left="4294" w:right="4294" w:hanging="180"/>
      </w:pPr>
    </w:lvl>
    <w:lvl w:ilvl="3" w:tplc="0409000F" w:tentative="1">
      <w:start w:val="1"/>
      <w:numFmt w:val="decimal"/>
      <w:lvlText w:val="%4."/>
      <w:lvlJc w:val="left"/>
      <w:pPr>
        <w:tabs>
          <w:tab w:val="num" w:pos="5014"/>
        </w:tabs>
        <w:ind w:left="5014" w:right="5014" w:hanging="360"/>
      </w:pPr>
    </w:lvl>
    <w:lvl w:ilvl="4" w:tplc="04090019" w:tentative="1">
      <w:start w:val="1"/>
      <w:numFmt w:val="lowerLetter"/>
      <w:lvlText w:val="%5."/>
      <w:lvlJc w:val="left"/>
      <w:pPr>
        <w:tabs>
          <w:tab w:val="num" w:pos="5734"/>
        </w:tabs>
        <w:ind w:left="5734" w:right="5734" w:hanging="360"/>
      </w:pPr>
    </w:lvl>
    <w:lvl w:ilvl="5" w:tplc="0409001B" w:tentative="1">
      <w:start w:val="1"/>
      <w:numFmt w:val="lowerRoman"/>
      <w:lvlText w:val="%6."/>
      <w:lvlJc w:val="right"/>
      <w:pPr>
        <w:tabs>
          <w:tab w:val="num" w:pos="6454"/>
        </w:tabs>
        <w:ind w:left="6454" w:right="6454" w:hanging="180"/>
      </w:pPr>
    </w:lvl>
    <w:lvl w:ilvl="6" w:tplc="0409000F" w:tentative="1">
      <w:start w:val="1"/>
      <w:numFmt w:val="decimal"/>
      <w:lvlText w:val="%7."/>
      <w:lvlJc w:val="left"/>
      <w:pPr>
        <w:tabs>
          <w:tab w:val="num" w:pos="7174"/>
        </w:tabs>
        <w:ind w:left="7174" w:right="7174" w:hanging="360"/>
      </w:pPr>
    </w:lvl>
    <w:lvl w:ilvl="7" w:tplc="04090019" w:tentative="1">
      <w:start w:val="1"/>
      <w:numFmt w:val="lowerLetter"/>
      <w:lvlText w:val="%8."/>
      <w:lvlJc w:val="left"/>
      <w:pPr>
        <w:tabs>
          <w:tab w:val="num" w:pos="7894"/>
        </w:tabs>
        <w:ind w:left="7894" w:right="7894" w:hanging="360"/>
      </w:pPr>
    </w:lvl>
    <w:lvl w:ilvl="8" w:tplc="0409001B" w:tentative="1">
      <w:start w:val="1"/>
      <w:numFmt w:val="lowerRoman"/>
      <w:lvlText w:val="%9."/>
      <w:lvlJc w:val="right"/>
      <w:pPr>
        <w:tabs>
          <w:tab w:val="num" w:pos="8614"/>
        </w:tabs>
        <w:ind w:left="8614" w:right="8614" w:hanging="180"/>
      </w:pPr>
    </w:lvl>
  </w:abstractNum>
  <w:abstractNum w:abstractNumId="8">
    <w:nsid w:val="4B4E468B"/>
    <w:multiLevelType w:val="hybridMultilevel"/>
    <w:tmpl w:val="A692B990"/>
    <w:lvl w:ilvl="0" w:tplc="A7726296">
      <w:start w:val="1"/>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52E44C6E"/>
    <w:multiLevelType w:val="hybridMultilevel"/>
    <w:tmpl w:val="DE82D758"/>
    <w:lvl w:ilvl="0" w:tplc="0409000F">
      <w:start w:val="1"/>
      <w:numFmt w:val="decimal"/>
      <w:lvlText w:val="%1."/>
      <w:lvlJc w:val="left"/>
      <w:pPr>
        <w:tabs>
          <w:tab w:val="num" w:pos="3470"/>
        </w:tabs>
        <w:ind w:left="3470" w:right="3470" w:hanging="360"/>
      </w:pPr>
    </w:lvl>
    <w:lvl w:ilvl="1" w:tplc="04090019" w:tentative="1">
      <w:start w:val="1"/>
      <w:numFmt w:val="lowerLetter"/>
      <w:lvlText w:val="%2."/>
      <w:lvlJc w:val="left"/>
      <w:pPr>
        <w:tabs>
          <w:tab w:val="num" w:pos="4190"/>
        </w:tabs>
        <w:ind w:left="4190" w:right="4190" w:hanging="360"/>
      </w:pPr>
    </w:lvl>
    <w:lvl w:ilvl="2" w:tplc="0409001B" w:tentative="1">
      <w:start w:val="1"/>
      <w:numFmt w:val="lowerRoman"/>
      <w:lvlText w:val="%3."/>
      <w:lvlJc w:val="right"/>
      <w:pPr>
        <w:tabs>
          <w:tab w:val="num" w:pos="4910"/>
        </w:tabs>
        <w:ind w:left="4910" w:right="4910" w:hanging="180"/>
      </w:pPr>
    </w:lvl>
    <w:lvl w:ilvl="3" w:tplc="0409000F" w:tentative="1">
      <w:start w:val="1"/>
      <w:numFmt w:val="decimal"/>
      <w:lvlText w:val="%4."/>
      <w:lvlJc w:val="left"/>
      <w:pPr>
        <w:tabs>
          <w:tab w:val="num" w:pos="5630"/>
        </w:tabs>
        <w:ind w:left="5630" w:right="5630" w:hanging="360"/>
      </w:pPr>
    </w:lvl>
    <w:lvl w:ilvl="4" w:tplc="04090019" w:tentative="1">
      <w:start w:val="1"/>
      <w:numFmt w:val="lowerLetter"/>
      <w:lvlText w:val="%5."/>
      <w:lvlJc w:val="left"/>
      <w:pPr>
        <w:tabs>
          <w:tab w:val="num" w:pos="6350"/>
        </w:tabs>
        <w:ind w:left="6350" w:right="6350" w:hanging="360"/>
      </w:pPr>
    </w:lvl>
    <w:lvl w:ilvl="5" w:tplc="0409001B" w:tentative="1">
      <w:start w:val="1"/>
      <w:numFmt w:val="lowerRoman"/>
      <w:lvlText w:val="%6."/>
      <w:lvlJc w:val="right"/>
      <w:pPr>
        <w:tabs>
          <w:tab w:val="num" w:pos="7070"/>
        </w:tabs>
        <w:ind w:left="7070" w:right="7070" w:hanging="180"/>
      </w:pPr>
    </w:lvl>
    <w:lvl w:ilvl="6" w:tplc="0409000F" w:tentative="1">
      <w:start w:val="1"/>
      <w:numFmt w:val="decimal"/>
      <w:lvlText w:val="%7."/>
      <w:lvlJc w:val="left"/>
      <w:pPr>
        <w:tabs>
          <w:tab w:val="num" w:pos="7790"/>
        </w:tabs>
        <w:ind w:left="7790" w:right="7790" w:hanging="360"/>
      </w:pPr>
    </w:lvl>
    <w:lvl w:ilvl="7" w:tplc="04090019" w:tentative="1">
      <w:start w:val="1"/>
      <w:numFmt w:val="lowerLetter"/>
      <w:lvlText w:val="%8."/>
      <w:lvlJc w:val="left"/>
      <w:pPr>
        <w:tabs>
          <w:tab w:val="num" w:pos="8510"/>
        </w:tabs>
        <w:ind w:left="8510" w:right="8510" w:hanging="360"/>
      </w:pPr>
    </w:lvl>
    <w:lvl w:ilvl="8" w:tplc="0409001B" w:tentative="1">
      <w:start w:val="1"/>
      <w:numFmt w:val="lowerRoman"/>
      <w:lvlText w:val="%9."/>
      <w:lvlJc w:val="right"/>
      <w:pPr>
        <w:tabs>
          <w:tab w:val="num" w:pos="9230"/>
        </w:tabs>
        <w:ind w:left="9230" w:right="9230" w:hanging="180"/>
      </w:pPr>
    </w:lvl>
  </w:abstractNum>
  <w:abstractNum w:abstractNumId="10">
    <w:nsid w:val="574E063D"/>
    <w:multiLevelType w:val="hybridMultilevel"/>
    <w:tmpl w:val="0C2C55B2"/>
    <w:lvl w:ilvl="0" w:tplc="E46C85D8">
      <w:start w:val="1"/>
      <w:numFmt w:val="decimal"/>
      <w:lvlText w:val="%1."/>
      <w:lvlJc w:val="left"/>
      <w:pPr>
        <w:tabs>
          <w:tab w:val="num" w:pos="1440"/>
        </w:tabs>
        <w:ind w:left="1440" w:right="1440" w:hanging="360"/>
      </w:pPr>
      <w:rPr>
        <w:sz w:val="24"/>
        <w:szCs w:val="24"/>
      </w:rPr>
    </w:lvl>
    <w:lvl w:ilvl="1" w:tplc="04090019" w:tentative="1">
      <w:start w:val="1"/>
      <w:numFmt w:val="lowerLetter"/>
      <w:lvlText w:val="%2."/>
      <w:lvlJc w:val="left"/>
      <w:pPr>
        <w:tabs>
          <w:tab w:val="num" w:pos="2160"/>
        </w:tabs>
        <w:ind w:left="2160" w:right="2160" w:hanging="360"/>
      </w:pPr>
    </w:lvl>
    <w:lvl w:ilvl="2" w:tplc="0409001B" w:tentative="1">
      <w:start w:val="1"/>
      <w:numFmt w:val="lowerRoman"/>
      <w:lvlText w:val="%3."/>
      <w:lvlJc w:val="right"/>
      <w:pPr>
        <w:tabs>
          <w:tab w:val="num" w:pos="2880"/>
        </w:tabs>
        <w:ind w:left="2880" w:right="2880" w:hanging="180"/>
      </w:pPr>
    </w:lvl>
    <w:lvl w:ilvl="3" w:tplc="0409000F" w:tentative="1">
      <w:start w:val="1"/>
      <w:numFmt w:val="decimal"/>
      <w:lvlText w:val="%4."/>
      <w:lvlJc w:val="left"/>
      <w:pPr>
        <w:tabs>
          <w:tab w:val="num" w:pos="3600"/>
        </w:tabs>
        <w:ind w:left="3600" w:right="3600" w:hanging="360"/>
      </w:pPr>
    </w:lvl>
    <w:lvl w:ilvl="4" w:tplc="04090019" w:tentative="1">
      <w:start w:val="1"/>
      <w:numFmt w:val="lowerLetter"/>
      <w:lvlText w:val="%5."/>
      <w:lvlJc w:val="left"/>
      <w:pPr>
        <w:tabs>
          <w:tab w:val="num" w:pos="4320"/>
        </w:tabs>
        <w:ind w:left="4320" w:right="4320" w:hanging="360"/>
      </w:pPr>
    </w:lvl>
    <w:lvl w:ilvl="5" w:tplc="0409001B" w:tentative="1">
      <w:start w:val="1"/>
      <w:numFmt w:val="lowerRoman"/>
      <w:lvlText w:val="%6."/>
      <w:lvlJc w:val="right"/>
      <w:pPr>
        <w:tabs>
          <w:tab w:val="num" w:pos="5040"/>
        </w:tabs>
        <w:ind w:left="5040" w:right="5040" w:hanging="180"/>
      </w:pPr>
    </w:lvl>
    <w:lvl w:ilvl="6" w:tplc="0409000F" w:tentative="1">
      <w:start w:val="1"/>
      <w:numFmt w:val="decimal"/>
      <w:lvlText w:val="%7."/>
      <w:lvlJc w:val="left"/>
      <w:pPr>
        <w:tabs>
          <w:tab w:val="num" w:pos="5760"/>
        </w:tabs>
        <w:ind w:left="5760" w:right="5760" w:hanging="360"/>
      </w:pPr>
    </w:lvl>
    <w:lvl w:ilvl="7" w:tplc="04090019" w:tentative="1">
      <w:start w:val="1"/>
      <w:numFmt w:val="lowerLetter"/>
      <w:lvlText w:val="%8."/>
      <w:lvlJc w:val="left"/>
      <w:pPr>
        <w:tabs>
          <w:tab w:val="num" w:pos="6480"/>
        </w:tabs>
        <w:ind w:left="6480" w:right="6480" w:hanging="360"/>
      </w:pPr>
    </w:lvl>
    <w:lvl w:ilvl="8" w:tplc="0409001B" w:tentative="1">
      <w:start w:val="1"/>
      <w:numFmt w:val="lowerRoman"/>
      <w:lvlText w:val="%9."/>
      <w:lvlJc w:val="right"/>
      <w:pPr>
        <w:tabs>
          <w:tab w:val="num" w:pos="7200"/>
        </w:tabs>
        <w:ind w:left="7200" w:right="7200" w:hanging="180"/>
      </w:pPr>
    </w:lvl>
  </w:abstractNum>
  <w:abstractNum w:abstractNumId="11">
    <w:nsid w:val="64AB356F"/>
    <w:multiLevelType w:val="hybridMultilevel"/>
    <w:tmpl w:val="3DA0B1C6"/>
    <w:lvl w:ilvl="0" w:tplc="0409000F">
      <w:start w:val="1"/>
      <w:numFmt w:val="decimal"/>
      <w:lvlText w:val="%1."/>
      <w:lvlJc w:val="left"/>
      <w:pPr>
        <w:tabs>
          <w:tab w:val="num" w:pos="1466"/>
        </w:tabs>
        <w:ind w:left="1466" w:right="1466" w:hanging="360"/>
      </w:pPr>
    </w:lvl>
    <w:lvl w:ilvl="1" w:tplc="04090019" w:tentative="1">
      <w:start w:val="1"/>
      <w:numFmt w:val="lowerLetter"/>
      <w:lvlText w:val="%2."/>
      <w:lvlJc w:val="left"/>
      <w:pPr>
        <w:tabs>
          <w:tab w:val="num" w:pos="2186"/>
        </w:tabs>
        <w:ind w:left="2186" w:right="2186" w:hanging="360"/>
      </w:pPr>
    </w:lvl>
    <w:lvl w:ilvl="2" w:tplc="0409001B" w:tentative="1">
      <w:start w:val="1"/>
      <w:numFmt w:val="lowerRoman"/>
      <w:lvlText w:val="%3."/>
      <w:lvlJc w:val="right"/>
      <w:pPr>
        <w:tabs>
          <w:tab w:val="num" w:pos="2906"/>
        </w:tabs>
        <w:ind w:left="2906" w:right="2906" w:hanging="180"/>
      </w:pPr>
    </w:lvl>
    <w:lvl w:ilvl="3" w:tplc="0409000F" w:tentative="1">
      <w:start w:val="1"/>
      <w:numFmt w:val="decimal"/>
      <w:lvlText w:val="%4."/>
      <w:lvlJc w:val="left"/>
      <w:pPr>
        <w:tabs>
          <w:tab w:val="num" w:pos="3626"/>
        </w:tabs>
        <w:ind w:left="3626" w:right="3626" w:hanging="360"/>
      </w:pPr>
    </w:lvl>
    <w:lvl w:ilvl="4" w:tplc="04090019" w:tentative="1">
      <w:start w:val="1"/>
      <w:numFmt w:val="lowerLetter"/>
      <w:lvlText w:val="%5."/>
      <w:lvlJc w:val="left"/>
      <w:pPr>
        <w:tabs>
          <w:tab w:val="num" w:pos="4346"/>
        </w:tabs>
        <w:ind w:left="4346" w:right="4346" w:hanging="360"/>
      </w:pPr>
    </w:lvl>
    <w:lvl w:ilvl="5" w:tplc="0409001B" w:tentative="1">
      <w:start w:val="1"/>
      <w:numFmt w:val="lowerRoman"/>
      <w:lvlText w:val="%6."/>
      <w:lvlJc w:val="right"/>
      <w:pPr>
        <w:tabs>
          <w:tab w:val="num" w:pos="5066"/>
        </w:tabs>
        <w:ind w:left="5066" w:right="5066" w:hanging="180"/>
      </w:pPr>
    </w:lvl>
    <w:lvl w:ilvl="6" w:tplc="0409000F" w:tentative="1">
      <w:start w:val="1"/>
      <w:numFmt w:val="decimal"/>
      <w:lvlText w:val="%7."/>
      <w:lvlJc w:val="left"/>
      <w:pPr>
        <w:tabs>
          <w:tab w:val="num" w:pos="5786"/>
        </w:tabs>
        <w:ind w:left="5786" w:right="5786" w:hanging="360"/>
      </w:pPr>
    </w:lvl>
    <w:lvl w:ilvl="7" w:tplc="04090019" w:tentative="1">
      <w:start w:val="1"/>
      <w:numFmt w:val="lowerLetter"/>
      <w:lvlText w:val="%8."/>
      <w:lvlJc w:val="left"/>
      <w:pPr>
        <w:tabs>
          <w:tab w:val="num" w:pos="6506"/>
        </w:tabs>
        <w:ind w:left="6506" w:right="6506" w:hanging="360"/>
      </w:pPr>
    </w:lvl>
    <w:lvl w:ilvl="8" w:tplc="0409001B" w:tentative="1">
      <w:start w:val="1"/>
      <w:numFmt w:val="lowerRoman"/>
      <w:lvlText w:val="%9."/>
      <w:lvlJc w:val="right"/>
      <w:pPr>
        <w:tabs>
          <w:tab w:val="num" w:pos="7226"/>
        </w:tabs>
        <w:ind w:left="7226" w:right="7226" w:hanging="180"/>
      </w:pPr>
    </w:lvl>
  </w:abstractNum>
  <w:abstractNum w:abstractNumId="12">
    <w:nsid w:val="653E4A29"/>
    <w:multiLevelType w:val="hybridMultilevel"/>
    <w:tmpl w:val="E54AC7A6"/>
    <w:lvl w:ilvl="0" w:tplc="0409000F">
      <w:start w:val="1"/>
      <w:numFmt w:val="decimal"/>
      <w:lvlText w:val="%1."/>
      <w:lvlJc w:val="left"/>
      <w:pPr>
        <w:tabs>
          <w:tab w:val="num" w:pos="720"/>
        </w:tabs>
        <w:ind w:left="720" w:right="720"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3">
    <w:nsid w:val="6FA319D8"/>
    <w:multiLevelType w:val="hybridMultilevel"/>
    <w:tmpl w:val="B9E644A2"/>
    <w:lvl w:ilvl="0" w:tplc="15582E56">
      <w:start w:val="1"/>
      <w:numFmt w:val="arabicAlpha"/>
      <w:lvlText w:val="%1-"/>
      <w:lvlJc w:val="left"/>
      <w:pPr>
        <w:tabs>
          <w:tab w:val="num" w:pos="2520"/>
        </w:tabs>
        <w:ind w:left="2520" w:right="2520" w:hanging="360"/>
      </w:pPr>
      <w:rPr>
        <w:rFonts w:hint="default"/>
      </w:rPr>
    </w:lvl>
    <w:lvl w:ilvl="1" w:tplc="0409000F">
      <w:start w:val="1"/>
      <w:numFmt w:val="decimal"/>
      <w:lvlText w:val="%2."/>
      <w:lvlJc w:val="left"/>
      <w:pPr>
        <w:tabs>
          <w:tab w:val="num" w:pos="2520"/>
        </w:tabs>
        <w:ind w:left="2520" w:right="2520" w:hanging="360"/>
      </w:pPr>
      <w:rPr>
        <w:rFonts w:hint="default"/>
      </w:rPr>
    </w:lvl>
    <w:lvl w:ilvl="2" w:tplc="0409001B" w:tentative="1">
      <w:start w:val="1"/>
      <w:numFmt w:val="lowerRoman"/>
      <w:lvlText w:val="%3."/>
      <w:lvlJc w:val="right"/>
      <w:pPr>
        <w:tabs>
          <w:tab w:val="num" w:pos="3240"/>
        </w:tabs>
        <w:ind w:left="3240" w:right="3240" w:hanging="180"/>
      </w:pPr>
    </w:lvl>
    <w:lvl w:ilvl="3" w:tplc="0409000F" w:tentative="1">
      <w:start w:val="1"/>
      <w:numFmt w:val="decimal"/>
      <w:lvlText w:val="%4."/>
      <w:lvlJc w:val="left"/>
      <w:pPr>
        <w:tabs>
          <w:tab w:val="num" w:pos="3960"/>
        </w:tabs>
        <w:ind w:left="3960" w:right="3960" w:hanging="360"/>
      </w:pPr>
    </w:lvl>
    <w:lvl w:ilvl="4" w:tplc="04090019" w:tentative="1">
      <w:start w:val="1"/>
      <w:numFmt w:val="lowerLetter"/>
      <w:lvlText w:val="%5."/>
      <w:lvlJc w:val="left"/>
      <w:pPr>
        <w:tabs>
          <w:tab w:val="num" w:pos="4680"/>
        </w:tabs>
        <w:ind w:left="4680" w:right="4680" w:hanging="360"/>
      </w:pPr>
    </w:lvl>
    <w:lvl w:ilvl="5" w:tplc="0409001B" w:tentative="1">
      <w:start w:val="1"/>
      <w:numFmt w:val="lowerRoman"/>
      <w:lvlText w:val="%6."/>
      <w:lvlJc w:val="right"/>
      <w:pPr>
        <w:tabs>
          <w:tab w:val="num" w:pos="5400"/>
        </w:tabs>
        <w:ind w:left="5400" w:right="5400" w:hanging="180"/>
      </w:pPr>
    </w:lvl>
    <w:lvl w:ilvl="6" w:tplc="0409000F" w:tentative="1">
      <w:start w:val="1"/>
      <w:numFmt w:val="decimal"/>
      <w:lvlText w:val="%7."/>
      <w:lvlJc w:val="left"/>
      <w:pPr>
        <w:tabs>
          <w:tab w:val="num" w:pos="6120"/>
        </w:tabs>
        <w:ind w:left="6120" w:right="6120" w:hanging="360"/>
      </w:pPr>
    </w:lvl>
    <w:lvl w:ilvl="7" w:tplc="04090019" w:tentative="1">
      <w:start w:val="1"/>
      <w:numFmt w:val="lowerLetter"/>
      <w:lvlText w:val="%8."/>
      <w:lvlJc w:val="left"/>
      <w:pPr>
        <w:tabs>
          <w:tab w:val="num" w:pos="6840"/>
        </w:tabs>
        <w:ind w:left="6840" w:right="6840" w:hanging="360"/>
      </w:pPr>
    </w:lvl>
    <w:lvl w:ilvl="8" w:tplc="0409001B" w:tentative="1">
      <w:start w:val="1"/>
      <w:numFmt w:val="lowerRoman"/>
      <w:lvlText w:val="%9."/>
      <w:lvlJc w:val="right"/>
      <w:pPr>
        <w:tabs>
          <w:tab w:val="num" w:pos="7560"/>
        </w:tabs>
        <w:ind w:left="7560" w:right="7560" w:hanging="180"/>
      </w:pPr>
    </w:lvl>
  </w:abstractNum>
  <w:abstractNum w:abstractNumId="14">
    <w:nsid w:val="7A5B4E6B"/>
    <w:multiLevelType w:val="hybridMultilevel"/>
    <w:tmpl w:val="A8707778"/>
    <w:lvl w:ilvl="0" w:tplc="D8B2BE58">
      <w:start w:val="1"/>
      <w:numFmt w:val="arabicAlpha"/>
      <w:lvlText w:val="%1-"/>
      <w:lvlJc w:val="left"/>
      <w:pPr>
        <w:ind w:left="1826" w:hanging="540"/>
      </w:pPr>
      <w:rPr>
        <w:rFonts w:hint="default"/>
      </w:rPr>
    </w:lvl>
    <w:lvl w:ilvl="1" w:tplc="04090019" w:tentative="1">
      <w:start w:val="1"/>
      <w:numFmt w:val="lowerLetter"/>
      <w:lvlText w:val="%2."/>
      <w:lvlJc w:val="left"/>
      <w:pPr>
        <w:ind w:left="2366" w:hanging="360"/>
      </w:pPr>
    </w:lvl>
    <w:lvl w:ilvl="2" w:tplc="0409001B" w:tentative="1">
      <w:start w:val="1"/>
      <w:numFmt w:val="lowerRoman"/>
      <w:lvlText w:val="%3."/>
      <w:lvlJc w:val="right"/>
      <w:pPr>
        <w:ind w:left="3086" w:hanging="180"/>
      </w:pPr>
    </w:lvl>
    <w:lvl w:ilvl="3" w:tplc="0409000F" w:tentative="1">
      <w:start w:val="1"/>
      <w:numFmt w:val="decimal"/>
      <w:lvlText w:val="%4."/>
      <w:lvlJc w:val="left"/>
      <w:pPr>
        <w:ind w:left="3806" w:hanging="360"/>
      </w:pPr>
    </w:lvl>
    <w:lvl w:ilvl="4" w:tplc="04090019" w:tentative="1">
      <w:start w:val="1"/>
      <w:numFmt w:val="lowerLetter"/>
      <w:lvlText w:val="%5."/>
      <w:lvlJc w:val="left"/>
      <w:pPr>
        <w:ind w:left="4526" w:hanging="360"/>
      </w:pPr>
    </w:lvl>
    <w:lvl w:ilvl="5" w:tplc="0409001B" w:tentative="1">
      <w:start w:val="1"/>
      <w:numFmt w:val="lowerRoman"/>
      <w:lvlText w:val="%6."/>
      <w:lvlJc w:val="right"/>
      <w:pPr>
        <w:ind w:left="5246" w:hanging="180"/>
      </w:pPr>
    </w:lvl>
    <w:lvl w:ilvl="6" w:tplc="0409000F" w:tentative="1">
      <w:start w:val="1"/>
      <w:numFmt w:val="decimal"/>
      <w:lvlText w:val="%7."/>
      <w:lvlJc w:val="left"/>
      <w:pPr>
        <w:ind w:left="5966" w:hanging="360"/>
      </w:pPr>
    </w:lvl>
    <w:lvl w:ilvl="7" w:tplc="04090019" w:tentative="1">
      <w:start w:val="1"/>
      <w:numFmt w:val="lowerLetter"/>
      <w:lvlText w:val="%8."/>
      <w:lvlJc w:val="left"/>
      <w:pPr>
        <w:ind w:left="6686" w:hanging="360"/>
      </w:pPr>
    </w:lvl>
    <w:lvl w:ilvl="8" w:tplc="0409001B" w:tentative="1">
      <w:start w:val="1"/>
      <w:numFmt w:val="lowerRoman"/>
      <w:lvlText w:val="%9."/>
      <w:lvlJc w:val="right"/>
      <w:pPr>
        <w:ind w:left="7406" w:hanging="180"/>
      </w:pPr>
    </w:lvl>
  </w:abstractNum>
  <w:num w:numId="1">
    <w:abstractNumId w:val="3"/>
    <w:lvlOverride w:ilvl="0">
      <w:startOverride w:val="1"/>
    </w:lvlOverride>
    <w:lvlOverride w:ilvl="1"/>
    <w:lvlOverride w:ilvl="2"/>
    <w:lvlOverride w:ilvl="3"/>
    <w:lvlOverride w:ilvl="4"/>
    <w:lvlOverride w:ilvl="5"/>
    <w:lvlOverride w:ilvl="6"/>
    <w:lvlOverride w:ilvl="7"/>
    <w:lvlOverride w:ilvl="8"/>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4"/>
  </w:num>
  <w:num w:numId="8">
    <w:abstractNumId w:val="1"/>
  </w:num>
  <w:num w:numId="9">
    <w:abstractNumId w:val="13"/>
  </w:num>
  <w:num w:numId="10">
    <w:abstractNumId w:val="7"/>
  </w:num>
  <w:num w:numId="11">
    <w:abstractNumId w:val="9"/>
  </w:num>
  <w:num w:numId="12">
    <w:abstractNumId w:val="0"/>
  </w:num>
  <w:num w:numId="13">
    <w:abstractNumId w:val="11"/>
  </w:num>
  <w:num w:numId="14">
    <w:abstractNumId w:val="12"/>
  </w:num>
  <w:num w:numId="15">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968DE"/>
    <w:rsid w:val="000A7A0F"/>
    <w:rsid w:val="000B30FA"/>
    <w:rsid w:val="000C27B3"/>
    <w:rsid w:val="000F0403"/>
    <w:rsid w:val="000F2E41"/>
    <w:rsid w:val="00106991"/>
    <w:rsid w:val="00115DB4"/>
    <w:rsid w:val="0014459F"/>
    <w:rsid w:val="00144681"/>
    <w:rsid w:val="00150F87"/>
    <w:rsid w:val="00151149"/>
    <w:rsid w:val="00151FFC"/>
    <w:rsid w:val="001560A4"/>
    <w:rsid w:val="00160369"/>
    <w:rsid w:val="00162339"/>
    <w:rsid w:val="00170D9C"/>
    <w:rsid w:val="00176688"/>
    <w:rsid w:val="00187293"/>
    <w:rsid w:val="00195D4D"/>
    <w:rsid w:val="001A495A"/>
    <w:rsid w:val="001C52C6"/>
    <w:rsid w:val="001D4E52"/>
    <w:rsid w:val="001E2687"/>
    <w:rsid w:val="001F024A"/>
    <w:rsid w:val="00202591"/>
    <w:rsid w:val="00212110"/>
    <w:rsid w:val="002158D5"/>
    <w:rsid w:val="00217BFB"/>
    <w:rsid w:val="00221270"/>
    <w:rsid w:val="00223FED"/>
    <w:rsid w:val="002256DC"/>
    <w:rsid w:val="00231D1C"/>
    <w:rsid w:val="00232A27"/>
    <w:rsid w:val="00251601"/>
    <w:rsid w:val="00253024"/>
    <w:rsid w:val="0026222E"/>
    <w:rsid w:val="00272B15"/>
    <w:rsid w:val="0028426D"/>
    <w:rsid w:val="00286495"/>
    <w:rsid w:val="002948FC"/>
    <w:rsid w:val="002A1D06"/>
    <w:rsid w:val="002A6621"/>
    <w:rsid w:val="002C0BDA"/>
    <w:rsid w:val="002C32A8"/>
    <w:rsid w:val="002C334E"/>
    <w:rsid w:val="002F09C9"/>
    <w:rsid w:val="002F6249"/>
    <w:rsid w:val="00303668"/>
    <w:rsid w:val="00311ABC"/>
    <w:rsid w:val="0031611C"/>
    <w:rsid w:val="00321CFF"/>
    <w:rsid w:val="00331681"/>
    <w:rsid w:val="00337175"/>
    <w:rsid w:val="00343112"/>
    <w:rsid w:val="00343694"/>
    <w:rsid w:val="00361A65"/>
    <w:rsid w:val="0038033F"/>
    <w:rsid w:val="003878EB"/>
    <w:rsid w:val="00396EE6"/>
    <w:rsid w:val="003A15B9"/>
    <w:rsid w:val="003A57BA"/>
    <w:rsid w:val="003B7FA8"/>
    <w:rsid w:val="003D1C95"/>
    <w:rsid w:val="003D4184"/>
    <w:rsid w:val="003D4737"/>
    <w:rsid w:val="003E5EBC"/>
    <w:rsid w:val="003F323C"/>
    <w:rsid w:val="003F70E0"/>
    <w:rsid w:val="00402424"/>
    <w:rsid w:val="004131F1"/>
    <w:rsid w:val="00420FBF"/>
    <w:rsid w:val="00421C75"/>
    <w:rsid w:val="00436CFE"/>
    <w:rsid w:val="00444842"/>
    <w:rsid w:val="00454374"/>
    <w:rsid w:val="00461D6D"/>
    <w:rsid w:val="00482E91"/>
    <w:rsid w:val="004922B6"/>
    <w:rsid w:val="004979BB"/>
    <w:rsid w:val="004A30C0"/>
    <w:rsid w:val="004A3F22"/>
    <w:rsid w:val="004B1644"/>
    <w:rsid w:val="004C54F5"/>
    <w:rsid w:val="004E0E0F"/>
    <w:rsid w:val="004E18CE"/>
    <w:rsid w:val="004E7873"/>
    <w:rsid w:val="0051366D"/>
    <w:rsid w:val="00531645"/>
    <w:rsid w:val="00537C2D"/>
    <w:rsid w:val="005409DD"/>
    <w:rsid w:val="00544848"/>
    <w:rsid w:val="00553D2E"/>
    <w:rsid w:val="00555774"/>
    <w:rsid w:val="0058261C"/>
    <w:rsid w:val="005838E4"/>
    <w:rsid w:val="005A4CEA"/>
    <w:rsid w:val="005B76B1"/>
    <w:rsid w:val="005D2023"/>
    <w:rsid w:val="005D6825"/>
    <w:rsid w:val="005F7660"/>
    <w:rsid w:val="00611871"/>
    <w:rsid w:val="00622BA7"/>
    <w:rsid w:val="006336A8"/>
    <w:rsid w:val="00645C47"/>
    <w:rsid w:val="0069137A"/>
    <w:rsid w:val="006A7337"/>
    <w:rsid w:val="006C376A"/>
    <w:rsid w:val="006D4BA9"/>
    <w:rsid w:val="006F17B7"/>
    <w:rsid w:val="006F3576"/>
    <w:rsid w:val="00716591"/>
    <w:rsid w:val="00733678"/>
    <w:rsid w:val="00733F08"/>
    <w:rsid w:val="0073651F"/>
    <w:rsid w:val="00747FE6"/>
    <w:rsid w:val="00770683"/>
    <w:rsid w:val="00770FE0"/>
    <w:rsid w:val="00772EAA"/>
    <w:rsid w:val="00791CE1"/>
    <w:rsid w:val="00793C27"/>
    <w:rsid w:val="00795915"/>
    <w:rsid w:val="007A426D"/>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8559F"/>
    <w:rsid w:val="00886385"/>
    <w:rsid w:val="008A15C2"/>
    <w:rsid w:val="008A3D3E"/>
    <w:rsid w:val="008D2094"/>
    <w:rsid w:val="008D369C"/>
    <w:rsid w:val="008D41CE"/>
    <w:rsid w:val="008D4659"/>
    <w:rsid w:val="008F6166"/>
    <w:rsid w:val="008F787D"/>
    <w:rsid w:val="008F7F04"/>
    <w:rsid w:val="00902282"/>
    <w:rsid w:val="00907F3C"/>
    <w:rsid w:val="00914052"/>
    <w:rsid w:val="00935B7C"/>
    <w:rsid w:val="00946784"/>
    <w:rsid w:val="00954875"/>
    <w:rsid w:val="00955C2B"/>
    <w:rsid w:val="009725FF"/>
    <w:rsid w:val="009833B2"/>
    <w:rsid w:val="00996B88"/>
    <w:rsid w:val="009A4F94"/>
    <w:rsid w:val="009C13D3"/>
    <w:rsid w:val="009D59F0"/>
    <w:rsid w:val="009E5CEF"/>
    <w:rsid w:val="009E772D"/>
    <w:rsid w:val="009F1D6D"/>
    <w:rsid w:val="009F74FC"/>
    <w:rsid w:val="00A007EB"/>
    <w:rsid w:val="00A05E93"/>
    <w:rsid w:val="00A13999"/>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E059B"/>
    <w:rsid w:val="00AE58E1"/>
    <w:rsid w:val="00B01824"/>
    <w:rsid w:val="00B05073"/>
    <w:rsid w:val="00B27B9B"/>
    <w:rsid w:val="00B32F31"/>
    <w:rsid w:val="00B4497D"/>
    <w:rsid w:val="00B45030"/>
    <w:rsid w:val="00B5182C"/>
    <w:rsid w:val="00B565BC"/>
    <w:rsid w:val="00B63B25"/>
    <w:rsid w:val="00B728FC"/>
    <w:rsid w:val="00B72D5C"/>
    <w:rsid w:val="00B80F8F"/>
    <w:rsid w:val="00B858C7"/>
    <w:rsid w:val="00B93509"/>
    <w:rsid w:val="00BA09F5"/>
    <w:rsid w:val="00BB04FF"/>
    <w:rsid w:val="00BB39A2"/>
    <w:rsid w:val="00BB3E04"/>
    <w:rsid w:val="00BB6A4E"/>
    <w:rsid w:val="00BC3D4C"/>
    <w:rsid w:val="00BC48C5"/>
    <w:rsid w:val="00BD5802"/>
    <w:rsid w:val="00BD726C"/>
    <w:rsid w:val="00BD7BA7"/>
    <w:rsid w:val="00BE303A"/>
    <w:rsid w:val="00BE602C"/>
    <w:rsid w:val="00BF13FB"/>
    <w:rsid w:val="00BF1DD9"/>
    <w:rsid w:val="00C03666"/>
    <w:rsid w:val="00C15AFE"/>
    <w:rsid w:val="00C329F0"/>
    <w:rsid w:val="00C40FC8"/>
    <w:rsid w:val="00C44C42"/>
    <w:rsid w:val="00C64E66"/>
    <w:rsid w:val="00C73FC8"/>
    <w:rsid w:val="00C87E14"/>
    <w:rsid w:val="00C90297"/>
    <w:rsid w:val="00C9175D"/>
    <w:rsid w:val="00CA1B33"/>
    <w:rsid w:val="00CB2083"/>
    <w:rsid w:val="00CB59E8"/>
    <w:rsid w:val="00CB6041"/>
    <w:rsid w:val="00CD205B"/>
    <w:rsid w:val="00CD66E2"/>
    <w:rsid w:val="00CE1E02"/>
    <w:rsid w:val="00CF0CBE"/>
    <w:rsid w:val="00CF79AE"/>
    <w:rsid w:val="00D0296B"/>
    <w:rsid w:val="00D10A39"/>
    <w:rsid w:val="00D1242C"/>
    <w:rsid w:val="00D15DB8"/>
    <w:rsid w:val="00D1782C"/>
    <w:rsid w:val="00D21802"/>
    <w:rsid w:val="00D246B0"/>
    <w:rsid w:val="00D3576F"/>
    <w:rsid w:val="00D37E18"/>
    <w:rsid w:val="00D401E4"/>
    <w:rsid w:val="00D42F64"/>
    <w:rsid w:val="00D431E1"/>
    <w:rsid w:val="00D51D2C"/>
    <w:rsid w:val="00D65AB3"/>
    <w:rsid w:val="00D71290"/>
    <w:rsid w:val="00D921DA"/>
    <w:rsid w:val="00D94F66"/>
    <w:rsid w:val="00DA4A47"/>
    <w:rsid w:val="00DB05ED"/>
    <w:rsid w:val="00DC518C"/>
    <w:rsid w:val="00DD32F8"/>
    <w:rsid w:val="00DE6F80"/>
    <w:rsid w:val="00DE797B"/>
    <w:rsid w:val="00DF1895"/>
    <w:rsid w:val="00DF5DA2"/>
    <w:rsid w:val="00E24201"/>
    <w:rsid w:val="00E26B1B"/>
    <w:rsid w:val="00E30E8B"/>
    <w:rsid w:val="00E31E9E"/>
    <w:rsid w:val="00E439E7"/>
    <w:rsid w:val="00E51B07"/>
    <w:rsid w:val="00E672AA"/>
    <w:rsid w:val="00E67AD5"/>
    <w:rsid w:val="00E728C9"/>
    <w:rsid w:val="00E86E0B"/>
    <w:rsid w:val="00E90E71"/>
    <w:rsid w:val="00EA60BE"/>
    <w:rsid w:val="00EB66C8"/>
    <w:rsid w:val="00EC33D3"/>
    <w:rsid w:val="00ED31F4"/>
    <w:rsid w:val="00EF2789"/>
    <w:rsid w:val="00F10BCC"/>
    <w:rsid w:val="00F27A35"/>
    <w:rsid w:val="00F33429"/>
    <w:rsid w:val="00F54349"/>
    <w:rsid w:val="00F65DE7"/>
    <w:rsid w:val="00F7689C"/>
    <w:rsid w:val="00F76D3A"/>
    <w:rsid w:val="00F84DE7"/>
    <w:rsid w:val="00F856D5"/>
    <w:rsid w:val="00F959EF"/>
    <w:rsid w:val="00F9790B"/>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F70E0"/>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Char"/>
    <w:uiPriority w:val="9"/>
    <w:semiHidden/>
    <w:unhideWhenUsed/>
    <w:qFormat/>
    <w:rsid w:val="003F70E0"/>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F70E0"/>
    <w:rPr>
      <w:rFonts w:asciiTheme="majorHAnsi" w:eastAsiaTheme="majorEastAsia" w:hAnsiTheme="majorHAnsi" w:cstheme="majorBidi"/>
      <w:color w:val="404040" w:themeColor="text1" w:themeTint="BF"/>
      <w:sz w:val="20"/>
      <w:szCs w:val="20"/>
    </w:rPr>
  </w:style>
  <w:style w:type="character" w:customStyle="1" w:styleId="9Char">
    <w:name w:val="عنوان 9 Char"/>
    <w:basedOn w:val="a0"/>
    <w:link w:val="9"/>
    <w:uiPriority w:val="9"/>
    <w:semiHidden/>
    <w:rsid w:val="003F70E0"/>
    <w:rPr>
      <w:rFonts w:asciiTheme="majorHAnsi" w:eastAsiaTheme="majorEastAsia" w:hAnsiTheme="majorHAnsi" w:cstheme="majorBidi"/>
      <w:i/>
      <w:iCs/>
      <w:color w:val="404040" w:themeColor="text1" w:themeTint="B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F70E0"/>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Char"/>
    <w:uiPriority w:val="9"/>
    <w:semiHidden/>
    <w:unhideWhenUsed/>
    <w:qFormat/>
    <w:rsid w:val="003F70E0"/>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F70E0"/>
    <w:rPr>
      <w:rFonts w:asciiTheme="majorHAnsi" w:eastAsiaTheme="majorEastAsia" w:hAnsiTheme="majorHAnsi" w:cstheme="majorBidi"/>
      <w:color w:val="404040" w:themeColor="text1" w:themeTint="BF"/>
      <w:sz w:val="20"/>
      <w:szCs w:val="20"/>
    </w:rPr>
  </w:style>
  <w:style w:type="character" w:customStyle="1" w:styleId="9Char">
    <w:name w:val="عنوان 9 Char"/>
    <w:basedOn w:val="a0"/>
    <w:link w:val="9"/>
    <w:uiPriority w:val="9"/>
    <w:semiHidden/>
    <w:rsid w:val="003F70E0"/>
    <w:rPr>
      <w:rFonts w:asciiTheme="majorHAnsi" w:eastAsiaTheme="majorEastAsia" w:hAnsiTheme="majorHAnsi" w:cstheme="majorBidi"/>
      <w:i/>
      <w:iCs/>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0669699">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13969215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654602161">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4A7E742-E939-42B1-A11C-7B601A77FBDF}"/>
</file>

<file path=customXml/itemProps2.xml><?xml version="1.0" encoding="utf-8"?>
<ds:datastoreItem xmlns:ds="http://schemas.openxmlformats.org/officeDocument/2006/customXml" ds:itemID="{E1875C34-0316-4B8A-86C7-2A8D107EDE40}"/>
</file>

<file path=customXml/itemProps3.xml><?xml version="1.0" encoding="utf-8"?>
<ds:datastoreItem xmlns:ds="http://schemas.openxmlformats.org/officeDocument/2006/customXml" ds:itemID="{EFB76ECE-D3FC-4A16-988F-5693CB17E61C}"/>
</file>

<file path=customXml/itemProps4.xml><?xml version="1.0" encoding="utf-8"?>
<ds:datastoreItem xmlns:ds="http://schemas.openxmlformats.org/officeDocument/2006/customXml" ds:itemID="{9B78C228-7680-4C03-A5E6-500E1DB949D7}"/>
</file>

<file path=docProps/app.xml><?xml version="1.0" encoding="utf-8"?>
<Properties xmlns="http://schemas.openxmlformats.org/officeDocument/2006/extended-properties" xmlns:vt="http://schemas.openxmlformats.org/officeDocument/2006/docPropsVTypes">
  <Template>Normal.dotm</Template>
  <TotalTime>0</TotalTime>
  <Pages>6</Pages>
  <Words>888</Words>
  <Characters>5065</Characters>
  <Application>Microsoft Office Word</Application>
  <DocSecurity>0</DocSecurity>
  <Lines>42</Lines>
  <Paragraphs>11</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2023-08-15T08:45:00Z</dcterms:created>
  <dcterms:modified xsi:type="dcterms:W3CDTF">2023-08-15T08:45:00Z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