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325AF" w14:textId="462CBED0" w:rsidR="004378F8" w:rsidRDefault="004378F8" w:rsidP="004378F8">
      <w:pPr>
        <w:bidi/>
        <w:rPr>
          <w:rFonts w:cs="Times New Roman"/>
          <w:bCs/>
          <w:color w:val="1F4E79"/>
          <w:sz w:val="32"/>
          <w:szCs w:val="32"/>
          <w:rtl/>
        </w:rPr>
      </w:pPr>
      <w:r>
        <w:rPr>
          <w:noProof/>
        </w:rPr>
        <w:drawing>
          <wp:inline distT="0" distB="0" distL="0" distR="0" wp14:anchorId="77EDAA42" wp14:editId="2C129697">
            <wp:extent cx="1466850" cy="713232"/>
            <wp:effectExtent l="0" t="0" r="0" b="0"/>
            <wp:docPr id="2" name="صورة 2" descr="UNH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HC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9201" cy="714375"/>
                    </a:xfrm>
                    <a:prstGeom prst="rect">
                      <a:avLst/>
                    </a:prstGeom>
                    <a:noFill/>
                    <a:ln>
                      <a:noFill/>
                    </a:ln>
                  </pic:spPr>
                </pic:pic>
              </a:graphicData>
            </a:graphic>
          </wp:inline>
        </w:drawing>
      </w:r>
      <w:r>
        <w:rPr>
          <w:noProof/>
        </w:rPr>
        <w:drawing>
          <wp:inline distT="0" distB="0" distL="0" distR="0" wp14:anchorId="3DA11B5D" wp14:editId="68A39B8B">
            <wp:extent cx="1171575" cy="628650"/>
            <wp:effectExtent l="0" t="0" r="9525" b="0"/>
            <wp:docPr id="1" name="صورة 1" descr="https://www.aabu.edu.jo/_layouts/15/AABUResp/EN/img/aab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abu.edu.jo/_layouts/15/AABUResp/EN/img/aabuLogo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628650"/>
                    </a:xfrm>
                    <a:prstGeom prst="rect">
                      <a:avLst/>
                    </a:prstGeom>
                    <a:noFill/>
                    <a:ln>
                      <a:noFill/>
                    </a:ln>
                  </pic:spPr>
                </pic:pic>
              </a:graphicData>
            </a:graphic>
          </wp:inline>
        </w:drawing>
      </w:r>
    </w:p>
    <w:p w14:paraId="67931EC0" w14:textId="77777777" w:rsidR="004378F8" w:rsidRDefault="004378F8" w:rsidP="004378F8">
      <w:pPr>
        <w:bidi/>
        <w:jc w:val="center"/>
        <w:rPr>
          <w:rFonts w:cs="Times New Roman"/>
          <w:bCs/>
          <w:color w:val="1F4E79"/>
          <w:sz w:val="32"/>
          <w:szCs w:val="32"/>
          <w:rtl/>
        </w:rPr>
      </w:pPr>
    </w:p>
    <w:p w14:paraId="3D69C7DA" w14:textId="2632DED9" w:rsidR="002179F0" w:rsidRPr="0032016A" w:rsidRDefault="0032016A" w:rsidP="004378F8">
      <w:pPr>
        <w:bidi/>
        <w:jc w:val="center"/>
        <w:rPr>
          <w:rFonts w:cs="Times New Roman"/>
          <w:bCs/>
          <w:color w:val="1F4E79"/>
          <w:sz w:val="32"/>
          <w:szCs w:val="32"/>
          <w:rtl/>
        </w:rPr>
      </w:pPr>
      <w:r w:rsidRPr="0032016A">
        <w:rPr>
          <w:rFonts w:cs="Times New Roman" w:hint="cs"/>
          <w:bCs/>
          <w:color w:val="1F4E79"/>
          <w:sz w:val="32"/>
          <w:szCs w:val="32"/>
          <w:rtl/>
        </w:rPr>
        <w:t>اعلان  فرص تطوع مدفوعة الأجر للعمل الميداني على حساب مشروع</w:t>
      </w:r>
      <w:r w:rsidR="0029258A">
        <w:rPr>
          <w:rFonts w:cs="Times New Roman" w:hint="cs"/>
          <w:bCs/>
          <w:color w:val="1F4E79"/>
          <w:sz w:val="32"/>
          <w:szCs w:val="32"/>
          <w:rtl/>
        </w:rPr>
        <w:t xml:space="preserve"> يخص اللاجئين السوريين </w:t>
      </w:r>
      <w:r w:rsidR="0029258A" w:rsidRPr="004F18B6">
        <w:rPr>
          <w:rFonts w:cs="Times New Roman" w:hint="cs"/>
          <w:bCs/>
          <w:color w:val="1F4E79"/>
          <w:sz w:val="32"/>
          <w:szCs w:val="32"/>
          <w:u w:val="single"/>
          <w:rtl/>
        </w:rPr>
        <w:t>داخل المخيم.</w:t>
      </w:r>
    </w:p>
    <w:p w14:paraId="7FC780D8" w14:textId="77777777" w:rsidR="0032016A" w:rsidRDefault="0032016A" w:rsidP="002179F0">
      <w:pPr>
        <w:bidi/>
        <w:rPr>
          <w:rFonts w:cs="Times New Roman"/>
          <w:b/>
          <w:color w:val="1F4E79"/>
          <w:sz w:val="32"/>
          <w:szCs w:val="32"/>
          <w:rtl/>
        </w:rPr>
      </w:pPr>
    </w:p>
    <w:p w14:paraId="251DC017" w14:textId="3286D853" w:rsidR="007473CE" w:rsidRDefault="007473CE" w:rsidP="007473CE">
      <w:pPr>
        <w:bidi/>
        <w:rPr>
          <w:rFonts w:cs="Times New Roman"/>
          <w:b/>
          <w:bCs/>
          <w:color w:val="FF0000"/>
          <w:sz w:val="24"/>
          <w:szCs w:val="24"/>
          <w:rtl/>
        </w:rPr>
      </w:pPr>
      <w:r>
        <w:rPr>
          <w:rFonts w:cs="Times New Roman" w:hint="cs"/>
          <w:b/>
          <w:bCs/>
          <w:color w:val="FF0000"/>
          <w:sz w:val="24"/>
          <w:szCs w:val="24"/>
          <w:rtl/>
        </w:rPr>
        <w:t>قواعد عامة</w:t>
      </w:r>
    </w:p>
    <w:p w14:paraId="4380F011" w14:textId="1E6F6E1B" w:rsidR="007473CE" w:rsidRPr="004378F8" w:rsidRDefault="007473CE" w:rsidP="004378F8">
      <w:pPr>
        <w:pStyle w:val="ListParagraph"/>
        <w:numPr>
          <w:ilvl w:val="0"/>
          <w:numId w:val="4"/>
        </w:numPr>
        <w:bidi/>
        <w:rPr>
          <w:rFonts w:cstheme="minorBidi"/>
          <w:b/>
          <w:bCs/>
          <w:color w:val="FF0000"/>
          <w:sz w:val="24"/>
          <w:szCs w:val="24"/>
          <w:rtl/>
          <w:lang w:bidi="ar-JO"/>
        </w:rPr>
      </w:pPr>
      <w:r w:rsidRPr="004378F8">
        <w:rPr>
          <w:rFonts w:cs="Times New Roman"/>
          <w:b/>
          <w:bCs/>
          <w:color w:val="FF0000"/>
          <w:sz w:val="24"/>
          <w:szCs w:val="24"/>
          <w:rtl/>
        </w:rPr>
        <w:t>إذا كنت مهتماً للتقديم ل</w:t>
      </w:r>
      <w:r w:rsidRPr="004378F8">
        <w:rPr>
          <w:rFonts w:cs="Times New Roman" w:hint="cs"/>
          <w:b/>
          <w:bCs/>
          <w:color w:val="FF0000"/>
          <w:sz w:val="24"/>
          <w:szCs w:val="24"/>
          <w:rtl/>
        </w:rPr>
        <w:t>أي من هذه الشواغر</w:t>
      </w:r>
      <w:r w:rsidRPr="004378F8">
        <w:rPr>
          <w:rFonts w:cs="Times New Roman"/>
          <w:b/>
          <w:bCs/>
          <w:color w:val="FF0000"/>
          <w:sz w:val="24"/>
          <w:szCs w:val="24"/>
          <w:rtl/>
        </w:rPr>
        <w:t>، الرجاء النظر إلى الوصف الوظيفي</w:t>
      </w:r>
      <w:r w:rsidRPr="004378F8">
        <w:rPr>
          <w:rFonts w:cstheme="minorBidi" w:hint="cs"/>
          <w:b/>
          <w:bCs/>
          <w:color w:val="FF0000"/>
          <w:sz w:val="24"/>
          <w:szCs w:val="24"/>
          <w:rtl/>
          <w:lang w:bidi="ar-JO"/>
        </w:rPr>
        <w:t xml:space="preserve"> أدناه والتقدم من خلال الرابط المرفق في الاعلان </w:t>
      </w:r>
      <w:r w:rsidR="004378F8" w:rsidRPr="004378F8">
        <w:rPr>
          <w:rFonts w:cstheme="minorBidi" w:hint="cs"/>
          <w:b/>
          <w:bCs/>
          <w:color w:val="FF0000"/>
          <w:sz w:val="24"/>
          <w:szCs w:val="24"/>
          <w:rtl/>
          <w:lang w:bidi="ar-JO"/>
        </w:rPr>
        <w:t xml:space="preserve"> </w:t>
      </w:r>
      <w:r w:rsidR="004F18B6">
        <w:rPr>
          <w:rFonts w:cstheme="minorBidi" w:hint="cs"/>
          <w:b/>
          <w:bCs/>
          <w:color w:val="FF0000"/>
          <w:sz w:val="24"/>
          <w:szCs w:val="24"/>
          <w:rtl/>
          <w:lang w:bidi="ar-JO"/>
        </w:rPr>
        <w:t>بحد</w:t>
      </w:r>
      <w:r w:rsidRPr="004378F8">
        <w:rPr>
          <w:rFonts w:cstheme="minorBidi" w:hint="cs"/>
          <w:b/>
          <w:bCs/>
          <w:color w:val="FF0000"/>
          <w:sz w:val="24"/>
          <w:szCs w:val="24"/>
          <w:rtl/>
          <w:lang w:bidi="ar-JO"/>
        </w:rPr>
        <w:t xml:space="preserve"> أقصاه نهاية يوم الأحد 14/2/2021:</w:t>
      </w:r>
    </w:p>
    <w:p w14:paraId="72F3AE32" w14:textId="7A25BFBE" w:rsidR="007473CE" w:rsidRPr="004378F8" w:rsidRDefault="007473CE" w:rsidP="004378F8">
      <w:pPr>
        <w:pStyle w:val="ListParagraph"/>
        <w:numPr>
          <w:ilvl w:val="0"/>
          <w:numId w:val="4"/>
        </w:numPr>
        <w:bidi/>
        <w:rPr>
          <w:rFonts w:cstheme="minorBidi"/>
          <w:b/>
          <w:bCs/>
          <w:color w:val="FF0000"/>
          <w:sz w:val="24"/>
          <w:szCs w:val="24"/>
          <w:rtl/>
          <w:lang w:bidi="ar-JO"/>
        </w:rPr>
      </w:pPr>
      <w:r w:rsidRPr="004378F8">
        <w:rPr>
          <w:rFonts w:cstheme="minorBidi" w:hint="cs"/>
          <w:b/>
          <w:bCs/>
          <w:color w:val="FF0000"/>
          <w:sz w:val="24"/>
          <w:szCs w:val="24"/>
          <w:rtl/>
          <w:lang w:bidi="ar-JO"/>
        </w:rPr>
        <w:t xml:space="preserve">يمكن التقدم لأكثر من شاغر من خلال تعبئة الاعلان بنموذج منفصل لكل شاغر. </w:t>
      </w:r>
    </w:p>
    <w:p w14:paraId="358F1A63" w14:textId="77777777" w:rsidR="007473CE" w:rsidRPr="004378F8" w:rsidRDefault="007473CE" w:rsidP="004378F8">
      <w:pPr>
        <w:pStyle w:val="ListParagraph"/>
        <w:numPr>
          <w:ilvl w:val="0"/>
          <w:numId w:val="4"/>
        </w:numPr>
        <w:bidi/>
        <w:rPr>
          <w:rFonts w:cstheme="minorBidi"/>
          <w:b/>
          <w:bCs/>
          <w:color w:val="FF0000"/>
          <w:sz w:val="24"/>
          <w:szCs w:val="24"/>
          <w:lang w:bidi="ar-JO"/>
        </w:rPr>
      </w:pPr>
      <w:r w:rsidRPr="004378F8">
        <w:rPr>
          <w:rFonts w:cstheme="minorBidi" w:hint="cs"/>
          <w:b/>
          <w:bCs/>
          <w:color w:val="FF0000"/>
          <w:sz w:val="24"/>
          <w:szCs w:val="24"/>
          <w:rtl/>
          <w:lang w:bidi="ar-JO"/>
        </w:rPr>
        <w:t>لن يتم استقبال أي طلبات بعد انتهاء الموعد النهائي للتقديم.</w:t>
      </w:r>
    </w:p>
    <w:p w14:paraId="6E613AD5" w14:textId="23A31DF2" w:rsidR="007473CE" w:rsidRPr="004378F8" w:rsidRDefault="004378F8" w:rsidP="004378F8">
      <w:pPr>
        <w:pStyle w:val="ListParagraph"/>
        <w:numPr>
          <w:ilvl w:val="0"/>
          <w:numId w:val="4"/>
        </w:numPr>
        <w:bidi/>
        <w:jc w:val="both"/>
        <w:rPr>
          <w:rFonts w:cs="Times New Roman"/>
          <w:b/>
          <w:bCs/>
          <w:color w:val="FF0000"/>
          <w:sz w:val="24"/>
          <w:szCs w:val="24"/>
          <w:rtl/>
        </w:rPr>
      </w:pPr>
      <w:r w:rsidRPr="004378F8">
        <w:rPr>
          <w:rFonts w:cs="Times New Roman" w:hint="cs"/>
          <w:b/>
          <w:bCs/>
          <w:color w:val="FF0000"/>
          <w:sz w:val="24"/>
          <w:szCs w:val="24"/>
          <w:rtl/>
        </w:rPr>
        <w:t>سيخضع المتقدمين لمقابلة شخصية لاختيار العدد المطلوب من الشواغر.</w:t>
      </w:r>
    </w:p>
    <w:p w14:paraId="231AF38B" w14:textId="77777777" w:rsidR="007473CE" w:rsidRDefault="007473CE" w:rsidP="007473CE">
      <w:pPr>
        <w:bidi/>
        <w:jc w:val="both"/>
        <w:rPr>
          <w:rFonts w:cs="Times New Roman"/>
          <w:sz w:val="24"/>
          <w:szCs w:val="24"/>
          <w:rtl/>
        </w:rPr>
      </w:pPr>
    </w:p>
    <w:p w14:paraId="2C42FA1B" w14:textId="14F606A6" w:rsidR="00657FF4" w:rsidRDefault="0004339A" w:rsidP="007473CE">
      <w:pPr>
        <w:bidi/>
        <w:jc w:val="both"/>
        <w:rPr>
          <w:sz w:val="24"/>
          <w:szCs w:val="24"/>
        </w:rPr>
      </w:pPr>
      <w:r>
        <w:rPr>
          <w:rFonts w:cs="Times New Roman"/>
          <w:sz w:val="24"/>
          <w:szCs w:val="24"/>
          <w:rtl/>
        </w:rPr>
        <w:t xml:space="preserve">تتطلع </w:t>
      </w:r>
      <w:r w:rsidR="002179F0">
        <w:rPr>
          <w:rFonts w:cs="Times New Roman" w:hint="cs"/>
          <w:sz w:val="24"/>
          <w:szCs w:val="24"/>
          <w:rtl/>
        </w:rPr>
        <w:t xml:space="preserve">جامعة آل البيت </w:t>
      </w:r>
      <w:r>
        <w:rPr>
          <w:rFonts w:cs="Times New Roman"/>
          <w:sz w:val="24"/>
          <w:szCs w:val="24"/>
          <w:rtl/>
        </w:rPr>
        <w:t>بالشراكة مع المفوضية السامية لشؤون اللاجئين، لتوظيف متطوعين للمجتمع للعمل على نشاطات تختص في مجال السلوكيات والتصرفات الإجتماعية، بالإضافة إلى المواضيع التقنية التي تختص بالتطوير، والإنتاج، والتوزيع والتوفير، وإستخدام أدوات الحماية الشخصية للحد من إنتشار فيروس كورونا، من قبل اللاجئين وللاجئين في مخيم الزعتري والمجتمع المستضيف في المفرق</w:t>
      </w:r>
      <w:r>
        <w:rPr>
          <w:sz w:val="24"/>
          <w:szCs w:val="24"/>
          <w:rtl/>
        </w:rPr>
        <w:t>.</w:t>
      </w:r>
    </w:p>
    <w:p w14:paraId="2081A30B" w14:textId="77777777" w:rsidR="00657FF4" w:rsidRDefault="0004339A" w:rsidP="00CD1611">
      <w:pPr>
        <w:bidi/>
        <w:jc w:val="both"/>
        <w:rPr>
          <w:sz w:val="24"/>
          <w:szCs w:val="24"/>
        </w:rPr>
      </w:pPr>
      <w:r>
        <w:rPr>
          <w:rFonts w:cs="Times New Roman"/>
          <w:sz w:val="24"/>
          <w:szCs w:val="24"/>
          <w:rtl/>
        </w:rPr>
        <w:t>إنه لمن الضروري وجود تمثيل عادل لجميع أطياف المجتمع، بالتالي فإننا نشجع الرجال والنساء، وأي شخص آخر على سبيل المثال، الأشخاص ذوي الإحتياجات الخاصة للتقديم لهذه الشواغر</w:t>
      </w:r>
      <w:r>
        <w:rPr>
          <w:sz w:val="24"/>
          <w:szCs w:val="24"/>
          <w:rtl/>
        </w:rPr>
        <w:t xml:space="preserve">. </w:t>
      </w:r>
      <w:r>
        <w:rPr>
          <w:rFonts w:cs="Times New Roman"/>
          <w:sz w:val="24"/>
          <w:szCs w:val="24"/>
          <w:rtl/>
        </w:rPr>
        <w:t>سيتم الأخذ بعين الإعتبار هؤلاء المتقدمين أصحاب المسؤولية المنزلية أو مسؤولية رعاية الأطفال، بأن يكون هناك خيارات لساعات عمل مرنة</w:t>
      </w:r>
      <w:r>
        <w:rPr>
          <w:sz w:val="24"/>
          <w:szCs w:val="24"/>
          <w:rtl/>
        </w:rPr>
        <w:t xml:space="preserve">. </w:t>
      </w:r>
      <w:r>
        <w:rPr>
          <w:rFonts w:cs="Times New Roman"/>
          <w:sz w:val="24"/>
          <w:szCs w:val="24"/>
          <w:rtl/>
        </w:rPr>
        <w:t>ويتضمن ذلك السماح للنساء بالعمل عن بعد عند الضرورة، والتنقل مع نساء عاملات أخريات لضمان الأمان وتوفير الصحبة</w:t>
      </w:r>
      <w:r>
        <w:rPr>
          <w:sz w:val="24"/>
          <w:szCs w:val="24"/>
          <w:rtl/>
        </w:rPr>
        <w:t>.</w:t>
      </w:r>
    </w:p>
    <w:p w14:paraId="2858B08B" w14:textId="34528FD0" w:rsidR="00657FF4" w:rsidRDefault="0004339A" w:rsidP="004F18B6">
      <w:pPr>
        <w:bidi/>
        <w:jc w:val="both"/>
        <w:rPr>
          <w:sz w:val="24"/>
          <w:szCs w:val="24"/>
        </w:rPr>
      </w:pPr>
      <w:r>
        <w:rPr>
          <w:rFonts w:cs="Times New Roman"/>
          <w:sz w:val="24"/>
          <w:szCs w:val="24"/>
          <w:rtl/>
        </w:rPr>
        <w:t>بالإضافة إلى إعطاء خطط عمل يومية وأسبوعية، سيكون من المتوقع من المتطوعين الذي تم تعيينهم مشاركة خبراتهم لما يروه ضروري، وما يصلح العمل به على أرض الواقع، بالإضافة للتعلم من موظفي المفوضية السامية لشؤون اللاجئين، وشركائهم ومستشاريهم الأكاديميين</w:t>
      </w:r>
      <w:r>
        <w:rPr>
          <w:sz w:val="24"/>
          <w:szCs w:val="24"/>
          <w:rtl/>
        </w:rPr>
        <w:t>.</w:t>
      </w:r>
    </w:p>
    <w:p w14:paraId="6D798C46" w14:textId="77777777" w:rsidR="00657FF4" w:rsidRDefault="0004339A" w:rsidP="00CD1611">
      <w:pPr>
        <w:bidi/>
        <w:rPr>
          <w:sz w:val="28"/>
          <w:szCs w:val="28"/>
          <w:u w:val="single"/>
        </w:rPr>
      </w:pPr>
      <w:r>
        <w:rPr>
          <w:rFonts w:cs="Times New Roman"/>
          <w:sz w:val="28"/>
          <w:szCs w:val="28"/>
          <w:u w:val="single"/>
          <w:rtl/>
        </w:rPr>
        <w:t>سيتم تدريب المتطوعين في البداية لمدة شهرين وإعطائهم توجيهاً محدداً لأدوارهم</w:t>
      </w:r>
      <w:r>
        <w:rPr>
          <w:sz w:val="28"/>
          <w:szCs w:val="28"/>
          <w:u w:val="single"/>
          <w:rtl/>
        </w:rPr>
        <w:t>.</w:t>
      </w:r>
    </w:p>
    <w:p w14:paraId="295F8F27" w14:textId="77777777" w:rsidR="004F18B6" w:rsidRDefault="004F18B6" w:rsidP="004F18B6">
      <w:pPr>
        <w:bidi/>
        <w:rPr>
          <w:rFonts w:cs="Times New Roman"/>
          <w:bCs/>
          <w:color w:val="1F4E79"/>
          <w:sz w:val="32"/>
          <w:szCs w:val="32"/>
          <w:rtl/>
        </w:rPr>
      </w:pPr>
    </w:p>
    <w:p w14:paraId="6C51E3C6" w14:textId="77777777" w:rsidR="004F18B6" w:rsidRDefault="004F18B6" w:rsidP="004F18B6">
      <w:pPr>
        <w:bidi/>
        <w:rPr>
          <w:rFonts w:cs="Times New Roman"/>
          <w:bCs/>
          <w:color w:val="1F4E79"/>
          <w:sz w:val="32"/>
          <w:szCs w:val="32"/>
          <w:rtl/>
        </w:rPr>
      </w:pPr>
    </w:p>
    <w:p w14:paraId="2A142285" w14:textId="77777777" w:rsidR="004F18B6" w:rsidRDefault="004F18B6" w:rsidP="004F18B6">
      <w:pPr>
        <w:bidi/>
        <w:rPr>
          <w:rFonts w:cs="Times New Roman"/>
          <w:bCs/>
          <w:color w:val="1F4E79"/>
          <w:sz w:val="32"/>
          <w:szCs w:val="32"/>
          <w:rtl/>
        </w:rPr>
      </w:pPr>
    </w:p>
    <w:p w14:paraId="177D56C0" w14:textId="77777777" w:rsidR="004F18B6" w:rsidRDefault="004F18B6" w:rsidP="004F18B6">
      <w:pPr>
        <w:bidi/>
        <w:rPr>
          <w:rFonts w:cs="Times New Roman"/>
          <w:bCs/>
          <w:color w:val="1F4E79"/>
          <w:sz w:val="32"/>
          <w:szCs w:val="32"/>
          <w:rtl/>
        </w:rPr>
      </w:pPr>
    </w:p>
    <w:p w14:paraId="1417ACD3" w14:textId="617D1AE3" w:rsidR="00657FF4" w:rsidRPr="004F18B6" w:rsidRDefault="004F18B6" w:rsidP="004F18B6">
      <w:pPr>
        <w:bidi/>
        <w:rPr>
          <w:bCs/>
          <w:color w:val="1F4E79"/>
          <w:sz w:val="32"/>
          <w:szCs w:val="32"/>
        </w:rPr>
      </w:pPr>
      <w:r w:rsidRPr="004F18B6">
        <w:rPr>
          <w:rFonts w:cs="Times New Roman" w:hint="cs"/>
          <w:bCs/>
          <w:color w:val="1F4E79"/>
          <w:sz w:val="32"/>
          <w:szCs w:val="32"/>
          <w:rtl/>
        </w:rPr>
        <w:lastRenderedPageBreak/>
        <w:t xml:space="preserve">أولا: </w:t>
      </w:r>
      <w:r w:rsidR="0004339A" w:rsidRPr="004F18B6">
        <w:rPr>
          <w:rFonts w:cs="Times New Roman"/>
          <w:bCs/>
          <w:color w:val="1F4E79"/>
          <w:sz w:val="32"/>
          <w:szCs w:val="32"/>
          <w:rtl/>
        </w:rPr>
        <w:t>الشواغر التقنية</w:t>
      </w:r>
    </w:p>
    <w:tbl>
      <w:tblPr>
        <w:tblStyle w:val="a"/>
        <w:tblW w:w="799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8"/>
        <w:gridCol w:w="2940"/>
      </w:tblGrid>
      <w:tr w:rsidR="00657FF4" w14:paraId="44FC7043" w14:textId="77777777" w:rsidTr="00CD1611">
        <w:trPr>
          <w:jc w:val="right"/>
        </w:trPr>
        <w:tc>
          <w:tcPr>
            <w:tcW w:w="5058" w:type="dxa"/>
            <w:shd w:val="clear" w:color="auto" w:fill="95B3D7" w:themeFill="accent1" w:themeFillTint="99"/>
          </w:tcPr>
          <w:p w14:paraId="6B4DE25B" w14:textId="77777777" w:rsidR="00657FF4" w:rsidRDefault="0004339A" w:rsidP="00CD1611">
            <w:pPr>
              <w:bidi/>
              <w:jc w:val="center"/>
              <w:rPr>
                <w:color w:val="000000"/>
                <w:sz w:val="24"/>
                <w:szCs w:val="24"/>
              </w:rPr>
            </w:pPr>
            <w:r>
              <w:rPr>
                <w:rFonts w:cs="Times New Roman"/>
                <w:color w:val="000000"/>
                <w:sz w:val="24"/>
                <w:szCs w:val="24"/>
                <w:rtl/>
              </w:rPr>
              <w:t>متطوع</w:t>
            </w:r>
          </w:p>
        </w:tc>
        <w:tc>
          <w:tcPr>
            <w:tcW w:w="2940" w:type="dxa"/>
            <w:shd w:val="clear" w:color="auto" w:fill="95B3D7" w:themeFill="accent1" w:themeFillTint="99"/>
          </w:tcPr>
          <w:p w14:paraId="25F1B6BE" w14:textId="77777777" w:rsidR="00657FF4" w:rsidRDefault="0004339A" w:rsidP="00CD1611">
            <w:pPr>
              <w:bidi/>
              <w:jc w:val="center"/>
              <w:rPr>
                <w:b/>
                <w:color w:val="000000"/>
                <w:sz w:val="24"/>
                <w:szCs w:val="24"/>
              </w:rPr>
            </w:pPr>
            <w:r>
              <w:rPr>
                <w:rFonts w:cs="Times New Roman"/>
                <w:b/>
                <w:color w:val="000000"/>
                <w:sz w:val="24"/>
                <w:szCs w:val="24"/>
                <w:rtl/>
              </w:rPr>
              <w:t>الشاغر</w:t>
            </w:r>
          </w:p>
        </w:tc>
      </w:tr>
      <w:tr w:rsidR="00657FF4" w:rsidRPr="009B3242" w14:paraId="2F0C964C" w14:textId="77777777">
        <w:trPr>
          <w:jc w:val="right"/>
        </w:trPr>
        <w:tc>
          <w:tcPr>
            <w:tcW w:w="5058" w:type="dxa"/>
          </w:tcPr>
          <w:p w14:paraId="5CFC023E" w14:textId="4AA152C4" w:rsidR="00CD1611" w:rsidRDefault="0004339A" w:rsidP="00CD1611">
            <w:pPr>
              <w:bidi/>
              <w:rPr>
                <w:rFonts w:cs="Times New Roman"/>
                <w:color w:val="000000"/>
                <w:sz w:val="24"/>
                <w:szCs w:val="24"/>
                <w:rtl/>
              </w:rPr>
            </w:pPr>
            <w:r w:rsidRPr="009B3242">
              <w:rPr>
                <w:color w:val="000000"/>
                <w:sz w:val="24"/>
                <w:szCs w:val="24"/>
                <w:rtl/>
              </w:rPr>
              <w:t xml:space="preserve"> </w:t>
            </w:r>
            <w:r w:rsidR="00A2673B">
              <w:rPr>
                <w:rFonts w:hint="cs"/>
                <w:sz w:val="24"/>
                <w:szCs w:val="24"/>
                <w:rtl/>
              </w:rPr>
              <w:t>6</w:t>
            </w:r>
            <w:r w:rsidR="009B3242">
              <w:rPr>
                <w:rFonts w:cs="Times New Roman" w:hint="cs"/>
                <w:sz w:val="24"/>
                <w:szCs w:val="24"/>
                <w:rtl/>
                <w:lang w:bidi="ar-JO"/>
              </w:rPr>
              <w:t xml:space="preserve"> شواغر </w:t>
            </w:r>
            <w:r w:rsidRPr="009B3242">
              <w:rPr>
                <w:rFonts w:cs="Times New Roman"/>
                <w:sz w:val="24"/>
                <w:szCs w:val="24"/>
                <w:rtl/>
              </w:rPr>
              <w:t>من</w:t>
            </w:r>
            <w:r w:rsidRPr="009B3242">
              <w:rPr>
                <w:color w:val="000000"/>
                <w:sz w:val="24"/>
                <w:szCs w:val="24"/>
              </w:rPr>
              <w:t xml:space="preserve"> </w:t>
            </w:r>
            <w:r w:rsidRPr="009B3242">
              <w:rPr>
                <w:rFonts w:cs="Times New Roman"/>
                <w:sz w:val="24"/>
                <w:szCs w:val="24"/>
                <w:rtl/>
              </w:rPr>
              <w:t>مخ</w:t>
            </w:r>
            <w:r w:rsidRPr="009B3242">
              <w:rPr>
                <w:rFonts w:cs="Times New Roman"/>
                <w:color w:val="000000"/>
                <w:sz w:val="24"/>
                <w:szCs w:val="24"/>
                <w:rtl/>
              </w:rPr>
              <w:t>يم الزعتري</w:t>
            </w:r>
            <w:r w:rsidR="00CD1611">
              <w:rPr>
                <w:rFonts w:cs="Times New Roman" w:hint="cs"/>
                <w:color w:val="000000"/>
                <w:sz w:val="24"/>
                <w:szCs w:val="24"/>
                <w:rtl/>
              </w:rPr>
              <w:t>:</w:t>
            </w:r>
          </w:p>
          <w:p w14:paraId="236BA0FE" w14:textId="29F0FB67" w:rsidR="00657FF4" w:rsidRPr="009B3242" w:rsidRDefault="0004339A" w:rsidP="00CD1611">
            <w:pPr>
              <w:bidi/>
              <w:rPr>
                <w:color w:val="000000"/>
                <w:sz w:val="24"/>
                <w:szCs w:val="24"/>
                <w:rtl/>
                <w:lang w:bidi="ar-JO"/>
              </w:rPr>
            </w:pPr>
            <w:r w:rsidRPr="009B3242">
              <w:rPr>
                <w:sz w:val="24"/>
                <w:szCs w:val="24"/>
              </w:rPr>
              <w:t>)</w:t>
            </w:r>
            <w:r w:rsidR="004A0B78" w:rsidRPr="009B3242">
              <w:rPr>
                <w:rFonts w:hint="cs"/>
                <w:sz w:val="24"/>
                <w:szCs w:val="24"/>
                <w:rtl/>
                <w:lang w:bidi="ar-JO"/>
              </w:rPr>
              <w:t xml:space="preserve"> </w:t>
            </w:r>
            <w:r w:rsidR="00A2673B">
              <w:rPr>
                <w:rFonts w:hint="cs"/>
                <w:sz w:val="24"/>
                <w:szCs w:val="24"/>
                <w:rtl/>
                <w:lang w:bidi="ar-JO"/>
              </w:rPr>
              <w:t>3</w:t>
            </w:r>
            <w:r w:rsidR="004A0B78" w:rsidRPr="009B3242">
              <w:rPr>
                <w:rFonts w:hint="cs"/>
                <w:sz w:val="24"/>
                <w:szCs w:val="24"/>
                <w:rtl/>
                <w:lang w:bidi="ar-JO"/>
              </w:rPr>
              <w:t xml:space="preserve"> </w:t>
            </w:r>
            <w:r w:rsidR="004A0B78" w:rsidRPr="009B3242">
              <w:rPr>
                <w:rFonts w:cs="Times New Roman" w:hint="cs"/>
                <w:sz w:val="24"/>
                <w:szCs w:val="24"/>
                <w:rtl/>
                <w:lang w:bidi="ar-JO"/>
              </w:rPr>
              <w:t>ذوي المهارة العالية و</w:t>
            </w:r>
            <w:r w:rsidR="00A2673B">
              <w:rPr>
                <w:rFonts w:hint="cs"/>
                <w:sz w:val="24"/>
                <w:szCs w:val="24"/>
                <w:rtl/>
                <w:lang w:bidi="ar-JO"/>
              </w:rPr>
              <w:t>3</w:t>
            </w:r>
            <w:r w:rsidR="004A0B78" w:rsidRPr="009B3242">
              <w:rPr>
                <w:rFonts w:hint="cs"/>
                <w:sz w:val="24"/>
                <w:szCs w:val="24"/>
                <w:rtl/>
                <w:lang w:bidi="ar-JO"/>
              </w:rPr>
              <w:t xml:space="preserve"> </w:t>
            </w:r>
            <w:r w:rsidR="004A0B78" w:rsidRPr="009B3242">
              <w:rPr>
                <w:rFonts w:cs="Times New Roman" w:hint="cs"/>
                <w:sz w:val="24"/>
                <w:szCs w:val="24"/>
                <w:rtl/>
                <w:lang w:bidi="ar-JO"/>
              </w:rPr>
              <w:t>ذوي المهارة التقنية</w:t>
            </w:r>
            <w:r w:rsidR="00CD1611">
              <w:rPr>
                <w:rFonts w:cs="Times New Roman" w:hint="cs"/>
                <w:sz w:val="24"/>
                <w:szCs w:val="24"/>
                <w:rtl/>
                <w:lang w:bidi="ar-JO"/>
              </w:rPr>
              <w:t>)</w:t>
            </w:r>
          </w:p>
        </w:tc>
        <w:tc>
          <w:tcPr>
            <w:tcW w:w="2940" w:type="dxa"/>
          </w:tcPr>
          <w:p w14:paraId="730C0444" w14:textId="77777777" w:rsidR="00657FF4" w:rsidRPr="009B3242" w:rsidRDefault="0004339A" w:rsidP="004F18B6">
            <w:pPr>
              <w:bidi/>
              <w:rPr>
                <w:b/>
                <w:sz w:val="24"/>
                <w:szCs w:val="24"/>
              </w:rPr>
            </w:pPr>
            <w:r w:rsidRPr="009B3242">
              <w:rPr>
                <w:rFonts w:cs="Times New Roman"/>
                <w:b/>
                <w:sz w:val="24"/>
                <w:szCs w:val="24"/>
                <w:rtl/>
              </w:rPr>
              <w:t xml:space="preserve">عدد الشواغر </w:t>
            </w:r>
            <w:r w:rsidRPr="009B3242">
              <w:rPr>
                <w:b/>
                <w:sz w:val="24"/>
                <w:szCs w:val="24"/>
                <w:rtl/>
              </w:rPr>
              <w:t xml:space="preserve">/ </w:t>
            </w:r>
            <w:r w:rsidRPr="009B3242">
              <w:rPr>
                <w:rFonts w:cs="Times New Roman"/>
                <w:b/>
                <w:sz w:val="24"/>
                <w:szCs w:val="24"/>
                <w:rtl/>
              </w:rPr>
              <w:t>موقع الشواغر</w:t>
            </w:r>
          </w:p>
        </w:tc>
      </w:tr>
      <w:tr w:rsidR="00657FF4" w:rsidRPr="009B3242" w14:paraId="6A589C97" w14:textId="77777777">
        <w:trPr>
          <w:jc w:val="right"/>
        </w:trPr>
        <w:tc>
          <w:tcPr>
            <w:tcW w:w="5058" w:type="dxa"/>
          </w:tcPr>
          <w:p w14:paraId="10EEA32D" w14:textId="77777777" w:rsidR="00657FF4" w:rsidRPr="009B3242" w:rsidRDefault="0004339A" w:rsidP="00CD1611">
            <w:pPr>
              <w:bidi/>
              <w:rPr>
                <w:color w:val="000000"/>
                <w:sz w:val="24"/>
                <w:szCs w:val="24"/>
              </w:rPr>
            </w:pPr>
            <w:r w:rsidRPr="009B3242">
              <w:rPr>
                <w:rFonts w:cs="Times New Roman"/>
                <w:color w:val="000000"/>
                <w:sz w:val="24"/>
                <w:szCs w:val="24"/>
                <w:rtl/>
              </w:rPr>
              <w:t xml:space="preserve">ديناران للساعة </w:t>
            </w:r>
            <w:r w:rsidRPr="009B3242">
              <w:rPr>
                <w:color w:val="000000"/>
                <w:sz w:val="24"/>
                <w:szCs w:val="24"/>
                <w:rtl/>
              </w:rPr>
              <w:t>(</w:t>
            </w:r>
            <w:r w:rsidRPr="009B3242">
              <w:rPr>
                <w:rFonts w:cs="Times New Roman"/>
                <w:color w:val="000000"/>
                <w:sz w:val="24"/>
                <w:szCs w:val="24"/>
                <w:rtl/>
              </w:rPr>
              <w:t>الأفراد ذوي المهارة العالية</w:t>
            </w:r>
            <w:r w:rsidRPr="009B3242">
              <w:rPr>
                <w:color w:val="000000"/>
                <w:sz w:val="24"/>
                <w:szCs w:val="24"/>
                <w:rtl/>
              </w:rPr>
              <w:t>)</w:t>
            </w:r>
            <w:r w:rsidRPr="009B3242">
              <w:br/>
            </w:r>
            <w:r w:rsidRPr="009B3242">
              <w:rPr>
                <w:rFonts w:cs="Times New Roman"/>
                <w:color w:val="000000"/>
                <w:sz w:val="24"/>
                <w:szCs w:val="24"/>
                <w:rtl/>
              </w:rPr>
              <w:t xml:space="preserve">ديناران ونصف </w:t>
            </w:r>
            <w:r w:rsidRPr="009B3242">
              <w:rPr>
                <w:color w:val="000000"/>
                <w:sz w:val="24"/>
                <w:szCs w:val="24"/>
                <w:rtl/>
              </w:rPr>
              <w:t>(</w:t>
            </w:r>
            <w:r w:rsidRPr="009B3242">
              <w:rPr>
                <w:rFonts w:cs="Times New Roman"/>
                <w:color w:val="000000"/>
                <w:sz w:val="24"/>
                <w:szCs w:val="24"/>
                <w:rtl/>
              </w:rPr>
              <w:t>الأفراد ذوي المهارة التقنية</w:t>
            </w:r>
            <w:r w:rsidRPr="009B3242">
              <w:rPr>
                <w:color w:val="000000"/>
                <w:sz w:val="24"/>
                <w:szCs w:val="24"/>
                <w:rtl/>
              </w:rPr>
              <w:t>)</w:t>
            </w:r>
          </w:p>
        </w:tc>
        <w:tc>
          <w:tcPr>
            <w:tcW w:w="2940" w:type="dxa"/>
          </w:tcPr>
          <w:p w14:paraId="2DF6A65A" w14:textId="77777777" w:rsidR="00657FF4" w:rsidRPr="009B3242" w:rsidRDefault="0004339A" w:rsidP="004F18B6">
            <w:pPr>
              <w:bidi/>
              <w:rPr>
                <w:b/>
                <w:sz w:val="24"/>
                <w:szCs w:val="24"/>
              </w:rPr>
            </w:pPr>
            <w:r w:rsidRPr="009B3242">
              <w:rPr>
                <w:rFonts w:cs="Times New Roman"/>
                <w:b/>
                <w:sz w:val="24"/>
                <w:szCs w:val="24"/>
                <w:rtl/>
              </w:rPr>
              <w:t>المهارات المطلوبة</w:t>
            </w:r>
          </w:p>
        </w:tc>
      </w:tr>
      <w:tr w:rsidR="00657FF4" w:rsidRPr="009B3242" w14:paraId="55C544C8" w14:textId="77777777">
        <w:trPr>
          <w:jc w:val="right"/>
        </w:trPr>
        <w:tc>
          <w:tcPr>
            <w:tcW w:w="5058" w:type="dxa"/>
          </w:tcPr>
          <w:p w14:paraId="647C3B26" w14:textId="77777777" w:rsidR="00657FF4" w:rsidRPr="009B3242" w:rsidRDefault="0004339A" w:rsidP="00CD1611">
            <w:pPr>
              <w:bidi/>
              <w:rPr>
                <w:color w:val="000000"/>
                <w:sz w:val="24"/>
                <w:szCs w:val="24"/>
              </w:rPr>
            </w:pPr>
            <w:r w:rsidRPr="009B3242">
              <w:rPr>
                <w:color w:val="000000"/>
                <w:sz w:val="24"/>
                <w:szCs w:val="24"/>
                <w:rtl/>
              </w:rPr>
              <w:t xml:space="preserve">20 </w:t>
            </w:r>
            <w:r w:rsidRPr="009B3242">
              <w:rPr>
                <w:rFonts w:cs="Times New Roman"/>
                <w:color w:val="000000"/>
                <w:sz w:val="24"/>
                <w:szCs w:val="24"/>
                <w:rtl/>
              </w:rPr>
              <w:t>ساعة في الأسبوع</w:t>
            </w:r>
          </w:p>
        </w:tc>
        <w:tc>
          <w:tcPr>
            <w:tcW w:w="2940" w:type="dxa"/>
          </w:tcPr>
          <w:p w14:paraId="0CF60909" w14:textId="77777777" w:rsidR="00657FF4" w:rsidRPr="009B3242" w:rsidRDefault="0004339A" w:rsidP="004F18B6">
            <w:pPr>
              <w:bidi/>
              <w:spacing w:line="259" w:lineRule="auto"/>
              <w:rPr>
                <w:b/>
                <w:sz w:val="24"/>
                <w:szCs w:val="24"/>
              </w:rPr>
            </w:pPr>
            <w:r w:rsidRPr="009B3242">
              <w:rPr>
                <w:rFonts w:cs="Times New Roman"/>
                <w:b/>
                <w:sz w:val="24"/>
                <w:szCs w:val="24"/>
                <w:rtl/>
              </w:rPr>
              <w:t>عدد ساعات العمل</w:t>
            </w:r>
          </w:p>
        </w:tc>
      </w:tr>
      <w:tr w:rsidR="00657FF4" w:rsidRPr="009B3242" w14:paraId="44BFD941" w14:textId="77777777">
        <w:trPr>
          <w:jc w:val="right"/>
        </w:trPr>
        <w:tc>
          <w:tcPr>
            <w:tcW w:w="5058" w:type="dxa"/>
          </w:tcPr>
          <w:p w14:paraId="0BEC946F" w14:textId="77777777" w:rsidR="00657FF4" w:rsidRPr="009B3242" w:rsidRDefault="0004339A" w:rsidP="00CD1611">
            <w:pPr>
              <w:bidi/>
              <w:rPr>
                <w:color w:val="000000"/>
                <w:sz w:val="24"/>
                <w:szCs w:val="24"/>
              </w:rPr>
            </w:pPr>
            <w:r w:rsidRPr="009B3242">
              <w:rPr>
                <w:color w:val="000000"/>
                <w:sz w:val="24"/>
                <w:szCs w:val="24"/>
                <w:rtl/>
              </w:rPr>
              <w:t xml:space="preserve">12 </w:t>
            </w:r>
            <w:r w:rsidRPr="009B3242">
              <w:rPr>
                <w:rFonts w:cs="Times New Roman"/>
                <w:color w:val="000000"/>
                <w:sz w:val="24"/>
                <w:szCs w:val="24"/>
                <w:rtl/>
              </w:rPr>
              <w:t>شهر</w:t>
            </w:r>
          </w:p>
        </w:tc>
        <w:tc>
          <w:tcPr>
            <w:tcW w:w="2940" w:type="dxa"/>
          </w:tcPr>
          <w:p w14:paraId="0E072FC2" w14:textId="77777777" w:rsidR="00657FF4" w:rsidRPr="009B3242" w:rsidRDefault="0004339A">
            <w:pPr>
              <w:bidi/>
              <w:jc w:val="right"/>
              <w:rPr>
                <w:b/>
                <w:sz w:val="24"/>
                <w:szCs w:val="24"/>
              </w:rPr>
            </w:pPr>
            <w:r w:rsidRPr="009B3242">
              <w:rPr>
                <w:rFonts w:cs="Times New Roman"/>
                <w:b/>
                <w:sz w:val="24"/>
                <w:szCs w:val="24"/>
                <w:rtl/>
              </w:rPr>
              <w:t>مدة العقد</w:t>
            </w:r>
          </w:p>
        </w:tc>
      </w:tr>
    </w:tbl>
    <w:p w14:paraId="0EFE59CC" w14:textId="77777777" w:rsidR="00657FF4" w:rsidRPr="009B3242" w:rsidRDefault="00D12D46" w:rsidP="00D12D46">
      <w:pPr>
        <w:bidi/>
        <w:rPr>
          <w:sz w:val="24"/>
          <w:szCs w:val="24"/>
        </w:rPr>
      </w:pPr>
      <w:r w:rsidRPr="009B3242">
        <w:rPr>
          <w:rFonts w:hint="cs"/>
          <w:sz w:val="24"/>
          <w:szCs w:val="24"/>
          <w:rtl/>
          <w:lang w:bidi="ar-JO"/>
        </w:rPr>
        <w:t xml:space="preserve">* </w:t>
      </w:r>
      <w:r w:rsidRPr="009B3242">
        <w:rPr>
          <w:rFonts w:cs="Times New Roman" w:hint="cs"/>
          <w:sz w:val="24"/>
          <w:szCs w:val="24"/>
          <w:rtl/>
          <w:lang w:bidi="ar-JO"/>
        </w:rPr>
        <w:t>سوف يخضع المتقدم لاختبار فني لتحديد مستوى المهارة بشكل دقيق</w:t>
      </w:r>
    </w:p>
    <w:p w14:paraId="4EC7B004" w14:textId="77777777" w:rsidR="00657FF4" w:rsidRPr="009B3242" w:rsidRDefault="0004339A" w:rsidP="004F18B6">
      <w:pPr>
        <w:bidi/>
        <w:rPr>
          <w:b/>
          <w:sz w:val="28"/>
          <w:szCs w:val="28"/>
        </w:rPr>
      </w:pPr>
      <w:r w:rsidRPr="009B3242">
        <w:rPr>
          <w:rFonts w:cs="Times New Roman"/>
          <w:b/>
          <w:sz w:val="28"/>
          <w:szCs w:val="28"/>
          <w:rtl/>
        </w:rPr>
        <w:t>الخبرات والمؤهلات</w:t>
      </w:r>
      <w:r w:rsidRPr="009B3242">
        <w:rPr>
          <w:b/>
          <w:sz w:val="28"/>
          <w:szCs w:val="28"/>
          <w:rtl/>
        </w:rPr>
        <w:t>:</w:t>
      </w:r>
    </w:p>
    <w:p w14:paraId="5DB8592D" w14:textId="27EBEE22" w:rsidR="00657FF4" w:rsidRPr="009B3242" w:rsidRDefault="00CD1611" w:rsidP="004F18B6">
      <w:pPr>
        <w:bidi/>
        <w:rPr>
          <w:sz w:val="24"/>
          <w:szCs w:val="24"/>
        </w:rPr>
      </w:pPr>
      <w:r>
        <w:rPr>
          <w:rFonts w:cs="Times New Roman" w:hint="cs"/>
          <w:sz w:val="24"/>
          <w:szCs w:val="24"/>
          <w:rtl/>
        </w:rPr>
        <w:t>-</w:t>
      </w:r>
      <w:r w:rsidR="0004339A" w:rsidRPr="009B3242">
        <w:rPr>
          <w:rFonts w:cs="Times New Roman"/>
          <w:sz w:val="24"/>
          <w:szCs w:val="24"/>
          <w:rtl/>
        </w:rPr>
        <w:t xml:space="preserve"> يتوقع من المتقدمين أن يحققوا المعايير التالية</w:t>
      </w:r>
      <w:r w:rsidR="0004339A" w:rsidRPr="009B3242">
        <w:rPr>
          <w:sz w:val="24"/>
          <w:szCs w:val="24"/>
          <w:rtl/>
        </w:rPr>
        <w:t>:</w:t>
      </w:r>
    </w:p>
    <w:p w14:paraId="0441F762"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أن يمتلك على الأقل واحد من التالي</w:t>
      </w:r>
      <w:r w:rsidRPr="009B3242">
        <w:rPr>
          <w:color w:val="000000"/>
          <w:sz w:val="24"/>
          <w:szCs w:val="24"/>
          <w:rtl/>
        </w:rPr>
        <w:t>:</w:t>
      </w:r>
    </w:p>
    <w:p w14:paraId="71BC0A85" w14:textId="77777777" w:rsidR="00657FF4" w:rsidRPr="009B3242" w:rsidRDefault="0004339A">
      <w:pPr>
        <w:numPr>
          <w:ilvl w:val="0"/>
          <w:numId w:val="2"/>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خبير في صناعة الملابس،خصائص النسيج و وطرق الإنتاج</w:t>
      </w:r>
      <w:r w:rsidRPr="009B3242">
        <w:rPr>
          <w:color w:val="000000"/>
          <w:sz w:val="24"/>
          <w:szCs w:val="24"/>
          <w:rtl/>
        </w:rPr>
        <w:t>.</w:t>
      </w:r>
    </w:p>
    <w:p w14:paraId="55EC78B1" w14:textId="77777777" w:rsidR="00657FF4" w:rsidRPr="009B3242" w:rsidRDefault="0004339A">
      <w:pPr>
        <w:numPr>
          <w:ilvl w:val="0"/>
          <w:numId w:val="2"/>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مهارة الحياكة والخياطة</w:t>
      </w:r>
      <w:r w:rsidRPr="009B3242">
        <w:rPr>
          <w:color w:val="000000"/>
          <w:sz w:val="24"/>
          <w:szCs w:val="24"/>
          <w:rtl/>
        </w:rPr>
        <w:t>.</w:t>
      </w:r>
    </w:p>
    <w:p w14:paraId="6BDEF930" w14:textId="77777777" w:rsidR="00657FF4" w:rsidRPr="009B3242" w:rsidRDefault="0004339A">
      <w:pPr>
        <w:numPr>
          <w:ilvl w:val="0"/>
          <w:numId w:val="2"/>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خبرة تدريب عملي في مهارات صنع النسيج</w:t>
      </w:r>
      <w:r w:rsidRPr="009B3242">
        <w:rPr>
          <w:color w:val="000000"/>
          <w:sz w:val="24"/>
          <w:szCs w:val="24"/>
          <w:rtl/>
        </w:rPr>
        <w:t>.</w:t>
      </w:r>
    </w:p>
    <w:p w14:paraId="640A8CF0" w14:textId="77777777" w:rsidR="00657FF4" w:rsidRPr="009B3242" w:rsidRDefault="0004339A">
      <w:pPr>
        <w:numPr>
          <w:ilvl w:val="0"/>
          <w:numId w:val="2"/>
        </w:numPr>
        <w:pBdr>
          <w:top w:val="nil"/>
          <w:left w:val="nil"/>
          <w:bottom w:val="nil"/>
          <w:right w:val="nil"/>
          <w:between w:val="nil"/>
        </w:pBdr>
        <w:bidi/>
        <w:rPr>
          <w:color w:val="000000"/>
          <w:sz w:val="24"/>
          <w:szCs w:val="24"/>
        </w:rPr>
      </w:pPr>
      <w:r w:rsidRPr="009B3242">
        <w:rPr>
          <w:rFonts w:cs="Times New Roman"/>
          <w:color w:val="000000"/>
          <w:sz w:val="24"/>
          <w:szCs w:val="24"/>
          <w:rtl/>
        </w:rPr>
        <w:t>خبرة في التصميم الهندسي للتصنيع</w:t>
      </w:r>
      <w:r w:rsidRPr="009B3242">
        <w:rPr>
          <w:color w:val="000000"/>
          <w:sz w:val="24"/>
          <w:szCs w:val="24"/>
          <w:rtl/>
        </w:rPr>
        <w:t>.</w:t>
      </w:r>
    </w:p>
    <w:p w14:paraId="3A7F2741" w14:textId="77777777" w:rsidR="00657FF4" w:rsidRPr="009B3242" w:rsidRDefault="00657FF4">
      <w:pPr>
        <w:bidi/>
        <w:ind w:left="1440"/>
        <w:rPr>
          <w:sz w:val="24"/>
          <w:szCs w:val="24"/>
        </w:rPr>
      </w:pPr>
    </w:p>
    <w:p w14:paraId="3B11C706" w14:textId="77777777" w:rsidR="00657FF4" w:rsidRPr="009B3242" w:rsidRDefault="0004339A" w:rsidP="004F18B6">
      <w:pPr>
        <w:bidi/>
        <w:rPr>
          <w:sz w:val="24"/>
          <w:szCs w:val="24"/>
        </w:rPr>
      </w:pPr>
      <w:r w:rsidRPr="009B3242">
        <w:rPr>
          <w:rFonts w:cs="Times New Roman"/>
          <w:b/>
          <w:sz w:val="28"/>
          <w:szCs w:val="28"/>
          <w:rtl/>
        </w:rPr>
        <w:t xml:space="preserve">نشاطات العمل </w:t>
      </w:r>
      <w:r w:rsidRPr="009B3242">
        <w:rPr>
          <w:b/>
          <w:sz w:val="28"/>
          <w:szCs w:val="28"/>
          <w:rtl/>
        </w:rPr>
        <w:t>(</w:t>
      </w:r>
      <w:r w:rsidRPr="009B3242">
        <w:rPr>
          <w:rFonts w:cs="Times New Roman"/>
          <w:b/>
          <w:sz w:val="28"/>
          <w:szCs w:val="28"/>
          <w:rtl/>
        </w:rPr>
        <w:t>الوصف الوظيفي</w:t>
      </w:r>
      <w:r w:rsidRPr="009B3242">
        <w:rPr>
          <w:b/>
          <w:sz w:val="28"/>
          <w:szCs w:val="28"/>
          <w:rtl/>
        </w:rPr>
        <w:t>)</w:t>
      </w:r>
    </w:p>
    <w:p w14:paraId="340D05ED" w14:textId="77777777" w:rsidR="00657FF4" w:rsidRPr="009B3242" w:rsidRDefault="0004339A">
      <w:pPr>
        <w:bidi/>
        <w:ind w:left="1440"/>
        <w:rPr>
          <w:sz w:val="24"/>
          <w:szCs w:val="24"/>
        </w:rPr>
      </w:pPr>
      <w:r w:rsidRPr="009B3242">
        <w:rPr>
          <w:rFonts w:cs="Times New Roman"/>
          <w:sz w:val="24"/>
          <w:szCs w:val="24"/>
          <w:rtl/>
        </w:rPr>
        <w:t>سوف</w:t>
      </w:r>
      <w:r w:rsidRPr="009B3242">
        <w:rPr>
          <w:sz w:val="24"/>
          <w:szCs w:val="24"/>
          <w:rtl/>
        </w:rPr>
        <w:t>:</w:t>
      </w:r>
    </w:p>
    <w:p w14:paraId="72A91948" w14:textId="77777777" w:rsidR="00657FF4" w:rsidRPr="009B3242" w:rsidRDefault="0004339A">
      <w:pPr>
        <w:numPr>
          <w:ilvl w:val="0"/>
          <w:numId w:val="1"/>
        </w:numPr>
        <w:pBdr>
          <w:top w:val="nil"/>
          <w:left w:val="nil"/>
          <w:bottom w:val="nil"/>
          <w:right w:val="nil"/>
          <w:between w:val="nil"/>
        </w:pBdr>
        <w:bidi/>
        <w:spacing w:after="0"/>
        <w:jc w:val="both"/>
        <w:rPr>
          <w:color w:val="000000"/>
        </w:rPr>
      </w:pPr>
      <w:r w:rsidRPr="009B3242">
        <w:rPr>
          <w:rFonts w:cs="Times New Roman"/>
          <w:color w:val="000000"/>
          <w:sz w:val="24"/>
          <w:szCs w:val="24"/>
          <w:rtl/>
        </w:rPr>
        <w:t>تحصل على تدريب وتوجيه لمدة شهرين في البداية</w:t>
      </w:r>
      <w:r w:rsidRPr="009B3242">
        <w:rPr>
          <w:color w:val="000000"/>
          <w:sz w:val="24"/>
          <w:szCs w:val="24"/>
          <w:rtl/>
        </w:rPr>
        <w:t>.</w:t>
      </w:r>
    </w:p>
    <w:p w14:paraId="5C3BC43C" w14:textId="77777777" w:rsidR="00657FF4" w:rsidRPr="009B3242" w:rsidRDefault="0004339A">
      <w:pPr>
        <w:numPr>
          <w:ilvl w:val="0"/>
          <w:numId w:val="1"/>
        </w:numPr>
        <w:pBdr>
          <w:top w:val="nil"/>
          <w:left w:val="nil"/>
          <w:bottom w:val="nil"/>
          <w:right w:val="nil"/>
          <w:between w:val="nil"/>
        </w:pBdr>
        <w:bidi/>
        <w:spacing w:after="0"/>
        <w:jc w:val="both"/>
        <w:rPr>
          <w:color w:val="000000"/>
        </w:rPr>
      </w:pPr>
      <w:r w:rsidRPr="009B3242">
        <w:rPr>
          <w:rFonts w:cs="Times New Roman"/>
          <w:color w:val="000000"/>
          <w:sz w:val="24"/>
          <w:szCs w:val="24"/>
          <w:rtl/>
        </w:rPr>
        <w:t>تدعم الإشراف على نشاطات التعليم كما هو مطلوب</w:t>
      </w:r>
      <w:r w:rsidRPr="009B3242">
        <w:rPr>
          <w:color w:val="000000"/>
          <w:sz w:val="24"/>
          <w:szCs w:val="24"/>
          <w:rtl/>
        </w:rPr>
        <w:t>.</w:t>
      </w:r>
    </w:p>
    <w:p w14:paraId="7BE40CFB" w14:textId="77777777" w:rsidR="00657FF4" w:rsidRPr="009B3242" w:rsidRDefault="0004339A">
      <w:pPr>
        <w:numPr>
          <w:ilvl w:val="0"/>
          <w:numId w:val="1"/>
        </w:numPr>
        <w:pBdr>
          <w:top w:val="nil"/>
          <w:left w:val="nil"/>
          <w:bottom w:val="nil"/>
          <w:right w:val="nil"/>
          <w:between w:val="nil"/>
        </w:pBdr>
        <w:bidi/>
        <w:spacing w:after="0"/>
        <w:jc w:val="both"/>
        <w:rPr>
          <w:color w:val="000000"/>
        </w:rPr>
      </w:pPr>
      <w:r w:rsidRPr="009B3242">
        <w:rPr>
          <w:rFonts w:cs="Times New Roman"/>
          <w:color w:val="000000"/>
          <w:sz w:val="24"/>
          <w:szCs w:val="24"/>
          <w:rtl/>
        </w:rPr>
        <w:t>تطوير خطة للنشاطات وقائمة بالمواد المطلوبة لهذه النشاطات</w:t>
      </w:r>
      <w:r w:rsidRPr="009B3242">
        <w:rPr>
          <w:color w:val="000000"/>
          <w:sz w:val="24"/>
          <w:szCs w:val="24"/>
          <w:rtl/>
        </w:rPr>
        <w:t>.</w:t>
      </w:r>
    </w:p>
    <w:p w14:paraId="76D2FB8E" w14:textId="77777777" w:rsidR="00657FF4" w:rsidRPr="009B3242" w:rsidRDefault="0004339A">
      <w:pPr>
        <w:numPr>
          <w:ilvl w:val="0"/>
          <w:numId w:val="1"/>
        </w:numPr>
        <w:pBdr>
          <w:top w:val="nil"/>
          <w:left w:val="nil"/>
          <w:bottom w:val="nil"/>
          <w:right w:val="nil"/>
          <w:between w:val="nil"/>
        </w:pBdr>
        <w:bidi/>
        <w:spacing w:after="0"/>
        <w:jc w:val="both"/>
        <w:rPr>
          <w:color w:val="000000"/>
        </w:rPr>
      </w:pPr>
      <w:r w:rsidRPr="009B3242">
        <w:rPr>
          <w:rFonts w:cs="Times New Roman"/>
          <w:color w:val="000000"/>
          <w:sz w:val="24"/>
          <w:szCs w:val="24"/>
          <w:rtl/>
        </w:rPr>
        <w:t>استخدام أدواتمتخصصة</w:t>
      </w:r>
      <w:r w:rsidRPr="009B3242">
        <w:rPr>
          <w:rFonts w:ascii="Arial" w:eastAsia="Arial" w:hAnsi="Arial" w:cs="Arial"/>
        </w:rPr>
        <w:t xml:space="preserve"> </w:t>
      </w:r>
      <w:r w:rsidRPr="009B3242">
        <w:rPr>
          <w:rFonts w:ascii="Arial" w:eastAsia="Arial" w:hAnsi="Arial" w:cs="Arial"/>
          <w:color w:val="000000"/>
          <w:rtl/>
        </w:rPr>
        <w:t>(ماكينة)</w:t>
      </w:r>
      <w:r w:rsidRPr="009B3242">
        <w:rPr>
          <w:rFonts w:cs="Times New Roman"/>
          <w:color w:val="000000"/>
          <w:sz w:val="24"/>
          <w:szCs w:val="24"/>
          <w:rtl/>
        </w:rPr>
        <w:t xml:space="preserve"> في الخياطة والتي سيتم التدريب عليها</w:t>
      </w:r>
      <w:r w:rsidRPr="009B3242">
        <w:rPr>
          <w:color w:val="000000"/>
          <w:sz w:val="24"/>
          <w:szCs w:val="24"/>
          <w:rtl/>
        </w:rPr>
        <w:t>.</w:t>
      </w:r>
    </w:p>
    <w:p w14:paraId="170978E4" w14:textId="77777777" w:rsidR="00657FF4" w:rsidRPr="009B3242" w:rsidRDefault="0004339A">
      <w:pPr>
        <w:numPr>
          <w:ilvl w:val="0"/>
          <w:numId w:val="1"/>
        </w:numPr>
        <w:pBdr>
          <w:top w:val="nil"/>
          <w:left w:val="nil"/>
          <w:bottom w:val="nil"/>
          <w:right w:val="nil"/>
          <w:between w:val="nil"/>
        </w:pBdr>
        <w:bidi/>
        <w:jc w:val="both"/>
        <w:rPr>
          <w:color w:val="000000"/>
        </w:rPr>
      </w:pPr>
      <w:r w:rsidRPr="009B3242">
        <w:rPr>
          <w:rFonts w:cs="Times New Roman"/>
          <w:color w:val="000000"/>
          <w:sz w:val="24"/>
          <w:szCs w:val="24"/>
          <w:rtl/>
        </w:rPr>
        <w:t>يتوفر لك المرونة للمغادرة في فترة العمل حتّى إذا كانت فترة البلاغ بذلك قصيرة، وذلك في حالة كان الأمر يتطلب العناية بطفل، أو إذا كان المعال مريضاً</w:t>
      </w:r>
      <w:r w:rsidRPr="009B3242">
        <w:rPr>
          <w:color w:val="000000"/>
          <w:sz w:val="24"/>
          <w:szCs w:val="24"/>
          <w:rtl/>
        </w:rPr>
        <w:t>.</w:t>
      </w:r>
    </w:p>
    <w:p w14:paraId="475BC2B7" w14:textId="77777777" w:rsidR="004F18B6" w:rsidRDefault="004F18B6">
      <w:pPr>
        <w:bidi/>
        <w:ind w:left="1440"/>
        <w:rPr>
          <w:rFonts w:cs="Times New Roman"/>
          <w:b/>
          <w:color w:val="1F4E79"/>
          <w:sz w:val="32"/>
          <w:szCs w:val="32"/>
          <w:rtl/>
        </w:rPr>
      </w:pPr>
    </w:p>
    <w:p w14:paraId="73BA9A1C" w14:textId="77777777" w:rsidR="004F18B6" w:rsidRDefault="004F18B6" w:rsidP="004F18B6">
      <w:pPr>
        <w:bidi/>
        <w:ind w:left="1440"/>
        <w:rPr>
          <w:rFonts w:cs="Times New Roman"/>
          <w:b/>
          <w:color w:val="1F4E79"/>
          <w:sz w:val="32"/>
          <w:szCs w:val="32"/>
          <w:rtl/>
        </w:rPr>
      </w:pPr>
    </w:p>
    <w:p w14:paraId="01CDCD26" w14:textId="77777777" w:rsidR="004F18B6" w:rsidRDefault="004F18B6" w:rsidP="004F18B6">
      <w:pPr>
        <w:bidi/>
        <w:ind w:left="1440"/>
        <w:rPr>
          <w:rFonts w:cs="Times New Roman"/>
          <w:b/>
          <w:color w:val="1F4E79"/>
          <w:sz w:val="32"/>
          <w:szCs w:val="32"/>
          <w:rtl/>
        </w:rPr>
      </w:pPr>
    </w:p>
    <w:p w14:paraId="7BEF4817" w14:textId="77777777" w:rsidR="004F18B6" w:rsidRDefault="004F18B6" w:rsidP="004F18B6">
      <w:pPr>
        <w:bidi/>
        <w:ind w:left="1440"/>
        <w:rPr>
          <w:rFonts w:cs="Times New Roman"/>
          <w:b/>
          <w:color w:val="1F4E79"/>
          <w:sz w:val="32"/>
          <w:szCs w:val="32"/>
          <w:rtl/>
        </w:rPr>
      </w:pPr>
    </w:p>
    <w:p w14:paraId="1145A3BB" w14:textId="77777777" w:rsidR="004F18B6" w:rsidRDefault="004F18B6" w:rsidP="004F18B6">
      <w:pPr>
        <w:bidi/>
        <w:ind w:left="1440"/>
        <w:rPr>
          <w:rFonts w:cs="Times New Roman"/>
          <w:b/>
          <w:color w:val="1F4E79"/>
          <w:sz w:val="32"/>
          <w:szCs w:val="32"/>
          <w:rtl/>
        </w:rPr>
      </w:pPr>
    </w:p>
    <w:p w14:paraId="1DA6382F" w14:textId="77777777" w:rsidR="004F18B6" w:rsidRDefault="004F18B6" w:rsidP="004F18B6">
      <w:pPr>
        <w:bidi/>
        <w:ind w:left="1440"/>
        <w:rPr>
          <w:rFonts w:cs="Times New Roman"/>
          <w:b/>
          <w:color w:val="1F4E79"/>
          <w:sz w:val="32"/>
          <w:szCs w:val="32"/>
          <w:rtl/>
        </w:rPr>
      </w:pPr>
    </w:p>
    <w:p w14:paraId="616F7182" w14:textId="45FAC5A1" w:rsidR="00657FF4" w:rsidRPr="004F18B6" w:rsidRDefault="004F18B6" w:rsidP="004F18B6">
      <w:pPr>
        <w:bidi/>
        <w:rPr>
          <w:bCs/>
          <w:color w:val="1F4E79"/>
          <w:sz w:val="32"/>
          <w:szCs w:val="32"/>
        </w:rPr>
      </w:pPr>
      <w:r w:rsidRPr="004F18B6">
        <w:rPr>
          <w:rFonts w:cs="Times New Roman" w:hint="cs"/>
          <w:bCs/>
          <w:color w:val="1F4E79"/>
          <w:sz w:val="32"/>
          <w:szCs w:val="32"/>
          <w:rtl/>
        </w:rPr>
        <w:lastRenderedPageBreak/>
        <w:t xml:space="preserve">ثانيا: </w:t>
      </w:r>
      <w:r w:rsidR="0004339A" w:rsidRPr="004F18B6">
        <w:rPr>
          <w:rFonts w:cs="Times New Roman"/>
          <w:bCs/>
          <w:color w:val="1F4E79"/>
          <w:sz w:val="32"/>
          <w:szCs w:val="32"/>
          <w:rtl/>
        </w:rPr>
        <w:t>الشواغر الرقمية</w:t>
      </w:r>
    </w:p>
    <w:tbl>
      <w:tblPr>
        <w:tblStyle w:val="a0"/>
        <w:tblW w:w="957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8"/>
        <w:gridCol w:w="4513"/>
      </w:tblGrid>
      <w:tr w:rsidR="00657FF4" w:rsidRPr="009B3242" w14:paraId="28FD6E26" w14:textId="77777777" w:rsidTr="00CD1611">
        <w:trPr>
          <w:jc w:val="right"/>
        </w:trPr>
        <w:tc>
          <w:tcPr>
            <w:tcW w:w="5058" w:type="dxa"/>
            <w:shd w:val="clear" w:color="auto" w:fill="B8CCE4" w:themeFill="accent1" w:themeFillTint="66"/>
          </w:tcPr>
          <w:p w14:paraId="0B62684A" w14:textId="77777777" w:rsidR="00657FF4" w:rsidRPr="009B3242" w:rsidRDefault="0004339A" w:rsidP="00350629">
            <w:pPr>
              <w:bidi/>
              <w:jc w:val="center"/>
              <w:rPr>
                <w:color w:val="000000"/>
                <w:sz w:val="24"/>
                <w:szCs w:val="24"/>
              </w:rPr>
            </w:pPr>
            <w:r w:rsidRPr="009B3242">
              <w:rPr>
                <w:rFonts w:cs="Times New Roman"/>
                <w:color w:val="000000"/>
                <w:sz w:val="24"/>
                <w:szCs w:val="24"/>
                <w:rtl/>
              </w:rPr>
              <w:t>متطوع</w:t>
            </w:r>
          </w:p>
        </w:tc>
        <w:tc>
          <w:tcPr>
            <w:tcW w:w="4513" w:type="dxa"/>
            <w:shd w:val="clear" w:color="auto" w:fill="B8CCE4" w:themeFill="accent1" w:themeFillTint="66"/>
          </w:tcPr>
          <w:p w14:paraId="59478D1D" w14:textId="77777777" w:rsidR="00657FF4" w:rsidRPr="009B3242" w:rsidRDefault="0004339A" w:rsidP="00350629">
            <w:pPr>
              <w:bidi/>
              <w:jc w:val="center"/>
              <w:rPr>
                <w:b/>
                <w:color w:val="000000"/>
                <w:sz w:val="24"/>
                <w:szCs w:val="24"/>
              </w:rPr>
            </w:pPr>
            <w:r w:rsidRPr="009B3242">
              <w:rPr>
                <w:rFonts w:cs="Times New Roman"/>
                <w:b/>
                <w:color w:val="000000"/>
                <w:sz w:val="24"/>
                <w:szCs w:val="24"/>
                <w:rtl/>
              </w:rPr>
              <w:t>الشاغر</w:t>
            </w:r>
          </w:p>
        </w:tc>
      </w:tr>
      <w:tr w:rsidR="00657FF4" w:rsidRPr="009B3242" w14:paraId="192AEBFB" w14:textId="77777777">
        <w:trPr>
          <w:jc w:val="right"/>
        </w:trPr>
        <w:tc>
          <w:tcPr>
            <w:tcW w:w="5058" w:type="dxa"/>
          </w:tcPr>
          <w:p w14:paraId="637384B8" w14:textId="590052CC" w:rsidR="00CD1611" w:rsidRDefault="0004339A" w:rsidP="00CD1611">
            <w:pPr>
              <w:bidi/>
              <w:rPr>
                <w:rFonts w:cs="Times New Roman"/>
                <w:color w:val="000000"/>
                <w:sz w:val="24"/>
                <w:szCs w:val="24"/>
                <w:rtl/>
              </w:rPr>
            </w:pPr>
            <w:r w:rsidRPr="009B3242">
              <w:rPr>
                <w:color w:val="000000"/>
                <w:sz w:val="24"/>
                <w:szCs w:val="24"/>
                <w:rtl/>
              </w:rPr>
              <w:t xml:space="preserve">6 </w:t>
            </w:r>
            <w:r w:rsidRPr="009B3242">
              <w:rPr>
                <w:rFonts w:cs="Times New Roman"/>
                <w:color w:val="000000"/>
                <w:sz w:val="24"/>
                <w:szCs w:val="24"/>
                <w:rtl/>
              </w:rPr>
              <w:t>شواغر لمخيم الزعتري</w:t>
            </w:r>
            <w:r w:rsidR="00CD1611">
              <w:rPr>
                <w:rFonts w:cs="Times New Roman" w:hint="cs"/>
                <w:color w:val="000000"/>
                <w:sz w:val="24"/>
                <w:szCs w:val="24"/>
                <w:rtl/>
              </w:rPr>
              <w:t>:</w:t>
            </w:r>
          </w:p>
          <w:p w14:paraId="1D776EC4" w14:textId="0A78D7ED" w:rsidR="00657FF4" w:rsidRPr="009B3242" w:rsidRDefault="004A0B78" w:rsidP="00CD1611">
            <w:pPr>
              <w:bidi/>
              <w:rPr>
                <w:color w:val="000000"/>
                <w:sz w:val="24"/>
                <w:szCs w:val="24"/>
              </w:rPr>
            </w:pPr>
            <w:r w:rsidRPr="009B3242">
              <w:rPr>
                <w:rFonts w:hint="cs"/>
                <w:color w:val="000000"/>
                <w:sz w:val="24"/>
                <w:szCs w:val="24"/>
                <w:rtl/>
              </w:rPr>
              <w:t xml:space="preserve"> </w:t>
            </w:r>
            <w:r w:rsidR="00CD1611">
              <w:rPr>
                <w:rFonts w:hint="cs"/>
                <w:color w:val="000000"/>
                <w:sz w:val="24"/>
                <w:szCs w:val="24"/>
                <w:rtl/>
              </w:rPr>
              <w:t>(</w:t>
            </w:r>
            <w:r w:rsidRPr="009B3242">
              <w:rPr>
                <w:rFonts w:hint="cs"/>
                <w:color w:val="000000"/>
                <w:sz w:val="24"/>
                <w:szCs w:val="24"/>
                <w:rtl/>
              </w:rPr>
              <w:t xml:space="preserve">3 </w:t>
            </w:r>
            <w:r w:rsidRPr="009B3242">
              <w:rPr>
                <w:rFonts w:cs="Times New Roman" w:hint="cs"/>
                <w:color w:val="000000"/>
                <w:sz w:val="24"/>
                <w:szCs w:val="24"/>
                <w:rtl/>
              </w:rPr>
              <w:t>من ذوي المهارة العالية و</w:t>
            </w:r>
            <w:r w:rsidRPr="009B3242">
              <w:rPr>
                <w:rFonts w:hint="cs"/>
                <w:color w:val="000000"/>
                <w:sz w:val="24"/>
                <w:szCs w:val="24"/>
                <w:rtl/>
              </w:rPr>
              <w:t xml:space="preserve">3 </w:t>
            </w:r>
            <w:r w:rsidRPr="009B3242">
              <w:rPr>
                <w:rFonts w:cs="Times New Roman" w:hint="cs"/>
                <w:color w:val="000000"/>
                <w:sz w:val="24"/>
                <w:szCs w:val="24"/>
                <w:rtl/>
              </w:rPr>
              <w:t>من ذوي المهارة التقنية</w:t>
            </w:r>
            <w:r w:rsidRPr="009B3242">
              <w:rPr>
                <w:color w:val="000000"/>
                <w:sz w:val="24"/>
                <w:szCs w:val="24"/>
                <w:rtl/>
              </w:rPr>
              <w:t>)</w:t>
            </w:r>
          </w:p>
        </w:tc>
        <w:tc>
          <w:tcPr>
            <w:tcW w:w="4513" w:type="dxa"/>
          </w:tcPr>
          <w:p w14:paraId="09E10935" w14:textId="77777777" w:rsidR="00657FF4" w:rsidRPr="009B3242" w:rsidRDefault="0004339A" w:rsidP="00CD1611">
            <w:pPr>
              <w:bidi/>
              <w:rPr>
                <w:b/>
                <w:sz w:val="24"/>
                <w:szCs w:val="24"/>
              </w:rPr>
            </w:pPr>
            <w:r w:rsidRPr="009B3242">
              <w:rPr>
                <w:rFonts w:cs="Times New Roman"/>
                <w:b/>
                <w:sz w:val="24"/>
                <w:szCs w:val="24"/>
                <w:rtl/>
              </w:rPr>
              <w:t xml:space="preserve">عدد الشواغر </w:t>
            </w:r>
            <w:r w:rsidRPr="009B3242">
              <w:rPr>
                <w:b/>
                <w:sz w:val="24"/>
                <w:szCs w:val="24"/>
                <w:rtl/>
              </w:rPr>
              <w:t xml:space="preserve">/ </w:t>
            </w:r>
            <w:r w:rsidRPr="009B3242">
              <w:rPr>
                <w:rFonts w:cs="Times New Roman"/>
                <w:b/>
                <w:sz w:val="24"/>
                <w:szCs w:val="24"/>
                <w:rtl/>
              </w:rPr>
              <w:t>موقع الشواغر</w:t>
            </w:r>
          </w:p>
        </w:tc>
      </w:tr>
      <w:tr w:rsidR="00657FF4" w:rsidRPr="009B3242" w14:paraId="26B04A56" w14:textId="77777777">
        <w:trPr>
          <w:jc w:val="right"/>
        </w:trPr>
        <w:tc>
          <w:tcPr>
            <w:tcW w:w="5058" w:type="dxa"/>
          </w:tcPr>
          <w:p w14:paraId="1EABB8BA" w14:textId="77777777" w:rsidR="00657FF4" w:rsidRPr="009B3242" w:rsidRDefault="0004339A" w:rsidP="00CD1611">
            <w:pPr>
              <w:bidi/>
              <w:rPr>
                <w:color w:val="000000"/>
                <w:sz w:val="24"/>
                <w:szCs w:val="24"/>
              </w:rPr>
            </w:pPr>
            <w:r w:rsidRPr="009B3242">
              <w:rPr>
                <w:rFonts w:cs="Times New Roman"/>
                <w:color w:val="000000"/>
                <w:sz w:val="24"/>
                <w:szCs w:val="24"/>
                <w:rtl/>
              </w:rPr>
              <w:t xml:space="preserve">ديناران للساعة </w:t>
            </w:r>
            <w:r w:rsidRPr="009B3242">
              <w:rPr>
                <w:color w:val="000000"/>
                <w:sz w:val="24"/>
                <w:szCs w:val="24"/>
                <w:rtl/>
              </w:rPr>
              <w:t>(</w:t>
            </w:r>
            <w:r w:rsidRPr="009B3242">
              <w:rPr>
                <w:rFonts w:cs="Times New Roman"/>
                <w:color w:val="000000"/>
                <w:sz w:val="24"/>
                <w:szCs w:val="24"/>
                <w:rtl/>
              </w:rPr>
              <w:t>الأفراد ذوي المهارة العالية</w:t>
            </w:r>
            <w:r w:rsidRPr="009B3242">
              <w:rPr>
                <w:color w:val="000000"/>
                <w:sz w:val="24"/>
                <w:szCs w:val="24"/>
                <w:rtl/>
              </w:rPr>
              <w:t>)</w:t>
            </w:r>
            <w:r w:rsidRPr="009B3242">
              <w:br/>
            </w:r>
            <w:r w:rsidRPr="009B3242">
              <w:rPr>
                <w:rFonts w:cs="Times New Roman"/>
                <w:color w:val="000000"/>
                <w:sz w:val="24"/>
                <w:szCs w:val="24"/>
                <w:rtl/>
              </w:rPr>
              <w:t xml:space="preserve">ديناران ونصف </w:t>
            </w:r>
            <w:r w:rsidRPr="009B3242">
              <w:rPr>
                <w:color w:val="000000"/>
                <w:sz w:val="24"/>
                <w:szCs w:val="24"/>
                <w:rtl/>
              </w:rPr>
              <w:t>(</w:t>
            </w:r>
            <w:r w:rsidRPr="009B3242">
              <w:rPr>
                <w:rFonts w:cs="Times New Roman"/>
                <w:color w:val="000000"/>
                <w:sz w:val="24"/>
                <w:szCs w:val="24"/>
                <w:rtl/>
              </w:rPr>
              <w:t>الأفراد ذوي المهارة التقنية</w:t>
            </w:r>
            <w:r w:rsidRPr="009B3242">
              <w:rPr>
                <w:color w:val="000000"/>
                <w:sz w:val="24"/>
                <w:szCs w:val="24"/>
                <w:rtl/>
              </w:rPr>
              <w:t>)</w:t>
            </w:r>
          </w:p>
        </w:tc>
        <w:tc>
          <w:tcPr>
            <w:tcW w:w="4513" w:type="dxa"/>
          </w:tcPr>
          <w:p w14:paraId="3CDA886B" w14:textId="77777777" w:rsidR="00657FF4" w:rsidRPr="009B3242" w:rsidRDefault="0004339A" w:rsidP="00CD1611">
            <w:pPr>
              <w:bidi/>
              <w:rPr>
                <w:b/>
                <w:sz w:val="24"/>
                <w:szCs w:val="24"/>
              </w:rPr>
            </w:pPr>
            <w:r w:rsidRPr="009B3242">
              <w:rPr>
                <w:rFonts w:cs="Times New Roman"/>
                <w:b/>
                <w:sz w:val="24"/>
                <w:szCs w:val="24"/>
                <w:rtl/>
              </w:rPr>
              <w:t>المهارات المطلوبة</w:t>
            </w:r>
          </w:p>
        </w:tc>
      </w:tr>
      <w:tr w:rsidR="00657FF4" w:rsidRPr="009B3242" w14:paraId="5D815024" w14:textId="77777777">
        <w:trPr>
          <w:jc w:val="right"/>
        </w:trPr>
        <w:tc>
          <w:tcPr>
            <w:tcW w:w="5058" w:type="dxa"/>
          </w:tcPr>
          <w:p w14:paraId="54209A6F" w14:textId="77777777" w:rsidR="00657FF4" w:rsidRPr="009B3242" w:rsidRDefault="0004339A" w:rsidP="00CD1611">
            <w:pPr>
              <w:bidi/>
              <w:rPr>
                <w:color w:val="000000"/>
                <w:sz w:val="24"/>
                <w:szCs w:val="24"/>
              </w:rPr>
            </w:pPr>
            <w:r w:rsidRPr="009B3242">
              <w:rPr>
                <w:color w:val="000000"/>
                <w:sz w:val="24"/>
                <w:szCs w:val="24"/>
                <w:rtl/>
              </w:rPr>
              <w:t xml:space="preserve">20 </w:t>
            </w:r>
            <w:r w:rsidRPr="009B3242">
              <w:rPr>
                <w:rFonts w:cs="Times New Roman"/>
                <w:color w:val="000000"/>
                <w:sz w:val="24"/>
                <w:szCs w:val="24"/>
                <w:rtl/>
              </w:rPr>
              <w:t>ساعة في الأسبوع</w:t>
            </w:r>
          </w:p>
        </w:tc>
        <w:tc>
          <w:tcPr>
            <w:tcW w:w="4513" w:type="dxa"/>
          </w:tcPr>
          <w:p w14:paraId="01D18253" w14:textId="77777777" w:rsidR="00657FF4" w:rsidRPr="009B3242" w:rsidRDefault="0004339A" w:rsidP="00CD1611">
            <w:pPr>
              <w:bidi/>
              <w:spacing w:line="259" w:lineRule="auto"/>
              <w:rPr>
                <w:b/>
                <w:sz w:val="24"/>
                <w:szCs w:val="24"/>
              </w:rPr>
            </w:pPr>
            <w:r w:rsidRPr="009B3242">
              <w:rPr>
                <w:rFonts w:cs="Times New Roman"/>
                <w:b/>
                <w:sz w:val="24"/>
                <w:szCs w:val="24"/>
                <w:rtl/>
              </w:rPr>
              <w:t>عدد ساعات العمل</w:t>
            </w:r>
          </w:p>
        </w:tc>
      </w:tr>
      <w:tr w:rsidR="00657FF4" w:rsidRPr="009B3242" w14:paraId="2456EB8C" w14:textId="77777777">
        <w:trPr>
          <w:jc w:val="right"/>
        </w:trPr>
        <w:tc>
          <w:tcPr>
            <w:tcW w:w="5058" w:type="dxa"/>
          </w:tcPr>
          <w:p w14:paraId="44EC5271" w14:textId="77777777" w:rsidR="00657FF4" w:rsidRPr="009B3242" w:rsidRDefault="0004339A" w:rsidP="00CD1611">
            <w:pPr>
              <w:bidi/>
              <w:rPr>
                <w:color w:val="000000"/>
                <w:sz w:val="24"/>
                <w:szCs w:val="24"/>
              </w:rPr>
            </w:pPr>
            <w:r w:rsidRPr="009B3242">
              <w:rPr>
                <w:color w:val="000000"/>
                <w:sz w:val="24"/>
                <w:szCs w:val="24"/>
                <w:rtl/>
              </w:rPr>
              <w:t xml:space="preserve">12 </w:t>
            </w:r>
            <w:r w:rsidRPr="009B3242">
              <w:rPr>
                <w:rFonts w:cs="Times New Roman"/>
                <w:color w:val="000000"/>
                <w:sz w:val="24"/>
                <w:szCs w:val="24"/>
                <w:rtl/>
              </w:rPr>
              <w:t>شهر</w:t>
            </w:r>
          </w:p>
        </w:tc>
        <w:tc>
          <w:tcPr>
            <w:tcW w:w="4513" w:type="dxa"/>
          </w:tcPr>
          <w:p w14:paraId="39238FF8" w14:textId="77777777" w:rsidR="00657FF4" w:rsidRPr="009B3242" w:rsidRDefault="0004339A" w:rsidP="00CD1611">
            <w:pPr>
              <w:bidi/>
              <w:rPr>
                <w:b/>
                <w:sz w:val="24"/>
                <w:szCs w:val="24"/>
              </w:rPr>
            </w:pPr>
            <w:r w:rsidRPr="009B3242">
              <w:rPr>
                <w:rFonts w:cs="Times New Roman"/>
                <w:b/>
                <w:sz w:val="24"/>
                <w:szCs w:val="24"/>
                <w:rtl/>
              </w:rPr>
              <w:t>مدة العقد</w:t>
            </w:r>
          </w:p>
        </w:tc>
      </w:tr>
    </w:tbl>
    <w:p w14:paraId="35971428" w14:textId="77777777" w:rsidR="00657FF4" w:rsidRPr="009B3242" w:rsidRDefault="005D5CCE" w:rsidP="005D5CCE">
      <w:pPr>
        <w:bidi/>
        <w:rPr>
          <w:sz w:val="24"/>
          <w:szCs w:val="24"/>
          <w:rtl/>
          <w:lang w:bidi="ar-JO"/>
        </w:rPr>
      </w:pPr>
      <w:r w:rsidRPr="009B3242">
        <w:rPr>
          <w:rFonts w:hint="cs"/>
          <w:sz w:val="24"/>
          <w:szCs w:val="24"/>
          <w:rtl/>
          <w:lang w:bidi="ar-JO"/>
        </w:rPr>
        <w:t xml:space="preserve">* </w:t>
      </w:r>
      <w:r w:rsidRPr="009B3242">
        <w:rPr>
          <w:rFonts w:cs="Times New Roman" w:hint="cs"/>
          <w:sz w:val="24"/>
          <w:szCs w:val="24"/>
          <w:rtl/>
          <w:lang w:bidi="ar-JO"/>
        </w:rPr>
        <w:t xml:space="preserve">سوف يخضع المتقدم لاختبار فني لتحديد مستوى المهارة بشكل دقيق </w:t>
      </w:r>
    </w:p>
    <w:p w14:paraId="7FED0224" w14:textId="77777777" w:rsidR="00657FF4" w:rsidRPr="009B3242" w:rsidRDefault="0004339A" w:rsidP="004F18B6">
      <w:pPr>
        <w:bidi/>
        <w:rPr>
          <w:b/>
          <w:sz w:val="28"/>
          <w:szCs w:val="28"/>
        </w:rPr>
      </w:pPr>
      <w:r w:rsidRPr="009B3242">
        <w:rPr>
          <w:rFonts w:cs="Times New Roman"/>
          <w:b/>
          <w:sz w:val="28"/>
          <w:szCs w:val="28"/>
          <w:rtl/>
        </w:rPr>
        <w:t>الخبرات والمؤهلات</w:t>
      </w:r>
    </w:p>
    <w:p w14:paraId="42782773" w14:textId="77777777" w:rsidR="00657FF4" w:rsidRPr="009B3242" w:rsidRDefault="0004339A" w:rsidP="004F18B6">
      <w:pPr>
        <w:bidi/>
        <w:jc w:val="both"/>
        <w:rPr>
          <w:sz w:val="24"/>
          <w:szCs w:val="24"/>
        </w:rPr>
      </w:pPr>
      <w:r w:rsidRPr="009B3242">
        <w:rPr>
          <w:rFonts w:cs="Times New Roman"/>
          <w:sz w:val="24"/>
          <w:szCs w:val="24"/>
          <w:rtl/>
        </w:rPr>
        <w:t>بالإضافة إلى الخبرات المتوقعة التي تم ذكرها سابقاً في المقدمة، فيتوقع من المتقدمين أن يحققوا المعايير التالية</w:t>
      </w:r>
      <w:r w:rsidRPr="009B3242">
        <w:rPr>
          <w:sz w:val="24"/>
          <w:szCs w:val="24"/>
          <w:rtl/>
        </w:rPr>
        <w:t xml:space="preserve">: </w:t>
      </w:r>
      <w:r w:rsidRPr="009B3242">
        <w:rPr>
          <w:rFonts w:cs="Times New Roman"/>
          <w:sz w:val="24"/>
          <w:szCs w:val="24"/>
          <w:rtl/>
        </w:rPr>
        <w:t>درجة البكالوريوس أو الدبلوم في هندسة الحاسوب، العلوم المعلوماتية، تقنية المعلومات، الشبكات، أو أي شهادة أخرى في مجال علم الحاسوب</w:t>
      </w:r>
      <w:r w:rsidRPr="009B3242">
        <w:rPr>
          <w:sz w:val="24"/>
          <w:szCs w:val="24"/>
          <w:rtl/>
        </w:rPr>
        <w:t>.</w:t>
      </w:r>
    </w:p>
    <w:p w14:paraId="168E30BC" w14:textId="77777777" w:rsidR="00657FF4" w:rsidRPr="009B3242" w:rsidRDefault="0004339A" w:rsidP="004F18B6">
      <w:pPr>
        <w:bidi/>
        <w:rPr>
          <w:b/>
          <w:sz w:val="24"/>
          <w:szCs w:val="24"/>
        </w:rPr>
      </w:pPr>
      <w:r w:rsidRPr="009B3242">
        <w:rPr>
          <w:rFonts w:cs="Times New Roman"/>
          <w:b/>
          <w:sz w:val="24"/>
          <w:szCs w:val="24"/>
          <w:rtl/>
        </w:rPr>
        <w:t>خبرات أخرى يفضل أن تكون متوفرة</w:t>
      </w:r>
      <w:r w:rsidRPr="009B3242">
        <w:rPr>
          <w:b/>
          <w:sz w:val="24"/>
          <w:szCs w:val="24"/>
          <w:rtl/>
        </w:rPr>
        <w:t>:</w:t>
      </w:r>
    </w:p>
    <w:p w14:paraId="67F05A7C"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القدرة على استخدام التكنولوجيا المتقدمة في البرمجيات، تحليل البيانات المتقدمة، بالإضافة إلى أنظمة قواعد البيانات</w:t>
      </w:r>
      <w:r w:rsidRPr="009B3242">
        <w:rPr>
          <w:color w:val="000000"/>
          <w:sz w:val="24"/>
          <w:szCs w:val="24"/>
          <w:rtl/>
        </w:rPr>
        <w:t>.</w:t>
      </w:r>
    </w:p>
    <w:p w14:paraId="0ACC3E1D"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القدرة على العمل من خلال البرامج الافتراضية المختلفة</w:t>
      </w:r>
      <w:r w:rsidRPr="009B3242">
        <w:rPr>
          <w:color w:val="000000"/>
          <w:sz w:val="24"/>
          <w:szCs w:val="24"/>
          <w:rtl/>
        </w:rPr>
        <w:t>.</w:t>
      </w:r>
    </w:p>
    <w:p w14:paraId="587783B3"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مهارات تعدد الثقافات</w:t>
      </w:r>
      <w:r w:rsidRPr="009B3242">
        <w:rPr>
          <w:color w:val="000000"/>
          <w:sz w:val="24"/>
          <w:szCs w:val="24"/>
          <w:rtl/>
        </w:rPr>
        <w:t>.</w:t>
      </w:r>
    </w:p>
    <w:p w14:paraId="7C044776" w14:textId="77777777" w:rsidR="00657FF4" w:rsidRPr="009B3242" w:rsidRDefault="0004339A">
      <w:pPr>
        <w:numPr>
          <w:ilvl w:val="0"/>
          <w:numId w:val="1"/>
        </w:numPr>
        <w:pBdr>
          <w:top w:val="nil"/>
          <w:left w:val="nil"/>
          <w:bottom w:val="nil"/>
          <w:right w:val="nil"/>
          <w:between w:val="nil"/>
        </w:pBdr>
        <w:bidi/>
        <w:rPr>
          <w:color w:val="000000"/>
          <w:sz w:val="24"/>
          <w:szCs w:val="24"/>
        </w:rPr>
      </w:pPr>
      <w:r w:rsidRPr="009B3242">
        <w:rPr>
          <w:rFonts w:cs="Times New Roman"/>
          <w:color w:val="000000"/>
          <w:sz w:val="24"/>
          <w:szCs w:val="24"/>
          <w:rtl/>
        </w:rPr>
        <w:t>الإلتزام بأمن البيانات، وسياسات الحماية</w:t>
      </w:r>
      <w:r w:rsidRPr="009B3242">
        <w:rPr>
          <w:color w:val="000000"/>
          <w:sz w:val="24"/>
          <w:szCs w:val="24"/>
          <w:rtl/>
        </w:rPr>
        <w:t>.</w:t>
      </w:r>
    </w:p>
    <w:p w14:paraId="4B36671D" w14:textId="77777777" w:rsidR="00657FF4" w:rsidRPr="009B3242" w:rsidRDefault="0004339A">
      <w:pPr>
        <w:bidi/>
        <w:ind w:left="1440"/>
        <w:rPr>
          <w:sz w:val="24"/>
          <w:szCs w:val="24"/>
        </w:rPr>
      </w:pPr>
      <w:r w:rsidRPr="009B3242">
        <w:rPr>
          <w:rFonts w:cs="Times New Roman"/>
          <w:sz w:val="24"/>
          <w:szCs w:val="24"/>
          <w:rtl/>
        </w:rPr>
        <w:t>المعرفة والخبرة في</w:t>
      </w:r>
      <w:r w:rsidRPr="009B3242">
        <w:rPr>
          <w:sz w:val="24"/>
          <w:szCs w:val="24"/>
          <w:rtl/>
        </w:rPr>
        <w:t>:</w:t>
      </w:r>
    </w:p>
    <w:p w14:paraId="011E9716"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color w:val="000000"/>
          <w:sz w:val="24"/>
          <w:szCs w:val="24"/>
        </w:rPr>
        <w:t xml:space="preserve"> HTML/CSS</w:t>
      </w:r>
    </w:p>
    <w:p w14:paraId="0D96C86A"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تحليل البيانات</w:t>
      </w:r>
    </w:p>
    <w:p w14:paraId="6C933E6F"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color w:val="000000"/>
          <w:sz w:val="24"/>
          <w:szCs w:val="24"/>
        </w:rPr>
        <w:t xml:space="preserve"> C#, VB.net, Java</w:t>
      </w:r>
    </w:p>
    <w:p w14:paraId="67CF08F1"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color w:val="000000"/>
          <w:sz w:val="24"/>
          <w:szCs w:val="24"/>
        </w:rPr>
        <w:t>JavaScript</w:t>
      </w:r>
    </w:p>
    <w:p w14:paraId="0C96FB44"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فحص البرمجيات وتصحيح أخطاءها</w:t>
      </w:r>
    </w:p>
    <w:p w14:paraId="173220E5"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برمجة قواعد البيانات</w:t>
      </w:r>
    </w:p>
    <w:p w14:paraId="7924A5B7"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معرفة في هـــندســة البــرمجــيــات</w:t>
      </w:r>
    </w:p>
    <w:p w14:paraId="0DF643FC" w14:textId="77777777" w:rsidR="00657FF4" w:rsidRPr="009B3242" w:rsidRDefault="0004339A">
      <w:pPr>
        <w:numPr>
          <w:ilvl w:val="0"/>
          <w:numId w:val="1"/>
        </w:numPr>
        <w:pBdr>
          <w:top w:val="nil"/>
          <w:left w:val="nil"/>
          <w:bottom w:val="nil"/>
          <w:right w:val="nil"/>
          <w:between w:val="nil"/>
        </w:pBdr>
        <w:bidi/>
        <w:rPr>
          <w:color w:val="000000"/>
          <w:sz w:val="24"/>
          <w:szCs w:val="24"/>
        </w:rPr>
      </w:pPr>
      <w:r w:rsidRPr="009B3242">
        <w:rPr>
          <w:rFonts w:cs="Times New Roman"/>
          <w:color w:val="000000"/>
          <w:sz w:val="24"/>
          <w:szCs w:val="24"/>
          <w:rtl/>
        </w:rPr>
        <w:t xml:space="preserve">برمجة </w:t>
      </w:r>
      <w:r w:rsidRPr="009B3242">
        <w:rPr>
          <w:color w:val="000000"/>
          <w:sz w:val="24"/>
          <w:szCs w:val="24"/>
          <w:rtl/>
        </w:rPr>
        <w:t>(</w:t>
      </w:r>
      <w:r w:rsidRPr="009B3242">
        <w:rPr>
          <w:rFonts w:cs="Times New Roman"/>
          <w:color w:val="000000"/>
          <w:sz w:val="24"/>
          <w:szCs w:val="24"/>
          <w:rtl/>
        </w:rPr>
        <w:t>الأنرويد</w:t>
      </w:r>
      <w:r w:rsidRPr="009B3242">
        <w:rPr>
          <w:color w:val="000000"/>
          <w:sz w:val="24"/>
          <w:szCs w:val="24"/>
          <w:rtl/>
        </w:rPr>
        <w:t xml:space="preserve">) </w:t>
      </w:r>
    </w:p>
    <w:p w14:paraId="3B9AE09B" w14:textId="77777777" w:rsidR="00657FF4" w:rsidRPr="009B3242" w:rsidRDefault="0004339A" w:rsidP="004F18B6">
      <w:pPr>
        <w:bidi/>
        <w:rPr>
          <w:b/>
          <w:sz w:val="28"/>
          <w:szCs w:val="28"/>
        </w:rPr>
      </w:pPr>
      <w:r w:rsidRPr="009B3242">
        <w:rPr>
          <w:rFonts w:cs="Times New Roman"/>
          <w:b/>
          <w:sz w:val="28"/>
          <w:szCs w:val="28"/>
          <w:rtl/>
        </w:rPr>
        <w:t xml:space="preserve">نشاطات العمل </w:t>
      </w:r>
      <w:r w:rsidRPr="009B3242">
        <w:rPr>
          <w:b/>
          <w:sz w:val="28"/>
          <w:szCs w:val="28"/>
          <w:rtl/>
        </w:rPr>
        <w:t>(</w:t>
      </w:r>
      <w:r w:rsidRPr="009B3242">
        <w:rPr>
          <w:rFonts w:cs="Times New Roman"/>
          <w:b/>
          <w:sz w:val="28"/>
          <w:szCs w:val="28"/>
          <w:rtl/>
        </w:rPr>
        <w:t>الوصف الوظيفي</w:t>
      </w:r>
      <w:r w:rsidRPr="009B3242">
        <w:rPr>
          <w:b/>
          <w:sz w:val="28"/>
          <w:szCs w:val="28"/>
          <w:rtl/>
        </w:rPr>
        <w:t>)</w:t>
      </w:r>
    </w:p>
    <w:p w14:paraId="3FA76DC7" w14:textId="77777777" w:rsidR="00657FF4" w:rsidRPr="009B3242" w:rsidRDefault="0004339A">
      <w:pPr>
        <w:bidi/>
        <w:ind w:left="1440"/>
        <w:rPr>
          <w:sz w:val="24"/>
          <w:szCs w:val="24"/>
        </w:rPr>
      </w:pPr>
      <w:r w:rsidRPr="009B3242">
        <w:rPr>
          <w:rFonts w:cs="Times New Roman"/>
          <w:sz w:val="24"/>
          <w:szCs w:val="24"/>
          <w:rtl/>
        </w:rPr>
        <w:t>سوف</w:t>
      </w:r>
      <w:r w:rsidRPr="009B3242">
        <w:rPr>
          <w:sz w:val="24"/>
          <w:szCs w:val="24"/>
          <w:rtl/>
        </w:rPr>
        <w:t>:</w:t>
      </w:r>
    </w:p>
    <w:p w14:paraId="152B5279"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تحصل على تدريب وتوجيه لمدة شهرين في البداية</w:t>
      </w:r>
      <w:r w:rsidRPr="009B3242">
        <w:rPr>
          <w:color w:val="000000"/>
          <w:sz w:val="24"/>
          <w:szCs w:val="24"/>
          <w:rtl/>
        </w:rPr>
        <w:t>.</w:t>
      </w:r>
    </w:p>
    <w:p w14:paraId="3A07A401"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العمل على الحلول الرقمية والتطبيقات، من خلال الإبتكار</w:t>
      </w:r>
      <w:r w:rsidRPr="009B3242">
        <w:rPr>
          <w:color w:val="000000"/>
          <w:sz w:val="24"/>
          <w:szCs w:val="24"/>
          <w:rtl/>
        </w:rPr>
        <w:t>.</w:t>
      </w:r>
    </w:p>
    <w:p w14:paraId="522B8F1B"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العمل مع المجتمع لتلقي التغذية الراجعة والملاحظات لمراجعة المنتجات</w:t>
      </w:r>
      <w:r w:rsidRPr="009B3242">
        <w:rPr>
          <w:color w:val="000000"/>
          <w:sz w:val="24"/>
          <w:szCs w:val="24"/>
          <w:rtl/>
        </w:rPr>
        <w:t>.</w:t>
      </w:r>
    </w:p>
    <w:p w14:paraId="6C1DE95B" w14:textId="77777777" w:rsidR="00657FF4" w:rsidRPr="009B3242" w:rsidRDefault="0004339A">
      <w:pPr>
        <w:numPr>
          <w:ilvl w:val="0"/>
          <w:numId w:val="1"/>
        </w:numPr>
        <w:bidi/>
        <w:jc w:val="both"/>
      </w:pPr>
      <w:r w:rsidRPr="009B3242">
        <w:rPr>
          <w:rFonts w:cs="Times New Roman"/>
          <w:sz w:val="24"/>
          <w:szCs w:val="24"/>
          <w:rtl/>
        </w:rPr>
        <w:t>يتوفر لك المرونة للمغادرة في فترة العمل حتّى إذا كانت فترة البلاغ بذلك قصيرة، وذلك في حالة كان الأمر يتطلب العناية بطفل، أو إذا كان المعال مريضاً</w:t>
      </w:r>
      <w:r w:rsidRPr="009B3242">
        <w:rPr>
          <w:sz w:val="24"/>
          <w:szCs w:val="24"/>
          <w:rtl/>
        </w:rPr>
        <w:t>.</w:t>
      </w:r>
    </w:p>
    <w:p w14:paraId="336672E7" w14:textId="122B4503" w:rsidR="00657FF4" w:rsidRPr="004F18B6" w:rsidRDefault="004F18B6" w:rsidP="004F18B6">
      <w:pPr>
        <w:bidi/>
        <w:rPr>
          <w:bCs/>
          <w:color w:val="1F4E79"/>
          <w:sz w:val="32"/>
          <w:szCs w:val="32"/>
        </w:rPr>
      </w:pPr>
      <w:r w:rsidRPr="004F18B6">
        <w:rPr>
          <w:rFonts w:cs="Times New Roman" w:hint="cs"/>
          <w:bCs/>
          <w:color w:val="1F4E79"/>
          <w:sz w:val="32"/>
          <w:szCs w:val="32"/>
          <w:rtl/>
        </w:rPr>
        <w:lastRenderedPageBreak/>
        <w:t xml:space="preserve">ثالثا: </w:t>
      </w:r>
      <w:r w:rsidR="0004339A" w:rsidRPr="004F18B6">
        <w:rPr>
          <w:rFonts w:cs="Times New Roman"/>
          <w:bCs/>
          <w:color w:val="1F4E79"/>
          <w:sz w:val="32"/>
          <w:szCs w:val="32"/>
          <w:rtl/>
        </w:rPr>
        <w:t>الشواغر الإجتماعية</w:t>
      </w:r>
    </w:p>
    <w:tbl>
      <w:tblPr>
        <w:tblStyle w:val="a1"/>
        <w:tblW w:w="862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8"/>
        <w:gridCol w:w="3570"/>
      </w:tblGrid>
      <w:tr w:rsidR="00657FF4" w:rsidRPr="009B3242" w14:paraId="5B4C0719" w14:textId="77777777" w:rsidTr="00CD1611">
        <w:trPr>
          <w:jc w:val="right"/>
        </w:trPr>
        <w:tc>
          <w:tcPr>
            <w:tcW w:w="5058" w:type="dxa"/>
            <w:shd w:val="clear" w:color="auto" w:fill="95B3D7" w:themeFill="accent1" w:themeFillTint="99"/>
          </w:tcPr>
          <w:p w14:paraId="7C52E3ED" w14:textId="77777777" w:rsidR="00657FF4" w:rsidRPr="009B3242" w:rsidRDefault="0004339A" w:rsidP="00CD1611">
            <w:pPr>
              <w:bidi/>
              <w:jc w:val="center"/>
              <w:rPr>
                <w:color w:val="000000"/>
                <w:sz w:val="24"/>
                <w:szCs w:val="24"/>
              </w:rPr>
            </w:pPr>
            <w:r w:rsidRPr="009B3242">
              <w:rPr>
                <w:rFonts w:cs="Times New Roman"/>
                <w:color w:val="000000"/>
                <w:sz w:val="24"/>
                <w:szCs w:val="24"/>
                <w:rtl/>
              </w:rPr>
              <w:t>متطوع</w:t>
            </w:r>
          </w:p>
        </w:tc>
        <w:tc>
          <w:tcPr>
            <w:tcW w:w="3570" w:type="dxa"/>
            <w:shd w:val="clear" w:color="auto" w:fill="95B3D7" w:themeFill="accent1" w:themeFillTint="99"/>
          </w:tcPr>
          <w:p w14:paraId="12FEFD67" w14:textId="77777777" w:rsidR="00657FF4" w:rsidRPr="009B3242" w:rsidRDefault="0004339A" w:rsidP="00CD1611">
            <w:pPr>
              <w:bidi/>
              <w:jc w:val="center"/>
              <w:rPr>
                <w:b/>
                <w:color w:val="000000"/>
                <w:sz w:val="24"/>
                <w:szCs w:val="24"/>
              </w:rPr>
            </w:pPr>
            <w:r w:rsidRPr="009B3242">
              <w:rPr>
                <w:rFonts w:cs="Times New Roman"/>
                <w:b/>
                <w:color w:val="000000"/>
                <w:sz w:val="24"/>
                <w:szCs w:val="24"/>
                <w:rtl/>
              </w:rPr>
              <w:t>الشاغر</w:t>
            </w:r>
          </w:p>
        </w:tc>
      </w:tr>
      <w:tr w:rsidR="00657FF4" w:rsidRPr="009B3242" w14:paraId="3E9F5219" w14:textId="77777777">
        <w:trPr>
          <w:jc w:val="right"/>
        </w:trPr>
        <w:tc>
          <w:tcPr>
            <w:tcW w:w="5058" w:type="dxa"/>
          </w:tcPr>
          <w:p w14:paraId="7621573B" w14:textId="6CD6A91F" w:rsidR="00CD1611" w:rsidRPr="004F18B6" w:rsidRDefault="002179F0" w:rsidP="00CD1611">
            <w:pPr>
              <w:bidi/>
              <w:rPr>
                <w:rFonts w:cs="Times New Roman"/>
                <w:color w:val="000000"/>
                <w:sz w:val="24"/>
                <w:szCs w:val="24"/>
                <w:rtl/>
              </w:rPr>
            </w:pPr>
            <w:r w:rsidRPr="004F18B6">
              <w:rPr>
                <w:rFonts w:hint="cs"/>
                <w:color w:val="000000"/>
                <w:sz w:val="24"/>
                <w:szCs w:val="24"/>
                <w:rtl/>
              </w:rPr>
              <w:t>6</w:t>
            </w:r>
            <w:r w:rsidR="0004339A" w:rsidRPr="004F18B6">
              <w:rPr>
                <w:color w:val="000000"/>
                <w:sz w:val="24"/>
                <w:szCs w:val="24"/>
                <w:rtl/>
              </w:rPr>
              <w:t xml:space="preserve"> </w:t>
            </w:r>
            <w:r w:rsidR="004A0B78" w:rsidRPr="004F18B6">
              <w:rPr>
                <w:rFonts w:cs="Times New Roman"/>
                <w:color w:val="000000"/>
                <w:sz w:val="24"/>
                <w:szCs w:val="24"/>
                <w:rtl/>
              </w:rPr>
              <w:t>ش</w:t>
            </w:r>
            <w:r w:rsidR="004A0B78" w:rsidRPr="004F18B6">
              <w:rPr>
                <w:rFonts w:cs="Times New Roman" w:hint="cs"/>
                <w:color w:val="000000"/>
                <w:sz w:val="24"/>
                <w:szCs w:val="24"/>
                <w:rtl/>
              </w:rPr>
              <w:t xml:space="preserve">اغر </w:t>
            </w:r>
            <w:r w:rsidR="0004339A" w:rsidRPr="004F18B6">
              <w:rPr>
                <w:rFonts w:cs="Times New Roman"/>
                <w:color w:val="000000"/>
                <w:sz w:val="24"/>
                <w:szCs w:val="24"/>
                <w:rtl/>
              </w:rPr>
              <w:t>لمخيم الزعتري</w:t>
            </w:r>
            <w:r w:rsidR="00CD1611" w:rsidRPr="004F18B6">
              <w:rPr>
                <w:rFonts w:cs="Times New Roman" w:hint="cs"/>
                <w:color w:val="000000"/>
                <w:sz w:val="24"/>
                <w:szCs w:val="24"/>
                <w:rtl/>
              </w:rPr>
              <w:t>:</w:t>
            </w:r>
          </w:p>
          <w:p w14:paraId="0EB92A25" w14:textId="13CC32A9" w:rsidR="00657FF4" w:rsidRPr="004F18B6" w:rsidRDefault="004A0B78" w:rsidP="00CB59AA">
            <w:pPr>
              <w:bidi/>
              <w:rPr>
                <w:color w:val="000000"/>
                <w:sz w:val="24"/>
                <w:szCs w:val="24"/>
              </w:rPr>
            </w:pPr>
            <w:r w:rsidRPr="004F18B6">
              <w:rPr>
                <w:rFonts w:hint="cs"/>
                <w:color w:val="000000"/>
                <w:sz w:val="24"/>
                <w:szCs w:val="24"/>
                <w:rtl/>
              </w:rPr>
              <w:t xml:space="preserve"> (</w:t>
            </w:r>
            <w:r w:rsidR="00CB59AA" w:rsidRPr="004F18B6">
              <w:rPr>
                <w:color w:val="000000"/>
                <w:sz w:val="24"/>
                <w:szCs w:val="24"/>
              </w:rPr>
              <w:t>4</w:t>
            </w:r>
            <w:r w:rsidRPr="004F18B6">
              <w:rPr>
                <w:rFonts w:hint="cs"/>
                <w:color w:val="000000"/>
                <w:sz w:val="24"/>
                <w:szCs w:val="24"/>
                <w:rtl/>
              </w:rPr>
              <w:t xml:space="preserve"> </w:t>
            </w:r>
            <w:r w:rsidRPr="004F18B6">
              <w:rPr>
                <w:rFonts w:cs="Times New Roman" w:hint="cs"/>
                <w:color w:val="000000"/>
                <w:sz w:val="24"/>
                <w:szCs w:val="24"/>
                <w:rtl/>
              </w:rPr>
              <w:t>ذوي المهارة التقنية و</w:t>
            </w:r>
            <w:r w:rsidR="00CB59AA" w:rsidRPr="004F18B6">
              <w:rPr>
                <w:color w:val="000000"/>
                <w:sz w:val="24"/>
                <w:szCs w:val="24"/>
              </w:rPr>
              <w:t>2</w:t>
            </w:r>
            <w:r w:rsidRPr="004F18B6">
              <w:rPr>
                <w:rFonts w:hint="cs"/>
                <w:color w:val="000000"/>
                <w:sz w:val="24"/>
                <w:szCs w:val="24"/>
                <w:rtl/>
              </w:rPr>
              <w:t xml:space="preserve"> </w:t>
            </w:r>
            <w:r w:rsidRPr="004F18B6">
              <w:rPr>
                <w:rFonts w:cs="Times New Roman" w:hint="cs"/>
                <w:color w:val="000000"/>
                <w:sz w:val="24"/>
                <w:szCs w:val="24"/>
                <w:rtl/>
              </w:rPr>
              <w:t>ذوي المهارة العالية</w:t>
            </w:r>
            <w:r w:rsidR="0004339A" w:rsidRPr="004F18B6">
              <w:rPr>
                <w:color w:val="000000"/>
                <w:sz w:val="24"/>
                <w:szCs w:val="24"/>
                <w:rtl/>
              </w:rPr>
              <w:t xml:space="preserve"> </w:t>
            </w:r>
            <w:r w:rsidR="00CD1611" w:rsidRPr="004F18B6">
              <w:rPr>
                <w:rFonts w:hint="cs"/>
                <w:color w:val="000000"/>
                <w:sz w:val="24"/>
                <w:szCs w:val="24"/>
                <w:rtl/>
              </w:rPr>
              <w:t>)</w:t>
            </w:r>
          </w:p>
        </w:tc>
        <w:tc>
          <w:tcPr>
            <w:tcW w:w="3570" w:type="dxa"/>
          </w:tcPr>
          <w:p w14:paraId="70927BAB" w14:textId="77777777" w:rsidR="00657FF4" w:rsidRPr="009B3242" w:rsidRDefault="0004339A" w:rsidP="00CD1611">
            <w:pPr>
              <w:bidi/>
              <w:rPr>
                <w:b/>
                <w:sz w:val="24"/>
                <w:szCs w:val="24"/>
              </w:rPr>
            </w:pPr>
            <w:r w:rsidRPr="009B3242">
              <w:rPr>
                <w:rFonts w:cs="Times New Roman"/>
                <w:b/>
                <w:sz w:val="24"/>
                <w:szCs w:val="24"/>
                <w:rtl/>
              </w:rPr>
              <w:t xml:space="preserve">عدد الشواغر </w:t>
            </w:r>
            <w:r w:rsidRPr="009B3242">
              <w:rPr>
                <w:b/>
                <w:sz w:val="24"/>
                <w:szCs w:val="24"/>
                <w:rtl/>
              </w:rPr>
              <w:t xml:space="preserve">/ </w:t>
            </w:r>
            <w:r w:rsidRPr="009B3242">
              <w:rPr>
                <w:rFonts w:cs="Times New Roman"/>
                <w:b/>
                <w:sz w:val="24"/>
                <w:szCs w:val="24"/>
                <w:rtl/>
              </w:rPr>
              <w:t>موقع الشواغر</w:t>
            </w:r>
          </w:p>
        </w:tc>
      </w:tr>
      <w:tr w:rsidR="00657FF4" w:rsidRPr="009B3242" w14:paraId="44B337BA" w14:textId="77777777">
        <w:trPr>
          <w:jc w:val="right"/>
        </w:trPr>
        <w:tc>
          <w:tcPr>
            <w:tcW w:w="5058" w:type="dxa"/>
          </w:tcPr>
          <w:p w14:paraId="011D500B" w14:textId="77777777" w:rsidR="00657FF4" w:rsidRPr="004F18B6" w:rsidRDefault="0004339A" w:rsidP="00CD1611">
            <w:pPr>
              <w:bidi/>
              <w:rPr>
                <w:color w:val="000000"/>
                <w:sz w:val="24"/>
                <w:szCs w:val="24"/>
              </w:rPr>
            </w:pPr>
            <w:r w:rsidRPr="004F18B6">
              <w:rPr>
                <w:rFonts w:cs="Times New Roman"/>
                <w:color w:val="000000"/>
                <w:sz w:val="24"/>
                <w:szCs w:val="24"/>
                <w:rtl/>
              </w:rPr>
              <w:t>ديناران للساعة</w:t>
            </w:r>
            <w:r w:rsidRPr="004F18B6">
              <w:rPr>
                <w:color w:val="000000"/>
                <w:sz w:val="24"/>
                <w:szCs w:val="24"/>
                <w:rtl/>
              </w:rPr>
              <w:t xml:space="preserve"> (</w:t>
            </w:r>
            <w:r w:rsidRPr="004F18B6">
              <w:rPr>
                <w:rFonts w:cs="Times New Roman"/>
                <w:color w:val="000000"/>
                <w:sz w:val="24"/>
                <w:szCs w:val="24"/>
                <w:rtl/>
              </w:rPr>
              <w:t>الأفراد ذوي المهارة العالية</w:t>
            </w:r>
            <w:r w:rsidRPr="004F18B6">
              <w:rPr>
                <w:color w:val="000000"/>
                <w:sz w:val="24"/>
                <w:szCs w:val="24"/>
                <w:rtl/>
              </w:rPr>
              <w:t>)</w:t>
            </w:r>
            <w:r w:rsidRPr="004F18B6">
              <w:br/>
            </w:r>
            <w:r w:rsidRPr="004F18B6">
              <w:rPr>
                <w:rFonts w:cs="Times New Roman"/>
                <w:color w:val="000000"/>
                <w:sz w:val="24"/>
                <w:szCs w:val="24"/>
                <w:rtl/>
              </w:rPr>
              <w:t xml:space="preserve">ديناران ونصف </w:t>
            </w:r>
            <w:r w:rsidRPr="004F18B6">
              <w:rPr>
                <w:color w:val="000000"/>
                <w:sz w:val="24"/>
                <w:szCs w:val="24"/>
                <w:rtl/>
              </w:rPr>
              <w:t>(</w:t>
            </w:r>
            <w:r w:rsidRPr="004F18B6">
              <w:rPr>
                <w:rFonts w:cs="Times New Roman"/>
                <w:color w:val="000000"/>
                <w:sz w:val="24"/>
                <w:szCs w:val="24"/>
                <w:rtl/>
              </w:rPr>
              <w:t>الأفراد ذوي المهارة التقنية</w:t>
            </w:r>
            <w:r w:rsidRPr="004F18B6">
              <w:rPr>
                <w:color w:val="000000"/>
                <w:sz w:val="24"/>
                <w:szCs w:val="24"/>
                <w:rtl/>
              </w:rPr>
              <w:t>)</w:t>
            </w:r>
          </w:p>
        </w:tc>
        <w:tc>
          <w:tcPr>
            <w:tcW w:w="3570" w:type="dxa"/>
          </w:tcPr>
          <w:p w14:paraId="5C9469FF" w14:textId="77777777" w:rsidR="00657FF4" w:rsidRPr="009B3242" w:rsidRDefault="0004339A" w:rsidP="00CD1611">
            <w:pPr>
              <w:bidi/>
              <w:rPr>
                <w:b/>
                <w:sz w:val="24"/>
                <w:szCs w:val="24"/>
              </w:rPr>
            </w:pPr>
            <w:r w:rsidRPr="009B3242">
              <w:rPr>
                <w:rFonts w:cs="Times New Roman"/>
                <w:b/>
                <w:sz w:val="24"/>
                <w:szCs w:val="24"/>
                <w:rtl/>
              </w:rPr>
              <w:t>المهارات المطلوبة</w:t>
            </w:r>
          </w:p>
        </w:tc>
      </w:tr>
      <w:tr w:rsidR="00657FF4" w:rsidRPr="009B3242" w14:paraId="46094656" w14:textId="77777777">
        <w:trPr>
          <w:jc w:val="right"/>
        </w:trPr>
        <w:tc>
          <w:tcPr>
            <w:tcW w:w="5058" w:type="dxa"/>
          </w:tcPr>
          <w:p w14:paraId="2A6DA294" w14:textId="77777777" w:rsidR="00657FF4" w:rsidRPr="009B3242" w:rsidRDefault="0004339A" w:rsidP="00CD1611">
            <w:pPr>
              <w:bidi/>
              <w:rPr>
                <w:color w:val="000000"/>
                <w:sz w:val="24"/>
                <w:szCs w:val="24"/>
              </w:rPr>
            </w:pPr>
            <w:r w:rsidRPr="009B3242">
              <w:rPr>
                <w:color w:val="000000"/>
                <w:sz w:val="24"/>
                <w:szCs w:val="24"/>
                <w:rtl/>
              </w:rPr>
              <w:t xml:space="preserve">20 </w:t>
            </w:r>
            <w:r w:rsidRPr="009B3242">
              <w:rPr>
                <w:rFonts w:cs="Times New Roman"/>
                <w:color w:val="000000"/>
                <w:sz w:val="24"/>
                <w:szCs w:val="24"/>
                <w:rtl/>
              </w:rPr>
              <w:t>ساعة في الأسبوع</w:t>
            </w:r>
          </w:p>
        </w:tc>
        <w:tc>
          <w:tcPr>
            <w:tcW w:w="3570" w:type="dxa"/>
          </w:tcPr>
          <w:p w14:paraId="4B02D098" w14:textId="77777777" w:rsidR="00657FF4" w:rsidRPr="009B3242" w:rsidRDefault="0004339A" w:rsidP="00CD1611">
            <w:pPr>
              <w:bidi/>
              <w:spacing w:line="259" w:lineRule="auto"/>
              <w:rPr>
                <w:b/>
                <w:sz w:val="24"/>
                <w:szCs w:val="24"/>
              </w:rPr>
            </w:pPr>
            <w:r w:rsidRPr="009B3242">
              <w:rPr>
                <w:rFonts w:cs="Times New Roman"/>
                <w:b/>
                <w:sz w:val="24"/>
                <w:szCs w:val="24"/>
                <w:rtl/>
              </w:rPr>
              <w:t>عدد ساعات العمل</w:t>
            </w:r>
          </w:p>
        </w:tc>
      </w:tr>
      <w:tr w:rsidR="00657FF4" w:rsidRPr="009B3242" w14:paraId="2EB4E28E" w14:textId="77777777">
        <w:trPr>
          <w:jc w:val="right"/>
        </w:trPr>
        <w:tc>
          <w:tcPr>
            <w:tcW w:w="5058" w:type="dxa"/>
          </w:tcPr>
          <w:p w14:paraId="6CDC3964" w14:textId="77777777" w:rsidR="00657FF4" w:rsidRPr="009B3242" w:rsidRDefault="0004339A" w:rsidP="00CD1611">
            <w:pPr>
              <w:bidi/>
              <w:rPr>
                <w:color w:val="000000"/>
                <w:sz w:val="24"/>
                <w:szCs w:val="24"/>
              </w:rPr>
            </w:pPr>
            <w:r w:rsidRPr="009B3242">
              <w:rPr>
                <w:color w:val="000000"/>
                <w:sz w:val="24"/>
                <w:szCs w:val="24"/>
                <w:rtl/>
              </w:rPr>
              <w:t xml:space="preserve">12 </w:t>
            </w:r>
            <w:r w:rsidRPr="009B3242">
              <w:rPr>
                <w:rFonts w:cs="Times New Roman"/>
                <w:color w:val="000000"/>
                <w:sz w:val="24"/>
                <w:szCs w:val="24"/>
                <w:rtl/>
              </w:rPr>
              <w:t>شهر</w:t>
            </w:r>
          </w:p>
        </w:tc>
        <w:tc>
          <w:tcPr>
            <w:tcW w:w="3570" w:type="dxa"/>
          </w:tcPr>
          <w:p w14:paraId="57929D99" w14:textId="77777777" w:rsidR="00657FF4" w:rsidRPr="009B3242" w:rsidRDefault="0004339A" w:rsidP="00CD1611">
            <w:pPr>
              <w:bidi/>
              <w:rPr>
                <w:b/>
                <w:sz w:val="24"/>
                <w:szCs w:val="24"/>
              </w:rPr>
            </w:pPr>
            <w:r w:rsidRPr="009B3242">
              <w:rPr>
                <w:rFonts w:cs="Times New Roman"/>
                <w:b/>
                <w:sz w:val="24"/>
                <w:szCs w:val="24"/>
                <w:rtl/>
              </w:rPr>
              <w:t>مدة العقد</w:t>
            </w:r>
          </w:p>
        </w:tc>
      </w:tr>
    </w:tbl>
    <w:p w14:paraId="6C64319B" w14:textId="77777777" w:rsidR="00657FF4" w:rsidRPr="009B3242" w:rsidRDefault="00D12D46" w:rsidP="00D12D46">
      <w:pPr>
        <w:bidi/>
        <w:rPr>
          <w:sz w:val="24"/>
          <w:szCs w:val="24"/>
        </w:rPr>
      </w:pPr>
      <w:r w:rsidRPr="009B3242">
        <w:rPr>
          <w:rFonts w:hint="cs"/>
          <w:sz w:val="24"/>
          <w:szCs w:val="24"/>
          <w:rtl/>
          <w:lang w:bidi="ar-JO"/>
        </w:rPr>
        <w:t xml:space="preserve">* </w:t>
      </w:r>
      <w:r w:rsidRPr="009B3242">
        <w:rPr>
          <w:rFonts w:cs="Times New Roman" w:hint="cs"/>
          <w:sz w:val="24"/>
          <w:szCs w:val="24"/>
          <w:rtl/>
          <w:lang w:bidi="ar-JO"/>
        </w:rPr>
        <w:t>سوف يخضع المتقدم لاختبار فني لتحديد مستوى المهارة بشكل دقيق</w:t>
      </w:r>
    </w:p>
    <w:p w14:paraId="5AD00736" w14:textId="77777777" w:rsidR="00657FF4" w:rsidRPr="009B3242" w:rsidRDefault="0004339A" w:rsidP="004F18B6">
      <w:pPr>
        <w:bidi/>
        <w:rPr>
          <w:b/>
          <w:sz w:val="28"/>
          <w:szCs w:val="28"/>
        </w:rPr>
      </w:pPr>
      <w:r w:rsidRPr="009B3242">
        <w:rPr>
          <w:rFonts w:cs="Times New Roman"/>
          <w:b/>
          <w:sz w:val="28"/>
          <w:szCs w:val="28"/>
          <w:rtl/>
        </w:rPr>
        <w:t>الخبرات والمؤهلات</w:t>
      </w:r>
      <w:r w:rsidRPr="009B3242">
        <w:rPr>
          <w:b/>
          <w:sz w:val="28"/>
          <w:szCs w:val="28"/>
          <w:rtl/>
        </w:rPr>
        <w:t>:</w:t>
      </w:r>
    </w:p>
    <w:p w14:paraId="79B17EDA" w14:textId="77777777" w:rsidR="00657FF4" w:rsidRPr="009B3242" w:rsidRDefault="0004339A" w:rsidP="004F18B6">
      <w:pPr>
        <w:bidi/>
        <w:jc w:val="both"/>
        <w:rPr>
          <w:sz w:val="24"/>
          <w:szCs w:val="24"/>
        </w:rPr>
      </w:pPr>
      <w:r w:rsidRPr="009B3242">
        <w:rPr>
          <w:rFonts w:cs="Times New Roman"/>
          <w:sz w:val="24"/>
          <w:szCs w:val="24"/>
          <w:rtl/>
        </w:rPr>
        <w:t>بالإضافة إلى الخبرات المتوقعة التي تم ذكرها سابقاً في المقدمة، فيتوقع من المتقدمين أن يحققوا المعايير التالية</w:t>
      </w:r>
      <w:r w:rsidRPr="009B3242">
        <w:rPr>
          <w:sz w:val="24"/>
          <w:szCs w:val="24"/>
          <w:rtl/>
        </w:rPr>
        <w:t>:</w:t>
      </w:r>
    </w:p>
    <w:p w14:paraId="295C620A" w14:textId="77777777" w:rsidR="00657FF4" w:rsidRPr="009B3242" w:rsidRDefault="0004339A">
      <w:pPr>
        <w:numPr>
          <w:ilvl w:val="0"/>
          <w:numId w:val="1"/>
        </w:numPr>
        <w:pBdr>
          <w:top w:val="nil"/>
          <w:left w:val="nil"/>
          <w:bottom w:val="nil"/>
          <w:right w:val="nil"/>
          <w:between w:val="nil"/>
        </w:pBdr>
        <w:bidi/>
        <w:jc w:val="both"/>
        <w:rPr>
          <w:color w:val="000000"/>
        </w:rPr>
      </w:pPr>
      <w:r w:rsidRPr="009B3242">
        <w:rPr>
          <w:color w:val="000000"/>
          <w:sz w:val="24"/>
          <w:szCs w:val="24"/>
          <w:rtl/>
        </w:rPr>
        <w:t>(</w:t>
      </w:r>
      <w:r w:rsidRPr="009B3242">
        <w:rPr>
          <w:rFonts w:cs="Times New Roman"/>
          <w:color w:val="000000"/>
          <w:sz w:val="24"/>
          <w:szCs w:val="24"/>
          <w:rtl/>
        </w:rPr>
        <w:t>من المفضل</w:t>
      </w:r>
      <w:r w:rsidRPr="009B3242">
        <w:rPr>
          <w:color w:val="000000"/>
          <w:sz w:val="24"/>
          <w:szCs w:val="24"/>
          <w:rtl/>
        </w:rPr>
        <w:t xml:space="preserve">/ </w:t>
      </w:r>
      <w:r w:rsidRPr="009B3242">
        <w:rPr>
          <w:rFonts w:cs="Times New Roman"/>
          <w:color w:val="000000"/>
          <w:sz w:val="24"/>
          <w:szCs w:val="24"/>
          <w:rtl/>
        </w:rPr>
        <w:t>أو ضروري</w:t>
      </w:r>
      <w:r w:rsidRPr="009B3242">
        <w:rPr>
          <w:color w:val="000000"/>
          <w:sz w:val="24"/>
          <w:szCs w:val="24"/>
          <w:rtl/>
        </w:rPr>
        <w:t xml:space="preserve">) </w:t>
      </w:r>
      <w:r w:rsidRPr="009B3242">
        <w:rPr>
          <w:rFonts w:cs="Times New Roman"/>
          <w:color w:val="000000"/>
          <w:sz w:val="24"/>
          <w:szCs w:val="24"/>
          <w:rtl/>
        </w:rPr>
        <w:t>وجود شهادات تدريبية، دبلوم أو شهادة في العمل المجتمعي أو الإجتماعي، الدعم النفسي، أو في التواصل ومهارات الحياة</w:t>
      </w:r>
      <w:r w:rsidRPr="009B3242">
        <w:rPr>
          <w:color w:val="000000"/>
          <w:sz w:val="24"/>
          <w:szCs w:val="24"/>
          <w:rtl/>
        </w:rPr>
        <w:t>.</w:t>
      </w:r>
    </w:p>
    <w:p w14:paraId="5829E263" w14:textId="77777777" w:rsidR="00657FF4" w:rsidRPr="009B3242" w:rsidRDefault="0004339A" w:rsidP="004F18B6">
      <w:pPr>
        <w:bidi/>
        <w:rPr>
          <w:b/>
          <w:sz w:val="28"/>
          <w:szCs w:val="28"/>
        </w:rPr>
      </w:pPr>
      <w:bookmarkStart w:id="0" w:name="_GoBack"/>
      <w:bookmarkEnd w:id="0"/>
      <w:r w:rsidRPr="009B3242">
        <w:rPr>
          <w:rFonts w:cs="Times New Roman"/>
          <w:b/>
          <w:sz w:val="28"/>
          <w:szCs w:val="28"/>
          <w:rtl/>
        </w:rPr>
        <w:t xml:space="preserve">نشاطات العمل </w:t>
      </w:r>
      <w:r w:rsidRPr="009B3242">
        <w:rPr>
          <w:b/>
          <w:sz w:val="28"/>
          <w:szCs w:val="28"/>
          <w:rtl/>
        </w:rPr>
        <w:t>(</w:t>
      </w:r>
      <w:r w:rsidRPr="009B3242">
        <w:rPr>
          <w:rFonts w:cs="Times New Roman"/>
          <w:b/>
          <w:sz w:val="28"/>
          <w:szCs w:val="28"/>
          <w:rtl/>
        </w:rPr>
        <w:t>الوصف الوظيفي</w:t>
      </w:r>
      <w:r w:rsidRPr="009B3242">
        <w:rPr>
          <w:b/>
          <w:sz w:val="28"/>
          <w:szCs w:val="28"/>
          <w:rtl/>
        </w:rPr>
        <w:t>)</w:t>
      </w:r>
    </w:p>
    <w:p w14:paraId="59DED81D" w14:textId="77777777" w:rsidR="00657FF4" w:rsidRPr="009B3242" w:rsidRDefault="0004339A">
      <w:pPr>
        <w:bidi/>
        <w:ind w:left="1440"/>
        <w:rPr>
          <w:sz w:val="24"/>
          <w:szCs w:val="24"/>
        </w:rPr>
      </w:pPr>
      <w:r w:rsidRPr="009B3242">
        <w:rPr>
          <w:rFonts w:cs="Times New Roman"/>
          <w:sz w:val="24"/>
          <w:szCs w:val="24"/>
          <w:rtl/>
        </w:rPr>
        <w:t>سوف</w:t>
      </w:r>
      <w:r w:rsidRPr="009B3242">
        <w:rPr>
          <w:sz w:val="24"/>
          <w:szCs w:val="24"/>
          <w:rtl/>
        </w:rPr>
        <w:t>:</w:t>
      </w:r>
    </w:p>
    <w:p w14:paraId="5515BCCE"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تحصل على تدريب وتوجيه لمدة شهرين في البداية</w:t>
      </w:r>
      <w:r w:rsidRPr="009B3242">
        <w:rPr>
          <w:color w:val="000000"/>
          <w:sz w:val="24"/>
          <w:szCs w:val="24"/>
          <w:rtl/>
        </w:rPr>
        <w:t>.</w:t>
      </w:r>
    </w:p>
    <w:p w14:paraId="3DF916BC"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تكون مسؤول عن التعبئة المجتمعي، والتواصل مع المجتمع</w:t>
      </w:r>
      <w:r w:rsidRPr="009B3242">
        <w:rPr>
          <w:color w:val="000000"/>
          <w:sz w:val="24"/>
          <w:szCs w:val="24"/>
          <w:rtl/>
        </w:rPr>
        <w:t>.</w:t>
      </w:r>
    </w:p>
    <w:p w14:paraId="17E9F35B"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تجري إستبيانات على مستوى القطاع، مقابلات منظّمة وشبه منظمة ، وتنسق مناقشات المجموعات المرّكزة</w:t>
      </w:r>
      <w:r w:rsidRPr="009B3242">
        <w:rPr>
          <w:color w:val="000000"/>
          <w:sz w:val="24"/>
          <w:szCs w:val="24"/>
          <w:rtl/>
        </w:rPr>
        <w:t>.</w:t>
      </w:r>
    </w:p>
    <w:p w14:paraId="0529A15C" w14:textId="77777777" w:rsidR="00657FF4" w:rsidRPr="009B3242" w:rsidRDefault="0004339A">
      <w:pPr>
        <w:numPr>
          <w:ilvl w:val="0"/>
          <w:numId w:val="1"/>
        </w:numPr>
        <w:pBdr>
          <w:top w:val="nil"/>
          <w:left w:val="nil"/>
          <w:bottom w:val="nil"/>
          <w:right w:val="nil"/>
          <w:between w:val="nil"/>
        </w:pBdr>
        <w:bidi/>
        <w:spacing w:after="0"/>
        <w:rPr>
          <w:color w:val="000000"/>
          <w:sz w:val="24"/>
          <w:szCs w:val="24"/>
        </w:rPr>
      </w:pPr>
      <w:r w:rsidRPr="009B3242">
        <w:rPr>
          <w:rFonts w:cs="Times New Roman"/>
          <w:color w:val="000000"/>
          <w:sz w:val="24"/>
          <w:szCs w:val="24"/>
          <w:rtl/>
        </w:rPr>
        <w:t>كتابة التقارير</w:t>
      </w:r>
      <w:r w:rsidRPr="009B3242">
        <w:rPr>
          <w:color w:val="000000"/>
          <w:sz w:val="24"/>
          <w:szCs w:val="24"/>
          <w:rtl/>
        </w:rPr>
        <w:t>.</w:t>
      </w:r>
    </w:p>
    <w:p w14:paraId="291FFBD9" w14:textId="77777777" w:rsidR="00657FF4" w:rsidRDefault="0004339A">
      <w:pPr>
        <w:numPr>
          <w:ilvl w:val="0"/>
          <w:numId w:val="1"/>
        </w:numPr>
        <w:pBdr>
          <w:top w:val="nil"/>
          <w:left w:val="nil"/>
          <w:bottom w:val="nil"/>
          <w:right w:val="nil"/>
          <w:between w:val="nil"/>
        </w:pBdr>
        <w:bidi/>
        <w:rPr>
          <w:color w:val="000000"/>
          <w:sz w:val="24"/>
          <w:szCs w:val="24"/>
        </w:rPr>
      </w:pPr>
      <w:r w:rsidRPr="009B3242">
        <w:rPr>
          <w:rFonts w:cs="Times New Roman"/>
          <w:color w:val="000000"/>
          <w:sz w:val="24"/>
          <w:szCs w:val="24"/>
          <w:rtl/>
        </w:rPr>
        <w:t>مسؤول عن إجراء المقابلا</w:t>
      </w:r>
      <w:r>
        <w:rPr>
          <w:rFonts w:cs="Times New Roman"/>
          <w:color w:val="000000"/>
          <w:sz w:val="24"/>
          <w:szCs w:val="24"/>
          <w:rtl/>
        </w:rPr>
        <w:t>ت الفردية الاستبيانات على مستوى القطاع داخل المجتمع</w:t>
      </w:r>
      <w:r>
        <w:rPr>
          <w:color w:val="000000"/>
          <w:sz w:val="24"/>
          <w:szCs w:val="24"/>
          <w:rtl/>
        </w:rPr>
        <w:t>.</w:t>
      </w:r>
    </w:p>
    <w:sectPr w:rsidR="00657FF4" w:rsidSect="00CD16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7D1B"/>
    <w:multiLevelType w:val="hybridMultilevel"/>
    <w:tmpl w:val="8D988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06432"/>
    <w:multiLevelType w:val="multilevel"/>
    <w:tmpl w:val="1DB046D8"/>
    <w:lvl w:ilvl="0">
      <w:start w:val="12"/>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E627357"/>
    <w:multiLevelType w:val="multilevel"/>
    <w:tmpl w:val="2F8200F8"/>
    <w:lvl w:ilvl="0">
      <w:start w:val="12"/>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67212979"/>
    <w:multiLevelType w:val="hybridMultilevel"/>
    <w:tmpl w:val="64F0B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F4"/>
    <w:rsid w:val="0004339A"/>
    <w:rsid w:val="000C5F2E"/>
    <w:rsid w:val="002179F0"/>
    <w:rsid w:val="0029258A"/>
    <w:rsid w:val="0032016A"/>
    <w:rsid w:val="00350629"/>
    <w:rsid w:val="004378F8"/>
    <w:rsid w:val="004A0B78"/>
    <w:rsid w:val="004F18B6"/>
    <w:rsid w:val="005D5CCE"/>
    <w:rsid w:val="00657FF4"/>
    <w:rsid w:val="007473CE"/>
    <w:rsid w:val="007A58D3"/>
    <w:rsid w:val="009B3242"/>
    <w:rsid w:val="00A2673B"/>
    <w:rsid w:val="00AB6CBE"/>
    <w:rsid w:val="00B45F11"/>
    <w:rsid w:val="00CB59AA"/>
    <w:rsid w:val="00CD1611"/>
    <w:rsid w:val="00D12D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92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5D5CCE"/>
    <w:pPr>
      <w:ind w:left="720"/>
      <w:contextualSpacing/>
    </w:pPr>
  </w:style>
  <w:style w:type="paragraph" w:styleId="BalloonText">
    <w:name w:val="Balloon Text"/>
    <w:basedOn w:val="Normal"/>
    <w:link w:val="BalloonTextChar"/>
    <w:uiPriority w:val="99"/>
    <w:semiHidden/>
    <w:unhideWhenUsed/>
    <w:rsid w:val="00437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9910607C6C74F8FC50F29E02BCF91" ma:contentTypeVersion="3" ma:contentTypeDescription="Create a new document." ma:contentTypeScope="" ma:versionID="6fda79b20c32bbbbd513a1ebd477a5ff">
  <xsd:schema xmlns:xsd="http://www.w3.org/2001/XMLSchema" xmlns:xs="http://www.w3.org/2001/XMLSchema" xmlns:p="http://schemas.microsoft.com/office/2006/metadata/properties" xmlns:ns1="http://schemas.microsoft.com/sharepoint/v3" xmlns:ns2="1b19ca63-d81c-4af5-883a-3146e32f7f52" targetNamespace="http://schemas.microsoft.com/office/2006/metadata/properties" ma:root="true" ma:fieldsID="16ba661a7cf0b836c07921c01b6cbae5" ns1:_="" ns2:_="">
    <xsd:import namespace="http://schemas.microsoft.com/sharepoint/v3"/>
    <xsd:import namespace="1b19ca63-d81c-4af5-883a-3146e32f7f5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19ca63-d81c-4af5-883a-3146e32f7f5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83E56D-BFDF-4E21-AF72-9B2EE8C24029}"/>
</file>

<file path=customXml/itemProps2.xml><?xml version="1.0" encoding="utf-8"?>
<ds:datastoreItem xmlns:ds="http://schemas.openxmlformats.org/officeDocument/2006/customXml" ds:itemID="{8BDD6321-882D-451A-AD91-0D916828D9D0}"/>
</file>

<file path=customXml/itemProps3.xml><?xml version="1.0" encoding="utf-8"?>
<ds:datastoreItem xmlns:ds="http://schemas.openxmlformats.org/officeDocument/2006/customXml" ds:itemID="{6342E263-61A3-400F-97B2-55063BB09353}"/>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4197</Characters>
  <Application>Microsoft Office Word</Application>
  <DocSecurity>0</DocSecurity>
  <Lines>34</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aabu</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Nadeen Khost</dc:creator>
  <cp:lastModifiedBy>dr</cp:lastModifiedBy>
  <cp:revision>2</cp:revision>
  <dcterms:created xsi:type="dcterms:W3CDTF">2021-02-01T19:07:00Z</dcterms:created>
  <dcterms:modified xsi:type="dcterms:W3CDTF">2021-02-01T19:07:00Z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0x010100C9D9910607C6C74F8FC50F29E02BCF91</vt:lpwstr>
  </property>
</Properties>
</file>