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53" w:rsidRPr="00604D53" w:rsidRDefault="00604D53" w:rsidP="00604D53">
      <w:pPr>
        <w:bidi/>
        <w:rPr>
          <w:rFonts w:ascii="Arial" w:hAnsi="Arial" w:cs="Arial"/>
          <w:b/>
          <w:bCs/>
          <w:sz w:val="36"/>
          <w:szCs w:val="36"/>
          <w:rtl/>
        </w:rPr>
      </w:pPr>
      <w:r w:rsidRPr="00604D53">
        <w:rPr>
          <w:rFonts w:ascii="Arial" w:hAnsi="Arial" w:cs="Arial" w:hint="cs"/>
          <w:b/>
          <w:bCs/>
          <w:sz w:val="36"/>
          <w:szCs w:val="36"/>
          <w:rtl/>
        </w:rPr>
        <w:t>أهداف برنامج البكالوريوس</w:t>
      </w:r>
    </w:p>
    <w:p w:rsidR="00604D53" w:rsidRPr="00604D53" w:rsidRDefault="00604D53" w:rsidP="00604D53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:rsidR="00CE2AF8" w:rsidRPr="00604D53" w:rsidRDefault="00CE2AF8" w:rsidP="00604D53">
      <w:pPr>
        <w:bidi/>
        <w:rPr>
          <w:rFonts w:ascii="Arial" w:hAnsi="Arial" w:cs="Arial"/>
          <w:b/>
          <w:bCs/>
          <w:sz w:val="24"/>
          <w:szCs w:val="24"/>
          <w:rtl/>
        </w:rPr>
      </w:pPr>
      <w:r w:rsidRPr="00604D53">
        <w:rPr>
          <w:rFonts w:ascii="Arial" w:hAnsi="Arial" w:cs="Arial"/>
          <w:b/>
          <w:bCs/>
          <w:sz w:val="24"/>
          <w:szCs w:val="24"/>
          <w:rtl/>
        </w:rPr>
        <w:t>يضمن البرنامج أن يحقق كل خريج الأهداف التعليمية التالية</w:t>
      </w:r>
      <w:r w:rsidRPr="00604D5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04D53" w:rsidRDefault="00604D53" w:rsidP="00604D53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:rsidR="00CE2AF8" w:rsidRPr="00604D53" w:rsidRDefault="00CE2AF8" w:rsidP="00604D53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4"/>
          <w:szCs w:val="24"/>
        </w:rPr>
      </w:pPr>
      <w:r w:rsidRPr="00604D53">
        <w:rPr>
          <w:rFonts w:ascii="Arial" w:hAnsi="Arial" w:cs="Arial"/>
          <w:sz w:val="24"/>
          <w:szCs w:val="24"/>
          <w:rtl/>
        </w:rPr>
        <w:t>قراءة تاريخية للعمارة محليا و عالميا و اكساب الطلبة مهارات تحليل و نقد المباني التاريخية وربط  اساليب التصميم مع البعد التاريخي والسلوك الانساني في البيئة المحيطة</w:t>
      </w:r>
      <w:r w:rsidRPr="00604D53">
        <w:rPr>
          <w:rFonts w:ascii="Arial" w:hAnsi="Arial" w:cs="Arial"/>
          <w:sz w:val="24"/>
          <w:szCs w:val="24"/>
        </w:rPr>
        <w:t>.</w:t>
      </w:r>
    </w:p>
    <w:p w:rsidR="00CE2AF8" w:rsidRPr="00604D53" w:rsidRDefault="00CE2AF8" w:rsidP="00604D53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4"/>
          <w:szCs w:val="24"/>
        </w:rPr>
      </w:pPr>
      <w:r w:rsidRPr="00604D53">
        <w:rPr>
          <w:rFonts w:ascii="Arial" w:hAnsi="Arial" w:cs="Arial"/>
          <w:sz w:val="24"/>
          <w:szCs w:val="24"/>
          <w:rtl/>
        </w:rPr>
        <w:t xml:space="preserve">اكساب الطالب المعرفة النظرية و العملية لانواع انظمة البناء والانشاء  والتي </w:t>
      </w:r>
      <w:bookmarkStart w:id="0" w:name="_GoBack"/>
      <w:bookmarkEnd w:id="0"/>
      <w:r w:rsidRPr="00604D53">
        <w:rPr>
          <w:rFonts w:ascii="Arial" w:hAnsi="Arial" w:cs="Arial"/>
          <w:sz w:val="24"/>
          <w:szCs w:val="24"/>
          <w:rtl/>
        </w:rPr>
        <w:t xml:space="preserve"> تمكن الطلبة  من اعداد المخططات و  العقود  وحساب الكميات وتنفيذ المشاريع</w:t>
      </w:r>
      <w:r w:rsidRPr="00604D53">
        <w:rPr>
          <w:rFonts w:ascii="Arial" w:hAnsi="Arial" w:cs="Arial"/>
          <w:sz w:val="24"/>
          <w:szCs w:val="24"/>
        </w:rPr>
        <w:t xml:space="preserve"> .</w:t>
      </w:r>
    </w:p>
    <w:p w:rsidR="00CE2AF8" w:rsidRPr="00604D53" w:rsidRDefault="00CE2AF8" w:rsidP="00604D53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4"/>
          <w:szCs w:val="24"/>
        </w:rPr>
      </w:pPr>
      <w:r w:rsidRPr="00604D53">
        <w:rPr>
          <w:rFonts w:ascii="Arial" w:hAnsi="Arial" w:cs="Arial"/>
          <w:sz w:val="24"/>
          <w:szCs w:val="24"/>
          <w:rtl/>
        </w:rPr>
        <w:t>اظهار الكفاءة العالية في التفكير النقدي من خلال دراسة النظريات و المشكلات والتحديات  المتعلقة بالتخطيط الحضري و التصميم الحضري و تنسيق المواقع و الاسكان والحفاظ على التراث المعماري</w:t>
      </w:r>
      <w:r w:rsidRPr="00604D53">
        <w:rPr>
          <w:rFonts w:ascii="Arial" w:hAnsi="Arial" w:cs="Arial"/>
          <w:sz w:val="24"/>
          <w:szCs w:val="24"/>
        </w:rPr>
        <w:t>.</w:t>
      </w:r>
    </w:p>
    <w:p w:rsidR="00CE2AF8" w:rsidRPr="00604D53" w:rsidRDefault="00CE2AF8" w:rsidP="00604D53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4"/>
          <w:szCs w:val="24"/>
        </w:rPr>
      </w:pPr>
      <w:r w:rsidRPr="00604D53">
        <w:rPr>
          <w:rFonts w:ascii="Arial" w:hAnsi="Arial" w:cs="Arial"/>
          <w:sz w:val="24"/>
          <w:szCs w:val="24"/>
          <w:rtl/>
        </w:rPr>
        <w:t>اكساب الطالب المعرفة الازمة للاستفادة من مصادر الطاقة المتجددة في التصميم المعماري على مستويات العمارة المبنية والمناظر الطبيعية والتخطيط</w:t>
      </w:r>
      <w:r w:rsidRPr="00604D53">
        <w:rPr>
          <w:rFonts w:ascii="Arial" w:hAnsi="Arial" w:cs="Arial"/>
          <w:sz w:val="24"/>
          <w:szCs w:val="24"/>
        </w:rPr>
        <w:t xml:space="preserve"> .</w:t>
      </w:r>
    </w:p>
    <w:p w:rsidR="00CE2AF8" w:rsidRPr="00604D53" w:rsidRDefault="00CE2AF8" w:rsidP="00604D53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4"/>
          <w:szCs w:val="24"/>
        </w:rPr>
      </w:pPr>
      <w:r w:rsidRPr="00604D53">
        <w:rPr>
          <w:rFonts w:ascii="Arial" w:hAnsi="Arial" w:cs="Arial"/>
          <w:sz w:val="24"/>
          <w:szCs w:val="24"/>
          <w:rtl/>
        </w:rPr>
        <w:t>إكساب الطالب مهارات التصميم المعماري باستخدام برامج الحاسوب ( نمذجة البناء)</w:t>
      </w:r>
      <w:r w:rsidRPr="00604D53">
        <w:rPr>
          <w:rFonts w:ascii="Arial" w:hAnsi="Arial" w:cs="Arial"/>
          <w:sz w:val="24"/>
          <w:szCs w:val="24"/>
        </w:rPr>
        <w:t>.</w:t>
      </w:r>
    </w:p>
    <w:p w:rsidR="00CE2AF8" w:rsidRPr="00604D53" w:rsidRDefault="00CE2AF8" w:rsidP="00604D53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4"/>
          <w:szCs w:val="24"/>
        </w:rPr>
      </w:pPr>
      <w:r w:rsidRPr="00604D53">
        <w:rPr>
          <w:rFonts w:ascii="Arial" w:hAnsi="Arial" w:cs="Arial"/>
          <w:sz w:val="24"/>
          <w:szCs w:val="24"/>
          <w:rtl/>
        </w:rPr>
        <w:t>تزويد الطالب بمنهجيات و اسس التصميم المعماري و تطوير مهاراته المطلوبة  لحل المشاكل التصميمية بالمشاريع المختلفة</w:t>
      </w:r>
      <w:r w:rsidRPr="00604D53">
        <w:rPr>
          <w:rFonts w:ascii="Arial" w:hAnsi="Arial" w:cs="Arial"/>
          <w:sz w:val="24"/>
          <w:szCs w:val="24"/>
        </w:rPr>
        <w:t>.</w:t>
      </w:r>
    </w:p>
    <w:p w:rsidR="0024777D" w:rsidRPr="00604D53" w:rsidRDefault="00CE2AF8" w:rsidP="00604D53">
      <w:pPr>
        <w:pStyle w:val="ListParagraph"/>
        <w:numPr>
          <w:ilvl w:val="0"/>
          <w:numId w:val="2"/>
        </w:numPr>
        <w:bidi/>
        <w:rPr>
          <w:rFonts w:hint="cs"/>
          <w:sz w:val="24"/>
          <w:szCs w:val="24"/>
          <w:rtl/>
          <w:lang w:bidi="ar-JO"/>
        </w:rPr>
      </w:pPr>
      <w:r w:rsidRPr="00604D53">
        <w:rPr>
          <w:rFonts w:ascii="Arial" w:hAnsi="Arial" w:cs="Arial"/>
          <w:sz w:val="24"/>
          <w:szCs w:val="24"/>
          <w:rtl/>
        </w:rPr>
        <w:t>اكساب الطالب مهارات الرسم اليدوي وتقنيات الاظهارو الرسومات المعمارية ثنائية و ثلاثية الابعاد</w:t>
      </w:r>
      <w:r w:rsidRPr="00604D53">
        <w:rPr>
          <w:rFonts w:ascii="Arial" w:hAnsi="Arial" w:cs="Arial"/>
          <w:sz w:val="24"/>
          <w:szCs w:val="24"/>
        </w:rPr>
        <w:t>.</w:t>
      </w:r>
    </w:p>
    <w:sectPr w:rsidR="0024777D" w:rsidRPr="00604D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1D"/>
    <w:multiLevelType w:val="hybridMultilevel"/>
    <w:tmpl w:val="F2321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604C61"/>
    <w:multiLevelType w:val="hybridMultilevel"/>
    <w:tmpl w:val="D4A44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F1DA1"/>
    <w:multiLevelType w:val="hybridMultilevel"/>
    <w:tmpl w:val="27507F36"/>
    <w:lvl w:ilvl="0" w:tplc="539AC31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8C"/>
    <w:rsid w:val="0024777D"/>
    <w:rsid w:val="00426F8C"/>
    <w:rsid w:val="00604D53"/>
    <w:rsid w:val="00C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D481C-2D53-4C0A-879B-CEFF87A4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2023-06-11T09:03:00Z</dcterms:created>
  <dcterms:modified xsi:type="dcterms:W3CDTF">2023-06-11T09:04:00Z</dcterms:modified>
</cp:coreProperties>
</file>