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61FE2" w14:textId="77777777" w:rsidR="00DA1CFB" w:rsidRPr="00DF25D2" w:rsidRDefault="00DA1CFB" w:rsidP="00910CF5">
      <w:pPr>
        <w:spacing w:after="120" w:line="259" w:lineRule="auto"/>
        <w:jc w:val="center"/>
        <w:rPr>
          <w:rFonts w:ascii="Times New Roman" w:eastAsia="Calibri" w:hAnsi="Times New Roman"/>
          <w:b/>
          <w:bCs/>
          <w:sz w:val="22"/>
          <w:szCs w:val="22"/>
          <w:lang w:val="en-US"/>
        </w:rPr>
      </w:pPr>
      <w:r w:rsidRPr="00DF25D2">
        <w:rPr>
          <w:rFonts w:ascii="Times New Roman" w:eastAsia="Calibri" w:hAnsi="Times New Roman"/>
          <w:b/>
          <w:bCs/>
          <w:sz w:val="22"/>
          <w:szCs w:val="22"/>
          <w:lang w:val="en-US"/>
        </w:rPr>
        <w:t xml:space="preserve">Description of Courses offered by the Department of </w:t>
      </w:r>
      <w:r w:rsidR="00910CF5" w:rsidRPr="00910CF5">
        <w:rPr>
          <w:rFonts w:ascii="Times New Roman" w:eastAsia="Calibri" w:hAnsi="Times New Roman"/>
          <w:b/>
          <w:bCs/>
          <w:sz w:val="22"/>
          <w:szCs w:val="22"/>
          <w:lang w:val="en-US"/>
        </w:rPr>
        <w:t xml:space="preserve">Geographical Information Systems and Remote Sensing </w:t>
      </w:r>
      <w:r w:rsidRPr="00DF25D2">
        <w:rPr>
          <w:rFonts w:ascii="Times New Roman" w:eastAsia="Calibri" w:hAnsi="Times New Roman"/>
          <w:b/>
          <w:bCs/>
          <w:sz w:val="22"/>
          <w:szCs w:val="22"/>
          <w:lang w:val="en-US"/>
        </w:rPr>
        <w:t xml:space="preserve">/ Bachelor Degree in </w:t>
      </w:r>
      <w:r w:rsidR="00910CF5" w:rsidRPr="00910CF5">
        <w:rPr>
          <w:rFonts w:ascii="Times New Roman" w:eastAsia="Calibri" w:hAnsi="Times New Roman"/>
          <w:b/>
          <w:bCs/>
          <w:sz w:val="22"/>
          <w:szCs w:val="22"/>
          <w:lang w:val="en-US"/>
        </w:rPr>
        <w:t>Geographical Information Systems and Remote Sensing</w:t>
      </w: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06"/>
        <w:gridCol w:w="5971"/>
        <w:gridCol w:w="1440"/>
        <w:gridCol w:w="1515"/>
      </w:tblGrid>
      <w:tr w:rsidR="00A92E85" w:rsidRPr="00892EEF" w14:paraId="03D11287" w14:textId="77777777" w:rsidTr="001A7441">
        <w:trPr>
          <w:trHeight w:val="374"/>
        </w:trPr>
        <w:tc>
          <w:tcPr>
            <w:tcW w:w="1206" w:type="dxa"/>
            <w:vAlign w:val="center"/>
          </w:tcPr>
          <w:p w14:paraId="3531DADF" w14:textId="77777777" w:rsidR="00A92E85" w:rsidRPr="00892EEF" w:rsidRDefault="00A92E85" w:rsidP="00892EEF">
            <w:pPr>
              <w:spacing w:line="276" w:lineRule="auto"/>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971" w:type="dxa"/>
            <w:vAlign w:val="center"/>
          </w:tcPr>
          <w:p w14:paraId="54A67893" w14:textId="77777777" w:rsidR="00A92E85" w:rsidRPr="00892EEF" w:rsidRDefault="00A92E85" w:rsidP="00892EEF">
            <w:pPr>
              <w:spacing w:line="276" w:lineRule="auto"/>
              <w:jc w:val="center"/>
              <w:rPr>
                <w:rFonts w:asciiTheme="majorBidi" w:hAnsiTheme="majorBidi" w:cstheme="majorBidi"/>
                <w:b/>
                <w:bCs/>
                <w:sz w:val="20"/>
                <w:szCs w:val="20"/>
              </w:rPr>
            </w:pPr>
            <w:r w:rsidRPr="00892EEF">
              <w:rPr>
                <w:rFonts w:asciiTheme="majorBidi" w:hAnsiTheme="majorBidi" w:cstheme="majorBidi"/>
                <w:b/>
                <w:bCs/>
                <w:sz w:val="20"/>
                <w:szCs w:val="20"/>
                <w:rtl/>
              </w:rPr>
              <w:t>الكارتوجرافيا الرقمية</w:t>
            </w:r>
          </w:p>
        </w:tc>
        <w:tc>
          <w:tcPr>
            <w:tcW w:w="1440" w:type="dxa"/>
            <w:vAlign w:val="center"/>
          </w:tcPr>
          <w:p w14:paraId="116C77E5" w14:textId="77777777" w:rsidR="00A92E85" w:rsidRPr="00892EEF" w:rsidRDefault="00A92E85" w:rsidP="00892EEF">
            <w:pPr>
              <w:spacing w:line="276" w:lineRule="auto"/>
              <w:jc w:val="center"/>
              <w:rPr>
                <w:rFonts w:asciiTheme="majorBidi" w:hAnsiTheme="majorBidi" w:cstheme="majorBidi"/>
                <w:b/>
                <w:bCs/>
                <w:sz w:val="20"/>
                <w:szCs w:val="20"/>
              </w:rPr>
            </w:pPr>
            <w:r w:rsidRPr="00892EEF">
              <w:rPr>
                <w:rFonts w:asciiTheme="majorBidi" w:hAnsiTheme="majorBidi" w:cstheme="majorBidi"/>
                <w:b/>
                <w:bCs/>
                <w:sz w:val="20"/>
                <w:szCs w:val="20"/>
              </w:rPr>
              <w:t>(3) Credits</w:t>
            </w:r>
          </w:p>
        </w:tc>
        <w:tc>
          <w:tcPr>
            <w:tcW w:w="1515" w:type="dxa"/>
            <w:vAlign w:val="center"/>
          </w:tcPr>
          <w:p w14:paraId="09405387" w14:textId="77777777" w:rsidR="00A92E85" w:rsidRPr="00892EEF" w:rsidRDefault="00A92E85" w:rsidP="00892EEF">
            <w:pPr>
              <w:spacing w:line="276" w:lineRule="auto"/>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A92E85" w:rsidRPr="00892EEF" w14:paraId="072618E1" w14:textId="77777777" w:rsidTr="001A7441">
        <w:trPr>
          <w:trHeight w:val="374"/>
        </w:trPr>
        <w:tc>
          <w:tcPr>
            <w:tcW w:w="1206" w:type="dxa"/>
            <w:vAlign w:val="center"/>
          </w:tcPr>
          <w:p w14:paraId="06C0662A" w14:textId="77777777" w:rsidR="00A92E85" w:rsidRPr="00892EEF" w:rsidRDefault="00C60653" w:rsidP="00892EEF">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A92E85" w:rsidRPr="00892EEF">
              <w:rPr>
                <w:rFonts w:asciiTheme="majorBidi" w:hAnsiTheme="majorBidi" w:cstheme="majorBidi"/>
                <w:b/>
                <w:bCs/>
                <w:sz w:val="20"/>
                <w:szCs w:val="20"/>
              </w:rPr>
              <w:t>802110</w:t>
            </w:r>
          </w:p>
        </w:tc>
        <w:tc>
          <w:tcPr>
            <w:tcW w:w="5971" w:type="dxa"/>
            <w:vAlign w:val="center"/>
          </w:tcPr>
          <w:p w14:paraId="1E1C17AD" w14:textId="77777777" w:rsidR="00A92E85" w:rsidRPr="00892EEF" w:rsidRDefault="00A92E85"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Digital Cartography</w:t>
            </w:r>
          </w:p>
        </w:tc>
        <w:tc>
          <w:tcPr>
            <w:tcW w:w="1440" w:type="dxa"/>
            <w:vAlign w:val="center"/>
          </w:tcPr>
          <w:p w14:paraId="36C50717" w14:textId="77777777" w:rsidR="00A92E85" w:rsidRPr="00892EEF" w:rsidRDefault="00A92E85" w:rsidP="00892EEF">
            <w:pPr>
              <w:spacing w:line="276" w:lineRule="auto"/>
              <w:jc w:val="center"/>
              <w:rPr>
                <w:rFonts w:asciiTheme="majorBidi" w:hAnsiTheme="majorBidi" w:cstheme="majorBidi"/>
                <w:b/>
                <w:bCs/>
                <w:sz w:val="20"/>
                <w:szCs w:val="20"/>
              </w:rPr>
            </w:pPr>
            <w:r w:rsidRPr="00892EEF">
              <w:rPr>
                <w:rFonts w:asciiTheme="majorBidi" w:hAnsiTheme="majorBidi" w:cstheme="majorBidi"/>
                <w:b/>
                <w:bCs/>
                <w:sz w:val="20"/>
                <w:szCs w:val="20"/>
              </w:rPr>
              <w:t>Pre-requisite: -</w:t>
            </w:r>
          </w:p>
        </w:tc>
        <w:tc>
          <w:tcPr>
            <w:tcW w:w="1515" w:type="dxa"/>
            <w:vMerge w:val="restart"/>
            <w:vAlign w:val="center"/>
          </w:tcPr>
          <w:p w14:paraId="3FADBC85" w14:textId="77777777" w:rsidR="00A92E85" w:rsidRPr="00892EEF" w:rsidRDefault="00A92E85" w:rsidP="00892EEF">
            <w:pPr>
              <w:spacing w:line="276" w:lineRule="auto"/>
              <w:jc w:val="center"/>
              <w:rPr>
                <w:rFonts w:asciiTheme="majorBidi" w:hAnsiTheme="majorBidi" w:cstheme="majorBidi"/>
                <w:b/>
                <w:bCs/>
                <w:szCs w:val="20"/>
              </w:rPr>
            </w:pPr>
            <w:r w:rsidRPr="00892EEF">
              <w:rPr>
                <w:rFonts w:asciiTheme="majorBidi" w:hAnsiTheme="majorBidi" w:cstheme="majorBidi"/>
                <w:b/>
                <w:bCs/>
                <w:sz w:val="20"/>
                <w:szCs w:val="20"/>
              </w:rPr>
              <w:t>Blended</w:t>
            </w:r>
          </w:p>
        </w:tc>
      </w:tr>
      <w:tr w:rsidR="00A92E85" w:rsidRPr="00892EEF" w14:paraId="066A9D29" w14:textId="77777777" w:rsidTr="00A92E85">
        <w:tc>
          <w:tcPr>
            <w:tcW w:w="8617" w:type="dxa"/>
            <w:gridSpan w:val="3"/>
          </w:tcPr>
          <w:p w14:paraId="5B952C0E" w14:textId="77777777" w:rsidR="00A92E85" w:rsidRPr="00892EEF" w:rsidRDefault="00A92E85" w:rsidP="00E06297">
            <w:pPr>
              <w:spacing w:after="120"/>
              <w:rPr>
                <w:rFonts w:asciiTheme="majorBidi" w:hAnsiTheme="majorBidi" w:cstheme="majorBidi"/>
                <w:sz w:val="20"/>
                <w:szCs w:val="20"/>
              </w:rPr>
            </w:pPr>
            <w:r w:rsidRPr="00892EEF">
              <w:rPr>
                <w:rFonts w:asciiTheme="majorBidi" w:hAnsiTheme="majorBidi" w:cstheme="majorBidi"/>
                <w:sz w:val="20"/>
                <w:szCs w:val="20"/>
              </w:rPr>
              <w:t>The concept of digital cartography and the meaning of a digital map, the differences between a traditional paper map and a map. Digital map data entry methods (manual numbering operations, scanning, automatic numbering, saving Digital map and display, control of scale and projection, use of computers in creating maps thematic and creating 3D charts, reading and interpreting thematic maps and charts)</w:t>
            </w:r>
          </w:p>
        </w:tc>
        <w:tc>
          <w:tcPr>
            <w:tcW w:w="1515" w:type="dxa"/>
            <w:vMerge/>
          </w:tcPr>
          <w:p w14:paraId="04C7F765" w14:textId="77777777" w:rsidR="00A92E85" w:rsidRPr="00892EEF" w:rsidRDefault="00A92E85" w:rsidP="00E06297">
            <w:pPr>
              <w:spacing w:after="120"/>
              <w:rPr>
                <w:rFonts w:asciiTheme="majorBidi" w:hAnsiTheme="majorBidi" w:cstheme="majorBidi"/>
                <w:szCs w:val="20"/>
              </w:rPr>
            </w:pPr>
          </w:p>
        </w:tc>
      </w:tr>
    </w:tbl>
    <w:p w14:paraId="431BDB9A" w14:textId="77777777" w:rsidR="00DA1CFB" w:rsidRPr="00892EEF" w:rsidRDefault="00DA1CFB" w:rsidP="00DA1CFB">
      <w:pPr>
        <w:spacing w:after="120" w:line="259" w:lineRule="auto"/>
        <w:jc w:val="both"/>
        <w:rPr>
          <w:rFonts w:asciiTheme="majorBidi" w:eastAsia="Calibri" w:hAnsiTheme="majorBidi" w:cstheme="majorBidi"/>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04"/>
        <w:gridCol w:w="5973"/>
        <w:gridCol w:w="1440"/>
        <w:gridCol w:w="1515"/>
      </w:tblGrid>
      <w:tr w:rsidR="001A7441" w:rsidRPr="00892EEF" w14:paraId="7E801E06" w14:textId="77777777" w:rsidTr="001A7441">
        <w:trPr>
          <w:trHeight w:val="374"/>
        </w:trPr>
        <w:tc>
          <w:tcPr>
            <w:tcW w:w="1204" w:type="dxa"/>
            <w:vAlign w:val="center"/>
          </w:tcPr>
          <w:p w14:paraId="1EC47525"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973" w:type="dxa"/>
            <w:vAlign w:val="center"/>
          </w:tcPr>
          <w:p w14:paraId="71CEC9E1" w14:textId="77777777" w:rsidR="001A7441" w:rsidRPr="00892EEF" w:rsidRDefault="001A7441" w:rsidP="00892EEF">
            <w:pPr>
              <w:spacing w:line="276" w:lineRule="auto"/>
              <w:jc w:val="center"/>
              <w:rPr>
                <w:rFonts w:asciiTheme="majorBidi" w:hAnsiTheme="majorBidi" w:cstheme="majorBidi"/>
                <w:b/>
                <w:bCs/>
                <w:sz w:val="20"/>
                <w:szCs w:val="20"/>
              </w:rPr>
            </w:pPr>
            <w:r w:rsidRPr="00892EEF">
              <w:rPr>
                <w:rFonts w:asciiTheme="majorBidi" w:hAnsiTheme="majorBidi" w:cstheme="majorBidi"/>
                <w:b/>
                <w:bCs/>
                <w:sz w:val="20"/>
                <w:szCs w:val="20"/>
                <w:rtl/>
              </w:rPr>
              <w:t>قواعد البيانات الجغرافية وتصميمها</w:t>
            </w:r>
          </w:p>
        </w:tc>
        <w:tc>
          <w:tcPr>
            <w:tcW w:w="1440" w:type="dxa"/>
            <w:vAlign w:val="center"/>
          </w:tcPr>
          <w:p w14:paraId="2523BAD8"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(3) Credits</w:t>
            </w:r>
          </w:p>
        </w:tc>
        <w:tc>
          <w:tcPr>
            <w:tcW w:w="1515" w:type="dxa"/>
            <w:vAlign w:val="center"/>
          </w:tcPr>
          <w:p w14:paraId="66C3BEEB" w14:textId="77777777" w:rsidR="001A7441" w:rsidRPr="00892EEF" w:rsidRDefault="001A7441" w:rsidP="00892EEF">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1A7441" w:rsidRPr="00892EEF" w14:paraId="475732B0" w14:textId="77777777" w:rsidTr="001A7441">
        <w:trPr>
          <w:trHeight w:val="374"/>
        </w:trPr>
        <w:tc>
          <w:tcPr>
            <w:tcW w:w="1204" w:type="dxa"/>
            <w:vAlign w:val="center"/>
          </w:tcPr>
          <w:p w14:paraId="140CD886" w14:textId="77777777" w:rsidR="001A7441" w:rsidRPr="00892EEF" w:rsidRDefault="00C60653" w:rsidP="00892EEF">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1A7441" w:rsidRPr="00892EEF">
              <w:rPr>
                <w:rFonts w:asciiTheme="majorBidi" w:hAnsiTheme="majorBidi" w:cstheme="majorBidi"/>
                <w:b/>
                <w:bCs/>
                <w:sz w:val="20"/>
                <w:szCs w:val="20"/>
              </w:rPr>
              <w:t>802115</w:t>
            </w:r>
          </w:p>
        </w:tc>
        <w:tc>
          <w:tcPr>
            <w:tcW w:w="5973" w:type="dxa"/>
            <w:vAlign w:val="center"/>
          </w:tcPr>
          <w:p w14:paraId="4BDB4866" w14:textId="77777777" w:rsidR="001A7441" w:rsidRPr="00892EEF" w:rsidRDefault="001A7441" w:rsidP="00892EEF">
            <w:pPr>
              <w:spacing w:line="276" w:lineRule="auto"/>
              <w:jc w:val="center"/>
              <w:rPr>
                <w:rFonts w:asciiTheme="majorBidi" w:hAnsiTheme="majorBidi" w:cstheme="majorBidi"/>
                <w:b/>
                <w:bCs/>
                <w:sz w:val="20"/>
                <w:szCs w:val="20"/>
              </w:rPr>
            </w:pPr>
            <w:r w:rsidRPr="00892EEF">
              <w:rPr>
                <w:rFonts w:asciiTheme="majorBidi" w:hAnsiTheme="majorBidi" w:cstheme="majorBidi"/>
                <w:b/>
                <w:bCs/>
                <w:sz w:val="20"/>
                <w:szCs w:val="20"/>
              </w:rPr>
              <w:t>Geographical Databases and Design</w:t>
            </w:r>
          </w:p>
        </w:tc>
        <w:tc>
          <w:tcPr>
            <w:tcW w:w="1440" w:type="dxa"/>
            <w:vAlign w:val="center"/>
          </w:tcPr>
          <w:p w14:paraId="367541FA"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Pre-requisite: -</w:t>
            </w:r>
          </w:p>
        </w:tc>
        <w:tc>
          <w:tcPr>
            <w:tcW w:w="1515" w:type="dxa"/>
            <w:vMerge w:val="restart"/>
            <w:vAlign w:val="center"/>
          </w:tcPr>
          <w:p w14:paraId="4B70F441" w14:textId="77777777" w:rsidR="001A7441" w:rsidRPr="00892EEF" w:rsidRDefault="001A7441" w:rsidP="00892EEF">
            <w:pPr>
              <w:jc w:val="center"/>
              <w:rPr>
                <w:rFonts w:asciiTheme="majorBidi" w:hAnsiTheme="majorBidi" w:cstheme="majorBidi"/>
                <w:b/>
                <w:bCs/>
                <w:szCs w:val="20"/>
              </w:rPr>
            </w:pPr>
            <w:r w:rsidRPr="00892EEF">
              <w:rPr>
                <w:rFonts w:asciiTheme="majorBidi" w:hAnsiTheme="majorBidi" w:cstheme="majorBidi"/>
                <w:b/>
                <w:bCs/>
                <w:sz w:val="20"/>
                <w:szCs w:val="20"/>
              </w:rPr>
              <w:t>Face to face</w:t>
            </w:r>
          </w:p>
        </w:tc>
      </w:tr>
      <w:tr w:rsidR="001A7441" w:rsidRPr="00892EEF" w14:paraId="500F5D24" w14:textId="77777777" w:rsidTr="001A7441">
        <w:trPr>
          <w:trHeight w:val="374"/>
        </w:trPr>
        <w:tc>
          <w:tcPr>
            <w:tcW w:w="8617" w:type="dxa"/>
            <w:gridSpan w:val="3"/>
            <w:tcBorders>
              <w:top w:val="single" w:sz="4" w:space="0" w:color="auto"/>
            </w:tcBorders>
          </w:tcPr>
          <w:p w14:paraId="774051F1" w14:textId="77777777" w:rsidR="001A7441" w:rsidRPr="00892EEF" w:rsidRDefault="001A7441" w:rsidP="00E06297">
            <w:pPr>
              <w:spacing w:after="120"/>
              <w:rPr>
                <w:rFonts w:asciiTheme="majorBidi" w:hAnsiTheme="majorBidi" w:cstheme="majorBidi"/>
                <w:sz w:val="20"/>
                <w:szCs w:val="20"/>
              </w:rPr>
            </w:pPr>
            <w:r w:rsidRPr="00892EEF">
              <w:rPr>
                <w:rFonts w:asciiTheme="majorBidi" w:hAnsiTheme="majorBidi" w:cstheme="majorBidi"/>
                <w:sz w:val="20"/>
                <w:szCs w:val="20"/>
              </w:rPr>
              <w:t>Fundamentals and concepts, design and applications of database management systems, logical and physical models, calibration, languages Inquiry, Increasing Inquiry Effectiveness, Relational, Hierarchical, and Network Databases, Security and Integration, Databases Distributed, concurrent use control.</w:t>
            </w:r>
          </w:p>
        </w:tc>
        <w:tc>
          <w:tcPr>
            <w:tcW w:w="1515" w:type="dxa"/>
            <w:vMerge/>
          </w:tcPr>
          <w:p w14:paraId="799479BE" w14:textId="77777777" w:rsidR="001A7441" w:rsidRPr="00892EEF" w:rsidRDefault="001A7441" w:rsidP="00E06297">
            <w:pPr>
              <w:spacing w:after="120"/>
              <w:rPr>
                <w:rFonts w:asciiTheme="majorBidi" w:hAnsiTheme="majorBidi" w:cstheme="majorBidi"/>
                <w:szCs w:val="20"/>
              </w:rPr>
            </w:pPr>
          </w:p>
        </w:tc>
      </w:tr>
    </w:tbl>
    <w:p w14:paraId="7875164D" w14:textId="77777777" w:rsidR="00DA1CFB" w:rsidRPr="00892EEF" w:rsidRDefault="00DA1CFB" w:rsidP="00DA1CFB">
      <w:pPr>
        <w:spacing w:after="120" w:line="259" w:lineRule="auto"/>
        <w:jc w:val="both"/>
        <w:rPr>
          <w:rFonts w:asciiTheme="majorBidi" w:eastAsia="Calibri" w:hAnsiTheme="majorBidi" w:cstheme="majorBidi"/>
          <w:szCs w:val="20"/>
          <w:lang w:val="en-US"/>
        </w:rPr>
      </w:pPr>
    </w:p>
    <w:tbl>
      <w:tblPr>
        <w:tblStyle w:val="TableGrid2"/>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04"/>
        <w:gridCol w:w="5981"/>
        <w:gridCol w:w="1440"/>
        <w:gridCol w:w="1523"/>
      </w:tblGrid>
      <w:tr w:rsidR="001A7441" w:rsidRPr="00892EEF" w14:paraId="3389AC02" w14:textId="77777777" w:rsidTr="001A7441">
        <w:trPr>
          <w:trHeight w:val="374"/>
        </w:trPr>
        <w:tc>
          <w:tcPr>
            <w:tcW w:w="1204" w:type="dxa"/>
            <w:vAlign w:val="center"/>
          </w:tcPr>
          <w:p w14:paraId="3EE57B36" w14:textId="77777777" w:rsidR="001A7441" w:rsidRPr="00892EEF" w:rsidRDefault="001A7441" w:rsidP="00892EEF">
            <w:pPr>
              <w:spacing w:line="276" w:lineRule="auto"/>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981" w:type="dxa"/>
            <w:vAlign w:val="center"/>
          </w:tcPr>
          <w:p w14:paraId="04B4AE8C" w14:textId="77777777" w:rsidR="001A7441" w:rsidRPr="00892EEF" w:rsidRDefault="001A7441" w:rsidP="00892EEF">
            <w:pPr>
              <w:spacing w:line="276" w:lineRule="auto"/>
              <w:jc w:val="center"/>
              <w:rPr>
                <w:rFonts w:asciiTheme="majorBidi" w:hAnsiTheme="majorBidi" w:cstheme="majorBidi"/>
                <w:b/>
                <w:bCs/>
                <w:sz w:val="20"/>
                <w:szCs w:val="20"/>
              </w:rPr>
            </w:pPr>
            <w:r w:rsidRPr="00892EEF">
              <w:rPr>
                <w:rFonts w:asciiTheme="majorBidi" w:hAnsiTheme="majorBidi" w:cstheme="majorBidi"/>
                <w:b/>
                <w:bCs/>
                <w:sz w:val="20"/>
                <w:szCs w:val="20"/>
                <w:rtl/>
              </w:rPr>
              <w:t>مبادئ البرمجة في نظم المعلومات الجغرافية</w:t>
            </w:r>
            <w:r w:rsidRPr="00892EEF">
              <w:rPr>
                <w:rFonts w:asciiTheme="majorBidi" w:hAnsiTheme="majorBidi" w:cstheme="majorBidi"/>
                <w:b/>
                <w:bCs/>
                <w:sz w:val="20"/>
                <w:szCs w:val="20"/>
                <w:rtl/>
                <w:lang w:bidi="ar-JO"/>
              </w:rPr>
              <w:t xml:space="preserve"> (1)</w:t>
            </w:r>
          </w:p>
        </w:tc>
        <w:tc>
          <w:tcPr>
            <w:tcW w:w="1440" w:type="dxa"/>
            <w:vAlign w:val="center"/>
          </w:tcPr>
          <w:p w14:paraId="2298E1DD" w14:textId="77777777" w:rsidR="001A7441" w:rsidRPr="00892EEF" w:rsidRDefault="001A7441" w:rsidP="00892EEF">
            <w:pPr>
              <w:spacing w:line="276" w:lineRule="auto"/>
              <w:jc w:val="center"/>
              <w:rPr>
                <w:rFonts w:asciiTheme="majorBidi" w:hAnsiTheme="majorBidi" w:cstheme="majorBidi"/>
                <w:b/>
                <w:bCs/>
                <w:sz w:val="20"/>
                <w:szCs w:val="20"/>
              </w:rPr>
            </w:pPr>
            <w:r w:rsidRPr="00892EEF">
              <w:rPr>
                <w:rFonts w:asciiTheme="majorBidi" w:hAnsiTheme="majorBidi" w:cstheme="majorBidi"/>
                <w:b/>
                <w:bCs/>
                <w:sz w:val="20"/>
                <w:szCs w:val="20"/>
              </w:rPr>
              <w:t>(3) Credits</w:t>
            </w:r>
          </w:p>
        </w:tc>
        <w:tc>
          <w:tcPr>
            <w:tcW w:w="1523" w:type="dxa"/>
            <w:vAlign w:val="center"/>
          </w:tcPr>
          <w:p w14:paraId="5E1DAD2E" w14:textId="77777777" w:rsidR="001A7441" w:rsidRPr="00892EEF" w:rsidRDefault="001A7441" w:rsidP="00892EEF">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1A7441" w:rsidRPr="00892EEF" w14:paraId="22EC2800" w14:textId="77777777" w:rsidTr="001A7441">
        <w:trPr>
          <w:trHeight w:val="374"/>
        </w:trPr>
        <w:tc>
          <w:tcPr>
            <w:tcW w:w="1204" w:type="dxa"/>
            <w:vAlign w:val="center"/>
          </w:tcPr>
          <w:p w14:paraId="43988A97" w14:textId="77777777" w:rsidR="001A7441" w:rsidRPr="00892EEF" w:rsidRDefault="00C60653" w:rsidP="00892EEF">
            <w:pPr>
              <w:spacing w:line="276" w:lineRule="auto"/>
              <w:jc w:val="center"/>
              <w:rPr>
                <w:rFonts w:asciiTheme="majorBidi" w:hAnsiTheme="majorBidi" w:cstheme="majorBidi"/>
                <w:b/>
                <w:bCs/>
                <w:sz w:val="20"/>
                <w:szCs w:val="20"/>
              </w:rPr>
            </w:pPr>
            <w:r>
              <w:rPr>
                <w:rFonts w:asciiTheme="majorBidi" w:hAnsiTheme="majorBidi" w:cstheme="majorBidi" w:hint="cs"/>
                <w:b/>
                <w:bCs/>
                <w:sz w:val="20"/>
                <w:szCs w:val="20"/>
                <w:rtl/>
              </w:rPr>
              <w:t>0</w:t>
            </w:r>
            <w:r w:rsidR="001A7441" w:rsidRPr="00892EEF">
              <w:rPr>
                <w:rFonts w:asciiTheme="majorBidi" w:hAnsiTheme="majorBidi" w:cstheme="majorBidi"/>
                <w:b/>
                <w:bCs/>
                <w:sz w:val="20"/>
                <w:szCs w:val="20"/>
              </w:rPr>
              <w:t>802116</w:t>
            </w:r>
          </w:p>
        </w:tc>
        <w:tc>
          <w:tcPr>
            <w:tcW w:w="5981" w:type="dxa"/>
            <w:vAlign w:val="center"/>
          </w:tcPr>
          <w:p w14:paraId="4E098FBB" w14:textId="77777777" w:rsidR="001A7441" w:rsidRPr="00892EEF" w:rsidRDefault="001A7441" w:rsidP="00892EEF">
            <w:pPr>
              <w:spacing w:line="276" w:lineRule="auto"/>
              <w:jc w:val="center"/>
              <w:rPr>
                <w:rFonts w:asciiTheme="majorBidi" w:hAnsiTheme="majorBidi" w:cstheme="majorBidi"/>
                <w:b/>
                <w:bCs/>
                <w:sz w:val="20"/>
                <w:szCs w:val="20"/>
              </w:rPr>
            </w:pPr>
            <w:r w:rsidRPr="00892EEF">
              <w:rPr>
                <w:rFonts w:asciiTheme="majorBidi" w:hAnsiTheme="majorBidi" w:cstheme="majorBidi"/>
                <w:b/>
                <w:bCs/>
                <w:sz w:val="20"/>
                <w:szCs w:val="20"/>
              </w:rPr>
              <w:t>Programming Principles for GIS (1)</w:t>
            </w:r>
          </w:p>
        </w:tc>
        <w:tc>
          <w:tcPr>
            <w:tcW w:w="1440" w:type="dxa"/>
            <w:vAlign w:val="center"/>
          </w:tcPr>
          <w:p w14:paraId="5FDBE0B5" w14:textId="77777777" w:rsidR="001A7441" w:rsidRPr="00892EEF" w:rsidRDefault="001A7441" w:rsidP="00892EEF">
            <w:pPr>
              <w:spacing w:line="276" w:lineRule="auto"/>
              <w:jc w:val="center"/>
              <w:rPr>
                <w:rFonts w:asciiTheme="majorBidi" w:hAnsiTheme="majorBidi" w:cstheme="majorBidi"/>
                <w:b/>
                <w:bCs/>
                <w:sz w:val="20"/>
                <w:szCs w:val="20"/>
              </w:rPr>
            </w:pPr>
            <w:r w:rsidRPr="00892EEF">
              <w:rPr>
                <w:rFonts w:asciiTheme="majorBidi" w:hAnsiTheme="majorBidi" w:cstheme="majorBidi"/>
                <w:b/>
                <w:bCs/>
                <w:sz w:val="20"/>
                <w:szCs w:val="20"/>
              </w:rPr>
              <w:t>Pre-requisite: -</w:t>
            </w:r>
          </w:p>
        </w:tc>
        <w:tc>
          <w:tcPr>
            <w:tcW w:w="1523" w:type="dxa"/>
            <w:vMerge w:val="restart"/>
            <w:vAlign w:val="center"/>
          </w:tcPr>
          <w:p w14:paraId="11486F8D" w14:textId="77777777" w:rsidR="001A7441" w:rsidRPr="00892EEF" w:rsidRDefault="001A7441" w:rsidP="00892EEF">
            <w:pPr>
              <w:jc w:val="center"/>
              <w:rPr>
                <w:rFonts w:asciiTheme="majorBidi" w:hAnsiTheme="majorBidi" w:cstheme="majorBidi"/>
                <w:b/>
                <w:bCs/>
                <w:szCs w:val="20"/>
              </w:rPr>
            </w:pPr>
            <w:r w:rsidRPr="00892EEF">
              <w:rPr>
                <w:rFonts w:asciiTheme="majorBidi" w:hAnsiTheme="majorBidi" w:cstheme="majorBidi"/>
                <w:b/>
                <w:bCs/>
                <w:sz w:val="20"/>
                <w:szCs w:val="20"/>
              </w:rPr>
              <w:t>Face to face</w:t>
            </w:r>
          </w:p>
        </w:tc>
      </w:tr>
      <w:tr w:rsidR="001A7441" w:rsidRPr="00892EEF" w14:paraId="2D881AE9" w14:textId="77777777" w:rsidTr="001A7441">
        <w:trPr>
          <w:trHeight w:val="374"/>
        </w:trPr>
        <w:tc>
          <w:tcPr>
            <w:tcW w:w="8625" w:type="dxa"/>
            <w:gridSpan w:val="3"/>
          </w:tcPr>
          <w:p w14:paraId="58C74F2E" w14:textId="77777777" w:rsidR="001A7441" w:rsidRPr="00892EEF" w:rsidRDefault="001A7441" w:rsidP="00E06297">
            <w:pPr>
              <w:spacing w:after="120"/>
              <w:rPr>
                <w:rFonts w:asciiTheme="majorBidi" w:hAnsiTheme="majorBidi" w:cstheme="majorBidi"/>
                <w:sz w:val="20"/>
                <w:szCs w:val="20"/>
              </w:rPr>
            </w:pPr>
            <w:r w:rsidRPr="00892EEF">
              <w:rPr>
                <w:rFonts w:asciiTheme="majorBidi" w:hAnsiTheme="majorBidi" w:cstheme="majorBidi"/>
                <w:sz w:val="20"/>
                <w:szCs w:val="20"/>
              </w:rPr>
              <w:t>Introduction to personal computers, computer history and applications, binary numbering system, computer data representation, Computer organization and its internal parts: central processing unit, memory, input and output units. Operating systems, application software: word processors, spreadsheets, and presentations. An introduction to the Internet and its uses, e-mail, an introduction to software systems related to modeling, analysis and mapping programs, and the basics of solving geographical problems using algorithms. You build and connect user interfaces (GUI) for various computer applications.</w:t>
            </w:r>
          </w:p>
        </w:tc>
        <w:tc>
          <w:tcPr>
            <w:tcW w:w="1523" w:type="dxa"/>
            <w:vMerge/>
          </w:tcPr>
          <w:p w14:paraId="713586FA" w14:textId="77777777" w:rsidR="001A7441" w:rsidRPr="00892EEF" w:rsidRDefault="001A7441" w:rsidP="00E06297">
            <w:pPr>
              <w:spacing w:after="120"/>
              <w:rPr>
                <w:rFonts w:asciiTheme="majorBidi" w:hAnsiTheme="majorBidi" w:cstheme="majorBidi"/>
                <w:szCs w:val="20"/>
              </w:rPr>
            </w:pPr>
          </w:p>
        </w:tc>
      </w:tr>
    </w:tbl>
    <w:p w14:paraId="597D1A4F" w14:textId="77777777" w:rsidR="00DA1CFB" w:rsidRPr="00892EEF" w:rsidRDefault="00DA1CFB" w:rsidP="00DA1CFB">
      <w:pPr>
        <w:spacing w:after="120" w:line="259" w:lineRule="auto"/>
        <w:jc w:val="both"/>
        <w:rPr>
          <w:rFonts w:asciiTheme="majorBidi" w:eastAsia="Calibri" w:hAnsiTheme="majorBidi" w:cstheme="majorBidi"/>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03"/>
        <w:gridCol w:w="5974"/>
        <w:gridCol w:w="1440"/>
        <w:gridCol w:w="1515"/>
      </w:tblGrid>
      <w:tr w:rsidR="001A7441" w:rsidRPr="00892EEF" w14:paraId="586030FB" w14:textId="77777777" w:rsidTr="001A7441">
        <w:trPr>
          <w:trHeight w:val="374"/>
        </w:trPr>
        <w:tc>
          <w:tcPr>
            <w:tcW w:w="1203" w:type="dxa"/>
            <w:vAlign w:val="center"/>
          </w:tcPr>
          <w:p w14:paraId="2F673559"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974" w:type="dxa"/>
            <w:vAlign w:val="center"/>
          </w:tcPr>
          <w:p w14:paraId="25765959" w14:textId="77777777" w:rsidR="001A7441" w:rsidRPr="00892EEF" w:rsidRDefault="001A7441" w:rsidP="00892EEF">
            <w:pPr>
              <w:spacing w:line="276" w:lineRule="auto"/>
              <w:jc w:val="center"/>
              <w:rPr>
                <w:rFonts w:asciiTheme="majorBidi" w:hAnsiTheme="majorBidi" w:cstheme="majorBidi"/>
                <w:b/>
                <w:bCs/>
                <w:sz w:val="20"/>
                <w:szCs w:val="20"/>
              </w:rPr>
            </w:pPr>
            <w:r w:rsidRPr="00892EEF">
              <w:rPr>
                <w:rFonts w:asciiTheme="majorBidi" w:hAnsiTheme="majorBidi" w:cstheme="majorBidi"/>
                <w:b/>
                <w:bCs/>
                <w:sz w:val="20"/>
                <w:szCs w:val="20"/>
                <w:rtl/>
              </w:rPr>
              <w:t>أساسيات نظم المعلومات الجغرافية</w:t>
            </w:r>
          </w:p>
        </w:tc>
        <w:tc>
          <w:tcPr>
            <w:tcW w:w="1440" w:type="dxa"/>
            <w:vAlign w:val="center"/>
          </w:tcPr>
          <w:p w14:paraId="484E5FC8"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(4) Credits</w:t>
            </w:r>
          </w:p>
        </w:tc>
        <w:tc>
          <w:tcPr>
            <w:tcW w:w="1515" w:type="dxa"/>
            <w:vAlign w:val="center"/>
          </w:tcPr>
          <w:p w14:paraId="01BD5B32" w14:textId="77777777" w:rsidR="001A7441" w:rsidRPr="00892EEF" w:rsidRDefault="001A7441" w:rsidP="00892EEF">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1A7441" w:rsidRPr="00892EEF" w14:paraId="38B63587" w14:textId="77777777" w:rsidTr="001A7441">
        <w:trPr>
          <w:trHeight w:val="374"/>
        </w:trPr>
        <w:tc>
          <w:tcPr>
            <w:tcW w:w="1203" w:type="dxa"/>
            <w:vAlign w:val="center"/>
          </w:tcPr>
          <w:p w14:paraId="7D43E047" w14:textId="77777777" w:rsidR="001A7441" w:rsidRPr="00892EEF" w:rsidRDefault="00C60653" w:rsidP="00892EEF">
            <w:pPr>
              <w:spacing w:line="276" w:lineRule="auto"/>
              <w:jc w:val="center"/>
              <w:rPr>
                <w:rFonts w:asciiTheme="majorBidi" w:hAnsiTheme="majorBidi" w:cstheme="majorBidi"/>
                <w:b/>
                <w:bCs/>
                <w:sz w:val="20"/>
                <w:szCs w:val="20"/>
              </w:rPr>
            </w:pPr>
            <w:r>
              <w:rPr>
                <w:rFonts w:asciiTheme="majorBidi" w:hAnsiTheme="majorBidi" w:cstheme="majorBidi" w:hint="cs"/>
                <w:b/>
                <w:bCs/>
                <w:sz w:val="20"/>
                <w:szCs w:val="20"/>
                <w:rtl/>
              </w:rPr>
              <w:t>0</w:t>
            </w:r>
            <w:r w:rsidR="001A7441" w:rsidRPr="00892EEF">
              <w:rPr>
                <w:rFonts w:asciiTheme="majorBidi" w:hAnsiTheme="majorBidi" w:cstheme="majorBidi"/>
                <w:b/>
                <w:bCs/>
                <w:sz w:val="20"/>
                <w:szCs w:val="20"/>
              </w:rPr>
              <w:t>802117</w:t>
            </w:r>
          </w:p>
        </w:tc>
        <w:tc>
          <w:tcPr>
            <w:tcW w:w="5974" w:type="dxa"/>
            <w:vAlign w:val="center"/>
          </w:tcPr>
          <w:p w14:paraId="3000057F" w14:textId="77777777" w:rsidR="001A7441" w:rsidRPr="00892EEF" w:rsidRDefault="001A7441" w:rsidP="00892EEF">
            <w:pPr>
              <w:spacing w:line="276" w:lineRule="auto"/>
              <w:jc w:val="center"/>
              <w:rPr>
                <w:rFonts w:asciiTheme="majorBidi" w:hAnsiTheme="majorBidi" w:cstheme="majorBidi"/>
                <w:b/>
                <w:bCs/>
                <w:sz w:val="20"/>
                <w:szCs w:val="20"/>
              </w:rPr>
            </w:pPr>
            <w:r w:rsidRPr="00892EEF">
              <w:rPr>
                <w:rFonts w:asciiTheme="majorBidi" w:hAnsiTheme="majorBidi" w:cstheme="majorBidi"/>
                <w:b/>
                <w:bCs/>
                <w:sz w:val="20"/>
                <w:szCs w:val="20"/>
              </w:rPr>
              <w:t>Basics of Geographical Information Systems</w:t>
            </w:r>
          </w:p>
        </w:tc>
        <w:tc>
          <w:tcPr>
            <w:tcW w:w="1440" w:type="dxa"/>
            <w:vAlign w:val="center"/>
          </w:tcPr>
          <w:p w14:paraId="0BDF9CCD"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Pre-requisite: -</w:t>
            </w:r>
          </w:p>
        </w:tc>
        <w:tc>
          <w:tcPr>
            <w:tcW w:w="1515" w:type="dxa"/>
            <w:vMerge w:val="restart"/>
            <w:vAlign w:val="center"/>
          </w:tcPr>
          <w:p w14:paraId="1C8F18C6" w14:textId="77777777" w:rsidR="001A7441" w:rsidRPr="00892EEF" w:rsidRDefault="001A7441" w:rsidP="00892EEF">
            <w:pPr>
              <w:jc w:val="center"/>
              <w:rPr>
                <w:rFonts w:asciiTheme="majorBidi" w:hAnsiTheme="majorBidi" w:cstheme="majorBidi"/>
                <w:b/>
                <w:bCs/>
                <w:szCs w:val="20"/>
              </w:rPr>
            </w:pPr>
            <w:r w:rsidRPr="00892EEF">
              <w:rPr>
                <w:rFonts w:asciiTheme="majorBidi" w:hAnsiTheme="majorBidi" w:cstheme="majorBidi"/>
                <w:b/>
                <w:bCs/>
                <w:sz w:val="20"/>
                <w:szCs w:val="20"/>
              </w:rPr>
              <w:t>Face to face</w:t>
            </w:r>
          </w:p>
        </w:tc>
      </w:tr>
      <w:tr w:rsidR="001A7441" w:rsidRPr="00892EEF" w14:paraId="0C92E226" w14:textId="77777777" w:rsidTr="001A7441">
        <w:trPr>
          <w:trHeight w:val="374"/>
        </w:trPr>
        <w:tc>
          <w:tcPr>
            <w:tcW w:w="8617" w:type="dxa"/>
            <w:gridSpan w:val="3"/>
          </w:tcPr>
          <w:p w14:paraId="41304E77" w14:textId="77777777" w:rsidR="001A7441" w:rsidRPr="00892EEF" w:rsidRDefault="001A7441" w:rsidP="00E06297">
            <w:pPr>
              <w:spacing w:after="120"/>
              <w:rPr>
                <w:rFonts w:asciiTheme="majorBidi" w:hAnsiTheme="majorBidi" w:cstheme="majorBidi"/>
                <w:sz w:val="20"/>
                <w:szCs w:val="20"/>
              </w:rPr>
            </w:pPr>
            <w:r w:rsidRPr="00892EEF">
              <w:rPr>
                <w:rFonts w:asciiTheme="majorBidi" w:hAnsiTheme="majorBidi" w:cstheme="majorBidi"/>
                <w:sz w:val="20"/>
                <w:szCs w:val="20"/>
              </w:rPr>
              <w:t>What is the science of geographic information systems, the nature and specificity of geographical data and information, ways to represent phenomena. Earth's surface and accurate representation, the concept of geographic information systems and their development, the relationship between geographic information systems. Automated (digital) cartography, GIS components, GIS software components. Methods of data representation in geographic information systems (vector, transcendental), the concept of geographical database. Its uses and data sources, geographical inquiry and analysis processes, examples of system uses and applications. Geographical information in the areas of land use, environment, resource management, and population studies.</w:t>
            </w:r>
          </w:p>
        </w:tc>
        <w:tc>
          <w:tcPr>
            <w:tcW w:w="1515" w:type="dxa"/>
            <w:vMerge/>
          </w:tcPr>
          <w:p w14:paraId="753EFD93" w14:textId="77777777" w:rsidR="001A7441" w:rsidRPr="00892EEF" w:rsidRDefault="001A7441" w:rsidP="00E06297">
            <w:pPr>
              <w:spacing w:after="120"/>
              <w:rPr>
                <w:rFonts w:asciiTheme="majorBidi" w:hAnsiTheme="majorBidi" w:cstheme="majorBidi"/>
                <w:szCs w:val="20"/>
              </w:rPr>
            </w:pPr>
          </w:p>
        </w:tc>
      </w:tr>
    </w:tbl>
    <w:p w14:paraId="79FA7516" w14:textId="77777777" w:rsidR="00DA1CFB" w:rsidRPr="00892EEF" w:rsidRDefault="00DA1CFB" w:rsidP="00DA1CFB">
      <w:pPr>
        <w:spacing w:after="120" w:line="259" w:lineRule="auto"/>
        <w:jc w:val="both"/>
        <w:rPr>
          <w:rFonts w:asciiTheme="majorBidi" w:eastAsia="Calibri" w:hAnsiTheme="majorBidi" w:cstheme="majorBidi"/>
          <w:b/>
          <w:bCs/>
          <w:szCs w:val="20"/>
          <w:lang w:val="en-US"/>
        </w:rPr>
      </w:pPr>
    </w:p>
    <w:p w14:paraId="186AD06B" w14:textId="77777777" w:rsidR="00E06297" w:rsidRDefault="00E06297" w:rsidP="00DA1CFB">
      <w:pPr>
        <w:spacing w:after="120" w:line="259" w:lineRule="auto"/>
        <w:jc w:val="both"/>
        <w:rPr>
          <w:rFonts w:asciiTheme="majorBidi" w:eastAsia="Calibri" w:hAnsiTheme="majorBidi" w:cstheme="majorBidi"/>
          <w:b/>
          <w:bCs/>
          <w:szCs w:val="20"/>
          <w:rtl/>
          <w:lang w:val="en-US"/>
        </w:rPr>
      </w:pPr>
    </w:p>
    <w:p w14:paraId="54CA636C" w14:textId="77777777" w:rsidR="001A7441" w:rsidRDefault="001A7441" w:rsidP="00DA1CFB">
      <w:pPr>
        <w:spacing w:after="120" w:line="259" w:lineRule="auto"/>
        <w:jc w:val="both"/>
        <w:rPr>
          <w:rFonts w:asciiTheme="majorBidi" w:eastAsia="Calibri" w:hAnsiTheme="majorBidi" w:cstheme="majorBidi"/>
          <w:b/>
          <w:bCs/>
          <w:szCs w:val="20"/>
          <w:rtl/>
          <w:lang w:val="en-US"/>
        </w:rPr>
      </w:pPr>
    </w:p>
    <w:p w14:paraId="73551C2B" w14:textId="77777777" w:rsidR="001A7441" w:rsidRPr="00892EEF" w:rsidRDefault="001A7441" w:rsidP="00DA1CFB">
      <w:pPr>
        <w:spacing w:after="120" w:line="259" w:lineRule="auto"/>
        <w:jc w:val="both"/>
        <w:rPr>
          <w:rFonts w:asciiTheme="majorBidi" w:eastAsia="Calibri" w:hAnsiTheme="majorBidi" w:cstheme="majorBidi"/>
          <w:b/>
          <w:bCs/>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13"/>
        <w:gridCol w:w="5964"/>
        <w:gridCol w:w="1440"/>
        <w:gridCol w:w="1515"/>
      </w:tblGrid>
      <w:tr w:rsidR="001A7441" w:rsidRPr="00892EEF" w14:paraId="001D4CB7" w14:textId="77777777" w:rsidTr="001A7441">
        <w:trPr>
          <w:trHeight w:val="374"/>
        </w:trPr>
        <w:tc>
          <w:tcPr>
            <w:tcW w:w="1213" w:type="dxa"/>
            <w:vAlign w:val="center"/>
          </w:tcPr>
          <w:p w14:paraId="23269A14"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lastRenderedPageBreak/>
              <w:t>Course No.</w:t>
            </w:r>
          </w:p>
        </w:tc>
        <w:tc>
          <w:tcPr>
            <w:tcW w:w="5964" w:type="dxa"/>
            <w:vAlign w:val="center"/>
          </w:tcPr>
          <w:p w14:paraId="1AF1BFDE"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tl/>
              </w:rPr>
              <w:t>علم الخرائط والإسقاطات الجغرافية</w:t>
            </w:r>
          </w:p>
        </w:tc>
        <w:tc>
          <w:tcPr>
            <w:tcW w:w="1440" w:type="dxa"/>
            <w:vAlign w:val="center"/>
          </w:tcPr>
          <w:p w14:paraId="475A6FE1"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(3) Credits</w:t>
            </w:r>
          </w:p>
        </w:tc>
        <w:tc>
          <w:tcPr>
            <w:tcW w:w="1515" w:type="dxa"/>
            <w:vAlign w:val="center"/>
          </w:tcPr>
          <w:p w14:paraId="7382E879" w14:textId="77777777" w:rsidR="001A7441" w:rsidRPr="00892EEF" w:rsidRDefault="001A7441" w:rsidP="00892EEF">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1A7441" w:rsidRPr="00892EEF" w14:paraId="7F6E664A" w14:textId="77777777" w:rsidTr="001A7441">
        <w:trPr>
          <w:trHeight w:val="374"/>
        </w:trPr>
        <w:tc>
          <w:tcPr>
            <w:tcW w:w="1213" w:type="dxa"/>
            <w:vAlign w:val="center"/>
          </w:tcPr>
          <w:p w14:paraId="7F14CB8A" w14:textId="77777777" w:rsidR="001A7441" w:rsidRPr="00892EEF" w:rsidRDefault="00C60653" w:rsidP="00892EEF">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1A7441" w:rsidRPr="00892EEF">
              <w:rPr>
                <w:rFonts w:asciiTheme="majorBidi" w:hAnsiTheme="majorBidi" w:cstheme="majorBidi"/>
                <w:b/>
                <w:bCs/>
                <w:sz w:val="20"/>
                <w:szCs w:val="20"/>
              </w:rPr>
              <w:t>802118</w:t>
            </w:r>
          </w:p>
        </w:tc>
        <w:tc>
          <w:tcPr>
            <w:tcW w:w="5964" w:type="dxa"/>
            <w:vAlign w:val="center"/>
          </w:tcPr>
          <w:p w14:paraId="5BD15CC7"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Mapping and Geodetic Positioning</w:t>
            </w:r>
          </w:p>
        </w:tc>
        <w:tc>
          <w:tcPr>
            <w:tcW w:w="1440" w:type="dxa"/>
            <w:vAlign w:val="center"/>
          </w:tcPr>
          <w:p w14:paraId="09E118E3"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Pre-requisite:</w:t>
            </w:r>
          </w:p>
          <w:p w14:paraId="1B8460BC" w14:textId="77777777" w:rsidR="001A7441" w:rsidRPr="00892EEF" w:rsidRDefault="00C60653" w:rsidP="00892EEF">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1A7441" w:rsidRPr="00892EEF">
              <w:rPr>
                <w:rFonts w:asciiTheme="majorBidi" w:hAnsiTheme="majorBidi" w:cstheme="majorBidi"/>
                <w:b/>
                <w:bCs/>
                <w:sz w:val="20"/>
                <w:szCs w:val="20"/>
              </w:rPr>
              <w:t>802117</w:t>
            </w:r>
          </w:p>
        </w:tc>
        <w:tc>
          <w:tcPr>
            <w:tcW w:w="1515" w:type="dxa"/>
            <w:vMerge w:val="restart"/>
            <w:vAlign w:val="center"/>
          </w:tcPr>
          <w:p w14:paraId="407FBC7A" w14:textId="77777777" w:rsidR="001A7441" w:rsidRDefault="001A7441" w:rsidP="00F239EF">
            <w:pPr>
              <w:jc w:val="center"/>
              <w:rPr>
                <w:rFonts w:asciiTheme="majorBidi" w:hAnsiTheme="majorBidi" w:cstheme="majorBidi"/>
                <w:b/>
                <w:bCs/>
                <w:szCs w:val="20"/>
              </w:rPr>
            </w:pPr>
            <w:r>
              <w:rPr>
                <w:rFonts w:asciiTheme="majorBidi" w:hAnsiTheme="majorBidi" w:cstheme="majorBidi"/>
                <w:b/>
                <w:bCs/>
                <w:sz w:val="20"/>
                <w:szCs w:val="20"/>
              </w:rPr>
              <w:t xml:space="preserve">Blended </w:t>
            </w:r>
          </w:p>
        </w:tc>
      </w:tr>
      <w:tr w:rsidR="001A7441" w:rsidRPr="00892EEF" w14:paraId="76E664FA" w14:textId="77777777" w:rsidTr="001A7441">
        <w:trPr>
          <w:trHeight w:val="374"/>
        </w:trPr>
        <w:tc>
          <w:tcPr>
            <w:tcW w:w="8617" w:type="dxa"/>
            <w:gridSpan w:val="3"/>
          </w:tcPr>
          <w:p w14:paraId="49571A25" w14:textId="77777777" w:rsidR="001A7441" w:rsidRPr="00892EEF" w:rsidRDefault="001A7441" w:rsidP="00014E0F">
            <w:pPr>
              <w:spacing w:after="120"/>
              <w:rPr>
                <w:rFonts w:asciiTheme="majorBidi" w:hAnsiTheme="majorBidi" w:cstheme="majorBidi"/>
                <w:sz w:val="20"/>
                <w:szCs w:val="20"/>
              </w:rPr>
            </w:pPr>
            <w:r w:rsidRPr="00892EEF">
              <w:rPr>
                <w:rFonts w:asciiTheme="majorBidi" w:hAnsiTheme="majorBidi" w:cstheme="majorBidi"/>
                <w:sz w:val="20"/>
                <w:szCs w:val="20"/>
              </w:rPr>
              <w:t>Introduction, drawing scale, geographic position, coordinate systems, deformation due to conversion from spherical shape to. Plane shape, classification of projections and their characteristics, cylindrical projections, and cylindrical projections that. It is used in topographic maps, conic and azimuthal projections, and non-azimuthal projections.</w:t>
            </w:r>
          </w:p>
        </w:tc>
        <w:tc>
          <w:tcPr>
            <w:tcW w:w="1515" w:type="dxa"/>
            <w:vMerge/>
          </w:tcPr>
          <w:p w14:paraId="2D92E19F" w14:textId="77777777" w:rsidR="001A7441" w:rsidRPr="00892EEF" w:rsidRDefault="001A7441" w:rsidP="00014E0F">
            <w:pPr>
              <w:spacing w:after="120"/>
              <w:rPr>
                <w:rFonts w:asciiTheme="majorBidi" w:hAnsiTheme="majorBidi" w:cstheme="majorBidi"/>
                <w:szCs w:val="20"/>
              </w:rPr>
            </w:pPr>
          </w:p>
        </w:tc>
      </w:tr>
    </w:tbl>
    <w:p w14:paraId="7FBCD150" w14:textId="77777777" w:rsidR="00DA1CFB" w:rsidRPr="00892EEF" w:rsidRDefault="00DA1CFB" w:rsidP="00DA1CFB">
      <w:pPr>
        <w:spacing w:after="160" w:line="259" w:lineRule="auto"/>
        <w:jc w:val="both"/>
        <w:rPr>
          <w:rFonts w:asciiTheme="majorBidi" w:eastAsia="Calibri" w:hAnsiTheme="majorBidi" w:cstheme="majorBidi"/>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25"/>
        <w:gridCol w:w="5952"/>
        <w:gridCol w:w="1440"/>
        <w:gridCol w:w="1515"/>
      </w:tblGrid>
      <w:tr w:rsidR="001A7441" w:rsidRPr="00892EEF" w14:paraId="13CB6D5A" w14:textId="77777777" w:rsidTr="001A7441">
        <w:trPr>
          <w:trHeight w:val="374"/>
        </w:trPr>
        <w:tc>
          <w:tcPr>
            <w:tcW w:w="1225" w:type="dxa"/>
            <w:vAlign w:val="center"/>
          </w:tcPr>
          <w:p w14:paraId="09B6EC11"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952" w:type="dxa"/>
            <w:vAlign w:val="center"/>
          </w:tcPr>
          <w:p w14:paraId="498B0159"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tl/>
              </w:rPr>
              <w:t>أساسيات الاستشعار عن بعد</w:t>
            </w:r>
          </w:p>
        </w:tc>
        <w:tc>
          <w:tcPr>
            <w:tcW w:w="1440" w:type="dxa"/>
            <w:vAlign w:val="center"/>
          </w:tcPr>
          <w:p w14:paraId="74BF7D82"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(4) Credits</w:t>
            </w:r>
          </w:p>
        </w:tc>
        <w:tc>
          <w:tcPr>
            <w:tcW w:w="1515" w:type="dxa"/>
            <w:vAlign w:val="center"/>
          </w:tcPr>
          <w:p w14:paraId="713EDDAF" w14:textId="77777777" w:rsidR="001A7441" w:rsidRPr="00892EEF" w:rsidRDefault="001A7441" w:rsidP="00892EEF">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1A7441" w:rsidRPr="00892EEF" w14:paraId="3372435D" w14:textId="77777777" w:rsidTr="001A7441">
        <w:trPr>
          <w:trHeight w:val="374"/>
        </w:trPr>
        <w:tc>
          <w:tcPr>
            <w:tcW w:w="1225" w:type="dxa"/>
            <w:vAlign w:val="center"/>
          </w:tcPr>
          <w:p w14:paraId="7E2EC306" w14:textId="77777777" w:rsidR="001A7441" w:rsidRPr="00892EEF" w:rsidRDefault="00C60653" w:rsidP="00892EEF">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1A7441" w:rsidRPr="00892EEF">
              <w:rPr>
                <w:rFonts w:asciiTheme="majorBidi" w:hAnsiTheme="majorBidi" w:cstheme="majorBidi"/>
                <w:b/>
                <w:bCs/>
                <w:sz w:val="20"/>
                <w:szCs w:val="20"/>
              </w:rPr>
              <w:t>802120</w:t>
            </w:r>
          </w:p>
        </w:tc>
        <w:tc>
          <w:tcPr>
            <w:tcW w:w="5952" w:type="dxa"/>
            <w:vAlign w:val="center"/>
          </w:tcPr>
          <w:p w14:paraId="62FCB942"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Basics of Remote Sensing</w:t>
            </w:r>
          </w:p>
        </w:tc>
        <w:tc>
          <w:tcPr>
            <w:tcW w:w="1440" w:type="dxa"/>
            <w:vAlign w:val="center"/>
          </w:tcPr>
          <w:p w14:paraId="145C1164"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Pre-requisite: -</w:t>
            </w:r>
          </w:p>
        </w:tc>
        <w:tc>
          <w:tcPr>
            <w:tcW w:w="1515" w:type="dxa"/>
            <w:vMerge w:val="restart"/>
            <w:vAlign w:val="center"/>
          </w:tcPr>
          <w:p w14:paraId="2B13D8D6" w14:textId="77777777" w:rsidR="001A7441" w:rsidRPr="00892EEF" w:rsidRDefault="001A7441" w:rsidP="00892EEF">
            <w:pPr>
              <w:jc w:val="center"/>
              <w:rPr>
                <w:rFonts w:asciiTheme="majorBidi" w:hAnsiTheme="majorBidi" w:cstheme="majorBidi"/>
                <w:b/>
                <w:bCs/>
                <w:szCs w:val="20"/>
              </w:rPr>
            </w:pPr>
            <w:r w:rsidRPr="00892EEF">
              <w:rPr>
                <w:rFonts w:asciiTheme="majorBidi" w:hAnsiTheme="majorBidi" w:cstheme="majorBidi"/>
                <w:b/>
                <w:bCs/>
                <w:sz w:val="20"/>
                <w:szCs w:val="20"/>
              </w:rPr>
              <w:t>Face to face</w:t>
            </w:r>
          </w:p>
        </w:tc>
      </w:tr>
      <w:tr w:rsidR="001A7441" w:rsidRPr="00892EEF" w14:paraId="3AD5DE52" w14:textId="77777777" w:rsidTr="001A7441">
        <w:trPr>
          <w:trHeight w:val="374"/>
        </w:trPr>
        <w:tc>
          <w:tcPr>
            <w:tcW w:w="8617" w:type="dxa"/>
            <w:gridSpan w:val="3"/>
          </w:tcPr>
          <w:p w14:paraId="418F1469" w14:textId="77777777" w:rsidR="001A7441" w:rsidRPr="00892EEF" w:rsidRDefault="001A7441" w:rsidP="00014E0F">
            <w:pPr>
              <w:spacing w:after="120"/>
              <w:rPr>
                <w:rFonts w:asciiTheme="majorBidi" w:hAnsiTheme="majorBidi" w:cstheme="majorBidi"/>
                <w:sz w:val="20"/>
                <w:szCs w:val="20"/>
              </w:rPr>
            </w:pPr>
            <w:r w:rsidRPr="00892EEF">
              <w:rPr>
                <w:rFonts w:asciiTheme="majorBidi" w:hAnsiTheme="majorBidi" w:cstheme="majorBidi"/>
                <w:sz w:val="20"/>
                <w:szCs w:val="20"/>
              </w:rPr>
              <w:t>Fundamentals of remote sensing, electromagnetic energy, industrialization of satellites, properties of space visuals, Characteristics of remote sensing data, spatial and temporal resolution, and spectral relationship between remote sensing systems Geographic information. and types of image clarity. Factors affecting electromagnetic radiation and processes optimization. Learn about the most important characteristics of satellites, the basics of taking satellite images, and the most important correction operations radiometric</w:t>
            </w:r>
          </w:p>
        </w:tc>
        <w:tc>
          <w:tcPr>
            <w:tcW w:w="1515" w:type="dxa"/>
            <w:vMerge/>
          </w:tcPr>
          <w:p w14:paraId="290EE0E1" w14:textId="77777777" w:rsidR="001A7441" w:rsidRPr="00892EEF" w:rsidRDefault="001A7441" w:rsidP="00014E0F">
            <w:pPr>
              <w:spacing w:after="120"/>
              <w:rPr>
                <w:rFonts w:asciiTheme="majorBidi" w:hAnsiTheme="majorBidi" w:cstheme="majorBidi"/>
                <w:szCs w:val="20"/>
              </w:rPr>
            </w:pPr>
          </w:p>
        </w:tc>
      </w:tr>
    </w:tbl>
    <w:p w14:paraId="39BECDAD" w14:textId="77777777" w:rsidR="00E06297" w:rsidRPr="00892EEF" w:rsidRDefault="00E06297" w:rsidP="00DA1CFB">
      <w:pPr>
        <w:spacing w:after="160" w:line="259" w:lineRule="auto"/>
        <w:jc w:val="both"/>
        <w:rPr>
          <w:rFonts w:asciiTheme="majorBidi" w:eastAsia="Calibri" w:hAnsiTheme="majorBidi" w:cstheme="majorBidi"/>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22"/>
        <w:gridCol w:w="5955"/>
        <w:gridCol w:w="1440"/>
        <w:gridCol w:w="1515"/>
      </w:tblGrid>
      <w:tr w:rsidR="001A7441" w:rsidRPr="00892EEF" w14:paraId="210EF815" w14:textId="77777777" w:rsidTr="001A7441">
        <w:trPr>
          <w:trHeight w:val="374"/>
        </w:trPr>
        <w:tc>
          <w:tcPr>
            <w:tcW w:w="1222" w:type="dxa"/>
            <w:vAlign w:val="center"/>
          </w:tcPr>
          <w:p w14:paraId="67E5302D"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955" w:type="dxa"/>
            <w:vAlign w:val="center"/>
          </w:tcPr>
          <w:p w14:paraId="5E760F61"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tl/>
              </w:rPr>
              <w:t>تحليل بيانات نظم المعلومات الجغرافية</w:t>
            </w:r>
          </w:p>
        </w:tc>
        <w:tc>
          <w:tcPr>
            <w:tcW w:w="1440" w:type="dxa"/>
            <w:vAlign w:val="center"/>
          </w:tcPr>
          <w:p w14:paraId="7238DEB1"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(4) Credits</w:t>
            </w:r>
          </w:p>
        </w:tc>
        <w:tc>
          <w:tcPr>
            <w:tcW w:w="1515" w:type="dxa"/>
            <w:vAlign w:val="center"/>
          </w:tcPr>
          <w:p w14:paraId="0AC42012" w14:textId="77777777" w:rsidR="001A7441" w:rsidRPr="00892EEF" w:rsidRDefault="001A7441" w:rsidP="00892EEF">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1A7441" w:rsidRPr="00892EEF" w14:paraId="7E3121D9" w14:textId="77777777" w:rsidTr="001A7441">
        <w:trPr>
          <w:trHeight w:val="374"/>
        </w:trPr>
        <w:tc>
          <w:tcPr>
            <w:tcW w:w="1222" w:type="dxa"/>
            <w:vAlign w:val="center"/>
          </w:tcPr>
          <w:p w14:paraId="564FF12E" w14:textId="77777777" w:rsidR="001A7441" w:rsidRPr="00892EEF" w:rsidRDefault="00C60653" w:rsidP="00892EEF">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1A7441" w:rsidRPr="00892EEF">
              <w:rPr>
                <w:rFonts w:asciiTheme="majorBidi" w:hAnsiTheme="majorBidi" w:cstheme="majorBidi"/>
                <w:b/>
                <w:bCs/>
                <w:sz w:val="20"/>
                <w:szCs w:val="20"/>
              </w:rPr>
              <w:t>802213</w:t>
            </w:r>
          </w:p>
        </w:tc>
        <w:tc>
          <w:tcPr>
            <w:tcW w:w="5955" w:type="dxa"/>
            <w:vAlign w:val="center"/>
          </w:tcPr>
          <w:p w14:paraId="53E44A5A"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GIS Data Analysis</w:t>
            </w:r>
          </w:p>
        </w:tc>
        <w:tc>
          <w:tcPr>
            <w:tcW w:w="1440" w:type="dxa"/>
            <w:vAlign w:val="center"/>
          </w:tcPr>
          <w:p w14:paraId="780533F6"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Pre-requisite:</w:t>
            </w:r>
          </w:p>
          <w:p w14:paraId="7AA75954" w14:textId="77777777" w:rsidR="001A7441" w:rsidRPr="00892EEF" w:rsidRDefault="00C60653" w:rsidP="00892EEF">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1A7441" w:rsidRPr="00892EEF">
              <w:rPr>
                <w:rFonts w:asciiTheme="majorBidi" w:hAnsiTheme="majorBidi" w:cstheme="majorBidi"/>
                <w:b/>
                <w:bCs/>
                <w:sz w:val="20"/>
                <w:szCs w:val="20"/>
              </w:rPr>
              <w:t>802117</w:t>
            </w:r>
          </w:p>
        </w:tc>
        <w:tc>
          <w:tcPr>
            <w:tcW w:w="1515" w:type="dxa"/>
            <w:vMerge w:val="restart"/>
            <w:vAlign w:val="center"/>
          </w:tcPr>
          <w:p w14:paraId="011ADA30" w14:textId="77777777" w:rsidR="001A7441" w:rsidRPr="00892EEF" w:rsidRDefault="001A7441" w:rsidP="00892EEF">
            <w:pPr>
              <w:jc w:val="center"/>
              <w:rPr>
                <w:rFonts w:asciiTheme="majorBidi" w:hAnsiTheme="majorBidi" w:cstheme="majorBidi"/>
                <w:b/>
                <w:bCs/>
                <w:szCs w:val="20"/>
              </w:rPr>
            </w:pPr>
            <w:r w:rsidRPr="00892EEF">
              <w:rPr>
                <w:rFonts w:asciiTheme="majorBidi" w:hAnsiTheme="majorBidi" w:cstheme="majorBidi"/>
                <w:b/>
                <w:bCs/>
                <w:sz w:val="20"/>
                <w:szCs w:val="20"/>
              </w:rPr>
              <w:t>Face to face</w:t>
            </w:r>
          </w:p>
        </w:tc>
      </w:tr>
      <w:tr w:rsidR="001A7441" w:rsidRPr="00892EEF" w14:paraId="6527E7DB" w14:textId="77777777" w:rsidTr="001A7441">
        <w:trPr>
          <w:trHeight w:val="374"/>
        </w:trPr>
        <w:tc>
          <w:tcPr>
            <w:tcW w:w="8617" w:type="dxa"/>
            <w:gridSpan w:val="3"/>
          </w:tcPr>
          <w:p w14:paraId="3DEC8DCD" w14:textId="77777777" w:rsidR="001A7441" w:rsidRPr="00892EEF" w:rsidRDefault="001A7441" w:rsidP="00014E0F">
            <w:pPr>
              <w:spacing w:after="120"/>
              <w:rPr>
                <w:rFonts w:asciiTheme="majorBidi" w:hAnsiTheme="majorBidi" w:cstheme="majorBidi"/>
                <w:sz w:val="20"/>
                <w:szCs w:val="20"/>
              </w:rPr>
            </w:pPr>
            <w:r w:rsidRPr="00892EEF">
              <w:rPr>
                <w:rFonts w:asciiTheme="majorBidi" w:hAnsiTheme="majorBidi" w:cstheme="majorBidi"/>
                <w:sz w:val="20"/>
                <w:szCs w:val="20"/>
              </w:rPr>
              <w:t>The concept of spatial analysis, geographical data and measurement, spatial statistics techniques, data analysis methods in systems Geographical information (campus, dissolution, merger, union, spatial relations and types of topological congruence, analysis Surfaces and regression models, exploratory analysis and deductive methods, spatial correlation, data accuracy check.</w:t>
            </w:r>
          </w:p>
        </w:tc>
        <w:tc>
          <w:tcPr>
            <w:tcW w:w="1515" w:type="dxa"/>
            <w:vMerge/>
          </w:tcPr>
          <w:p w14:paraId="3708BC2D" w14:textId="77777777" w:rsidR="001A7441" w:rsidRPr="00892EEF" w:rsidRDefault="001A7441" w:rsidP="00014E0F">
            <w:pPr>
              <w:spacing w:after="120"/>
              <w:rPr>
                <w:rFonts w:asciiTheme="majorBidi" w:hAnsiTheme="majorBidi" w:cstheme="majorBidi"/>
                <w:szCs w:val="20"/>
              </w:rPr>
            </w:pPr>
          </w:p>
        </w:tc>
      </w:tr>
    </w:tbl>
    <w:p w14:paraId="46F6B0C6" w14:textId="77777777" w:rsidR="00E06297" w:rsidRPr="00892EEF" w:rsidRDefault="00E06297" w:rsidP="00DA1CFB">
      <w:pPr>
        <w:spacing w:after="160" w:line="259" w:lineRule="auto"/>
        <w:jc w:val="both"/>
        <w:rPr>
          <w:rFonts w:asciiTheme="majorBidi" w:eastAsia="Calibri" w:hAnsiTheme="majorBidi" w:cstheme="majorBidi"/>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03"/>
        <w:gridCol w:w="5974"/>
        <w:gridCol w:w="1440"/>
        <w:gridCol w:w="1515"/>
      </w:tblGrid>
      <w:tr w:rsidR="001A7441" w:rsidRPr="00892EEF" w14:paraId="53C2C496" w14:textId="77777777" w:rsidTr="001A7441">
        <w:trPr>
          <w:trHeight w:val="374"/>
        </w:trPr>
        <w:tc>
          <w:tcPr>
            <w:tcW w:w="1203" w:type="dxa"/>
            <w:vAlign w:val="center"/>
          </w:tcPr>
          <w:p w14:paraId="00E86B35" w14:textId="77777777" w:rsidR="001A7441" w:rsidRPr="00892EEF" w:rsidRDefault="001A7441" w:rsidP="004C6196">
            <w:pPr>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974" w:type="dxa"/>
            <w:vAlign w:val="center"/>
          </w:tcPr>
          <w:p w14:paraId="6F658A78" w14:textId="77777777" w:rsidR="001A7441" w:rsidRPr="00892EEF" w:rsidRDefault="001A7441" w:rsidP="004C6196">
            <w:pPr>
              <w:bidi/>
              <w:jc w:val="center"/>
              <w:rPr>
                <w:rFonts w:asciiTheme="majorBidi" w:hAnsiTheme="majorBidi" w:cstheme="majorBidi"/>
                <w:b/>
                <w:bCs/>
                <w:color w:val="000000" w:themeColor="text1"/>
                <w:sz w:val="20"/>
                <w:szCs w:val="20"/>
                <w:rtl/>
                <w:lang w:bidi="ar-JO"/>
              </w:rPr>
            </w:pPr>
            <w:r w:rsidRPr="00892EEF">
              <w:rPr>
                <w:rFonts w:asciiTheme="majorBidi" w:hAnsiTheme="majorBidi" w:cstheme="majorBidi"/>
                <w:b/>
                <w:bCs/>
                <w:color w:val="000000" w:themeColor="text1"/>
                <w:sz w:val="20"/>
                <w:szCs w:val="20"/>
                <w:rtl/>
                <w:lang w:eastAsia="en-GB"/>
              </w:rPr>
              <w:t>مبادئ</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البرمجة</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في</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نظم</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المعلومات</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الجغرافية</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bidi="ar-JO"/>
              </w:rPr>
              <w:t>(2)</w:t>
            </w:r>
          </w:p>
        </w:tc>
        <w:tc>
          <w:tcPr>
            <w:tcW w:w="1440" w:type="dxa"/>
            <w:vAlign w:val="center"/>
          </w:tcPr>
          <w:p w14:paraId="257E22F8" w14:textId="77777777" w:rsidR="001A7441" w:rsidRPr="00892EEF" w:rsidRDefault="001A7441" w:rsidP="00014E0F">
            <w:pPr>
              <w:jc w:val="center"/>
              <w:rPr>
                <w:rFonts w:asciiTheme="majorBidi" w:hAnsiTheme="majorBidi" w:cstheme="majorBidi"/>
                <w:b/>
                <w:bCs/>
                <w:sz w:val="20"/>
                <w:szCs w:val="20"/>
              </w:rPr>
            </w:pPr>
            <w:r w:rsidRPr="00892EEF">
              <w:rPr>
                <w:rFonts w:asciiTheme="majorBidi" w:hAnsiTheme="majorBidi" w:cstheme="majorBidi"/>
                <w:b/>
                <w:bCs/>
                <w:sz w:val="20"/>
                <w:szCs w:val="20"/>
              </w:rPr>
              <w:t>(3) Credits</w:t>
            </w:r>
          </w:p>
        </w:tc>
        <w:tc>
          <w:tcPr>
            <w:tcW w:w="1515" w:type="dxa"/>
            <w:vAlign w:val="center"/>
          </w:tcPr>
          <w:p w14:paraId="73104F65" w14:textId="77777777" w:rsidR="001A7441" w:rsidRPr="00892EEF" w:rsidRDefault="001A7441" w:rsidP="004C6196">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1A7441" w:rsidRPr="00892EEF" w14:paraId="28C2A23A" w14:textId="77777777" w:rsidTr="001A7441">
        <w:trPr>
          <w:trHeight w:val="374"/>
        </w:trPr>
        <w:tc>
          <w:tcPr>
            <w:tcW w:w="1203" w:type="dxa"/>
            <w:vAlign w:val="center"/>
          </w:tcPr>
          <w:p w14:paraId="71FC81BC" w14:textId="77777777" w:rsidR="001A7441" w:rsidRPr="00892EEF" w:rsidRDefault="00C60653" w:rsidP="004C6196">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1A7441" w:rsidRPr="00892EEF">
              <w:rPr>
                <w:rFonts w:asciiTheme="majorBidi" w:hAnsiTheme="majorBidi" w:cstheme="majorBidi"/>
                <w:b/>
                <w:bCs/>
                <w:sz w:val="20"/>
                <w:szCs w:val="20"/>
              </w:rPr>
              <w:t>802214</w:t>
            </w:r>
          </w:p>
        </w:tc>
        <w:tc>
          <w:tcPr>
            <w:tcW w:w="5974" w:type="dxa"/>
            <w:vAlign w:val="center"/>
          </w:tcPr>
          <w:p w14:paraId="7F0A01EE" w14:textId="77777777" w:rsidR="001A7441" w:rsidRPr="00892EEF" w:rsidRDefault="001A7441" w:rsidP="004C6196">
            <w:pPr>
              <w:keepNext/>
              <w:bidi/>
              <w:spacing w:before="80"/>
              <w:jc w:val="center"/>
              <w:outlineLvl w:val="0"/>
              <w:rPr>
                <w:rFonts w:asciiTheme="majorBidi" w:hAnsiTheme="majorBidi" w:cstheme="majorBidi"/>
                <w:b/>
                <w:bCs/>
                <w:color w:val="000000" w:themeColor="text1"/>
                <w:sz w:val="20"/>
                <w:szCs w:val="20"/>
                <w:lang w:bidi="ar-JO"/>
              </w:rPr>
            </w:pPr>
            <w:r w:rsidRPr="00892EEF">
              <w:rPr>
                <w:rFonts w:asciiTheme="majorBidi" w:hAnsiTheme="majorBidi" w:cstheme="majorBidi"/>
                <w:b/>
                <w:bCs/>
                <w:color w:val="000000" w:themeColor="text1"/>
                <w:sz w:val="20"/>
                <w:szCs w:val="20"/>
                <w:lang w:eastAsia="en-GB"/>
              </w:rPr>
              <w:t>Programming Principles for GIS (2)</w:t>
            </w:r>
          </w:p>
        </w:tc>
        <w:tc>
          <w:tcPr>
            <w:tcW w:w="1440" w:type="dxa"/>
            <w:vAlign w:val="center"/>
          </w:tcPr>
          <w:p w14:paraId="3DF8F262" w14:textId="77777777" w:rsidR="001A7441" w:rsidRPr="00892EEF" w:rsidRDefault="001A7441" w:rsidP="004C6196">
            <w:pPr>
              <w:jc w:val="center"/>
              <w:rPr>
                <w:rFonts w:asciiTheme="majorBidi" w:hAnsiTheme="majorBidi" w:cstheme="majorBidi"/>
                <w:b/>
                <w:bCs/>
                <w:sz w:val="20"/>
                <w:szCs w:val="20"/>
              </w:rPr>
            </w:pPr>
            <w:r w:rsidRPr="00892EEF">
              <w:rPr>
                <w:rFonts w:asciiTheme="majorBidi" w:hAnsiTheme="majorBidi" w:cstheme="majorBidi"/>
                <w:b/>
                <w:bCs/>
                <w:sz w:val="20"/>
                <w:szCs w:val="20"/>
              </w:rPr>
              <w:t>Pre-requisite:</w:t>
            </w:r>
          </w:p>
          <w:p w14:paraId="12777B3C" w14:textId="77777777" w:rsidR="001A7441" w:rsidRPr="00892EEF" w:rsidRDefault="00C60653" w:rsidP="004C6196">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1A7441" w:rsidRPr="00892EEF">
              <w:rPr>
                <w:rFonts w:asciiTheme="majorBidi" w:hAnsiTheme="majorBidi" w:cstheme="majorBidi"/>
                <w:b/>
                <w:bCs/>
                <w:sz w:val="20"/>
                <w:szCs w:val="20"/>
              </w:rPr>
              <w:t>802116</w:t>
            </w:r>
          </w:p>
        </w:tc>
        <w:tc>
          <w:tcPr>
            <w:tcW w:w="1515" w:type="dxa"/>
            <w:vMerge w:val="restart"/>
            <w:vAlign w:val="center"/>
          </w:tcPr>
          <w:p w14:paraId="0CBF7A47" w14:textId="77777777" w:rsidR="001A7441" w:rsidRPr="00892EEF" w:rsidRDefault="001A7441" w:rsidP="004C6196">
            <w:pPr>
              <w:jc w:val="center"/>
              <w:rPr>
                <w:rFonts w:asciiTheme="majorBidi" w:hAnsiTheme="majorBidi" w:cstheme="majorBidi"/>
                <w:b/>
                <w:bCs/>
                <w:szCs w:val="20"/>
              </w:rPr>
            </w:pPr>
            <w:r w:rsidRPr="00892EEF">
              <w:rPr>
                <w:rFonts w:asciiTheme="majorBidi" w:hAnsiTheme="majorBidi" w:cstheme="majorBidi"/>
                <w:b/>
                <w:bCs/>
                <w:sz w:val="20"/>
                <w:szCs w:val="20"/>
              </w:rPr>
              <w:t>Face to face</w:t>
            </w:r>
          </w:p>
        </w:tc>
      </w:tr>
      <w:tr w:rsidR="001A7441" w:rsidRPr="00892EEF" w14:paraId="4011FEE3" w14:textId="77777777" w:rsidTr="001A7441">
        <w:trPr>
          <w:trHeight w:val="374"/>
        </w:trPr>
        <w:tc>
          <w:tcPr>
            <w:tcW w:w="8617" w:type="dxa"/>
            <w:gridSpan w:val="3"/>
          </w:tcPr>
          <w:p w14:paraId="4DD659E5" w14:textId="77777777" w:rsidR="001A7441" w:rsidRPr="00892EEF" w:rsidRDefault="001A7441" w:rsidP="00DC4424">
            <w:pPr>
              <w:spacing w:after="120"/>
              <w:rPr>
                <w:rFonts w:asciiTheme="majorBidi" w:hAnsiTheme="majorBidi" w:cstheme="majorBidi"/>
                <w:sz w:val="20"/>
                <w:szCs w:val="20"/>
              </w:rPr>
            </w:pPr>
            <w:r w:rsidRPr="00892EEF">
              <w:rPr>
                <w:rFonts w:asciiTheme="majorBidi" w:hAnsiTheme="majorBidi" w:cstheme="majorBidi"/>
                <w:sz w:val="20"/>
                <w:szCs w:val="20"/>
              </w:rPr>
              <w:t>Basic concepts of Object-Oriented Programming, development of object-oriented programs Within the Microsoft environment and the .NET platform. Develop and create curve object programs using dot object libraries NET and Visual Studio .NET, developing and building geographic information systems tools within information systems software specialized geography.</w:t>
            </w:r>
          </w:p>
        </w:tc>
        <w:tc>
          <w:tcPr>
            <w:tcW w:w="1515" w:type="dxa"/>
            <w:vMerge/>
          </w:tcPr>
          <w:p w14:paraId="33438354" w14:textId="77777777" w:rsidR="001A7441" w:rsidRPr="00892EEF" w:rsidRDefault="001A7441" w:rsidP="00DC4424">
            <w:pPr>
              <w:spacing w:after="120"/>
              <w:rPr>
                <w:rFonts w:asciiTheme="majorBidi" w:hAnsiTheme="majorBidi" w:cstheme="majorBidi"/>
                <w:szCs w:val="20"/>
              </w:rPr>
            </w:pPr>
          </w:p>
        </w:tc>
      </w:tr>
    </w:tbl>
    <w:p w14:paraId="0D6C2E59" w14:textId="77777777" w:rsidR="00E06297" w:rsidRPr="00892EEF" w:rsidRDefault="00E06297" w:rsidP="00DA1CFB">
      <w:pPr>
        <w:spacing w:after="160" w:line="259" w:lineRule="auto"/>
        <w:jc w:val="both"/>
        <w:rPr>
          <w:rFonts w:asciiTheme="majorBidi" w:eastAsia="Calibri" w:hAnsiTheme="majorBidi" w:cstheme="majorBidi"/>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16"/>
        <w:gridCol w:w="5961"/>
        <w:gridCol w:w="1440"/>
        <w:gridCol w:w="1515"/>
      </w:tblGrid>
      <w:tr w:rsidR="001A7441" w:rsidRPr="00892EEF" w14:paraId="15ADDEAE" w14:textId="77777777" w:rsidTr="001A7441">
        <w:trPr>
          <w:trHeight w:val="374"/>
        </w:trPr>
        <w:tc>
          <w:tcPr>
            <w:tcW w:w="1216" w:type="dxa"/>
            <w:vAlign w:val="center"/>
          </w:tcPr>
          <w:p w14:paraId="0A3AC4AF"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961" w:type="dxa"/>
            <w:vAlign w:val="center"/>
          </w:tcPr>
          <w:p w14:paraId="0B981178" w14:textId="77777777" w:rsidR="001A7441" w:rsidRPr="00892EEF" w:rsidRDefault="001A7441" w:rsidP="00892EEF">
            <w:pPr>
              <w:bidi/>
              <w:jc w:val="center"/>
              <w:rPr>
                <w:rFonts w:asciiTheme="majorBidi" w:hAnsiTheme="majorBidi" w:cstheme="majorBidi"/>
                <w:b/>
                <w:bCs/>
                <w:color w:val="000000" w:themeColor="text1"/>
                <w:sz w:val="20"/>
                <w:szCs w:val="20"/>
                <w:rtl/>
                <w:lang w:bidi="ar-JO"/>
              </w:rPr>
            </w:pPr>
            <w:r w:rsidRPr="00892EEF">
              <w:rPr>
                <w:rFonts w:asciiTheme="majorBidi" w:hAnsiTheme="majorBidi" w:cstheme="majorBidi"/>
                <w:b/>
                <w:bCs/>
                <w:color w:val="000000" w:themeColor="text1"/>
                <w:sz w:val="20"/>
                <w:szCs w:val="20"/>
                <w:rtl/>
                <w:lang w:eastAsia="en-GB"/>
              </w:rPr>
              <w:t>المنصات</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والمجسات</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و</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علوم</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الفضاء</w:t>
            </w:r>
          </w:p>
        </w:tc>
        <w:tc>
          <w:tcPr>
            <w:tcW w:w="1440" w:type="dxa"/>
            <w:vAlign w:val="center"/>
          </w:tcPr>
          <w:p w14:paraId="63E2DC4B"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(3) Credits</w:t>
            </w:r>
          </w:p>
        </w:tc>
        <w:tc>
          <w:tcPr>
            <w:tcW w:w="1515" w:type="dxa"/>
            <w:vAlign w:val="center"/>
          </w:tcPr>
          <w:p w14:paraId="112A0FD3" w14:textId="77777777" w:rsidR="001A7441" w:rsidRPr="00892EEF" w:rsidRDefault="001A7441" w:rsidP="00892EEF">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1A7441" w:rsidRPr="00892EEF" w14:paraId="22BF0D24" w14:textId="77777777" w:rsidTr="001A7441">
        <w:trPr>
          <w:trHeight w:val="374"/>
        </w:trPr>
        <w:tc>
          <w:tcPr>
            <w:tcW w:w="1216" w:type="dxa"/>
            <w:vAlign w:val="center"/>
          </w:tcPr>
          <w:p w14:paraId="4A44888F" w14:textId="77777777" w:rsidR="001A7441" w:rsidRPr="00892EEF" w:rsidRDefault="00C60653" w:rsidP="00892EEF">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1A7441" w:rsidRPr="00892EEF">
              <w:rPr>
                <w:rFonts w:asciiTheme="majorBidi" w:hAnsiTheme="majorBidi" w:cstheme="majorBidi"/>
                <w:b/>
                <w:bCs/>
                <w:sz w:val="20"/>
                <w:szCs w:val="20"/>
              </w:rPr>
              <w:t>802221</w:t>
            </w:r>
          </w:p>
        </w:tc>
        <w:tc>
          <w:tcPr>
            <w:tcW w:w="5961" w:type="dxa"/>
            <w:vAlign w:val="center"/>
          </w:tcPr>
          <w:p w14:paraId="4237BD80" w14:textId="77777777" w:rsidR="001A7441" w:rsidRPr="00892EEF" w:rsidRDefault="001A7441" w:rsidP="00892EEF">
            <w:pPr>
              <w:keepNext/>
              <w:bidi/>
              <w:spacing w:before="80"/>
              <w:jc w:val="center"/>
              <w:outlineLvl w:val="0"/>
              <w:rPr>
                <w:rFonts w:asciiTheme="majorBidi" w:hAnsiTheme="majorBidi" w:cstheme="majorBidi"/>
                <w:b/>
                <w:bCs/>
                <w:color w:val="000000" w:themeColor="text1"/>
                <w:sz w:val="20"/>
                <w:szCs w:val="20"/>
                <w:lang w:bidi="ar-JO"/>
              </w:rPr>
            </w:pPr>
            <w:r w:rsidRPr="00892EEF">
              <w:rPr>
                <w:rFonts w:asciiTheme="majorBidi" w:hAnsiTheme="majorBidi" w:cstheme="majorBidi"/>
                <w:b/>
                <w:bCs/>
                <w:color w:val="000000" w:themeColor="text1"/>
                <w:sz w:val="20"/>
                <w:szCs w:val="20"/>
                <w:lang w:eastAsia="en-GB"/>
              </w:rPr>
              <w:t>Platforms, Sensors and Space Sciences</w:t>
            </w:r>
          </w:p>
        </w:tc>
        <w:tc>
          <w:tcPr>
            <w:tcW w:w="1440" w:type="dxa"/>
            <w:vAlign w:val="center"/>
          </w:tcPr>
          <w:p w14:paraId="6F6DB263"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Pre-requisite:</w:t>
            </w:r>
          </w:p>
          <w:p w14:paraId="5E616677" w14:textId="77777777" w:rsidR="001A7441" w:rsidRPr="00892EEF" w:rsidRDefault="001A7441" w:rsidP="00892EEF">
            <w:pPr>
              <w:jc w:val="center"/>
              <w:rPr>
                <w:rFonts w:asciiTheme="majorBidi" w:hAnsiTheme="majorBidi" w:cstheme="majorBidi"/>
                <w:b/>
                <w:bCs/>
                <w:sz w:val="20"/>
                <w:szCs w:val="20"/>
              </w:rPr>
            </w:pPr>
          </w:p>
        </w:tc>
        <w:tc>
          <w:tcPr>
            <w:tcW w:w="1515" w:type="dxa"/>
            <w:vMerge w:val="restart"/>
            <w:vAlign w:val="center"/>
          </w:tcPr>
          <w:p w14:paraId="59A4CFA7" w14:textId="77777777" w:rsidR="001A7441" w:rsidRPr="00892EEF" w:rsidRDefault="001A7441" w:rsidP="00892EEF">
            <w:pPr>
              <w:jc w:val="center"/>
              <w:rPr>
                <w:rFonts w:asciiTheme="majorBidi" w:hAnsiTheme="majorBidi" w:cstheme="majorBidi"/>
                <w:b/>
                <w:bCs/>
                <w:szCs w:val="20"/>
              </w:rPr>
            </w:pPr>
            <w:r w:rsidRPr="00892EEF">
              <w:rPr>
                <w:rFonts w:asciiTheme="majorBidi" w:hAnsiTheme="majorBidi" w:cstheme="majorBidi"/>
                <w:b/>
                <w:bCs/>
                <w:sz w:val="20"/>
                <w:szCs w:val="20"/>
              </w:rPr>
              <w:t>Blended</w:t>
            </w:r>
          </w:p>
        </w:tc>
      </w:tr>
      <w:tr w:rsidR="001A7441" w:rsidRPr="00892EEF" w14:paraId="5EF58BE7" w14:textId="77777777" w:rsidTr="001A7441">
        <w:trPr>
          <w:trHeight w:val="374"/>
        </w:trPr>
        <w:tc>
          <w:tcPr>
            <w:tcW w:w="8617" w:type="dxa"/>
            <w:gridSpan w:val="3"/>
          </w:tcPr>
          <w:p w14:paraId="1667DEE5" w14:textId="77777777" w:rsidR="001A7441" w:rsidRPr="00892EEF" w:rsidRDefault="001A7441" w:rsidP="00BA7F7B">
            <w:pPr>
              <w:spacing w:after="120"/>
              <w:rPr>
                <w:rFonts w:asciiTheme="majorBidi" w:hAnsiTheme="majorBidi" w:cstheme="majorBidi"/>
                <w:sz w:val="20"/>
                <w:szCs w:val="20"/>
              </w:rPr>
            </w:pPr>
            <w:r w:rsidRPr="00892EEF">
              <w:rPr>
                <w:rFonts w:asciiTheme="majorBidi" w:hAnsiTheme="majorBidi" w:cstheme="majorBidi"/>
                <w:sz w:val="20"/>
                <w:szCs w:val="20"/>
              </w:rPr>
              <w:t>The concept of space platforms and identifying the types of space platforms and sensors used, advantages and disadvantages in terms of Space group, cost, stability, frequency, and orbital scale, in addition to the characteristics of the images obtained from the satellite through space and air platforms. And some general characteristics of sensors and their relationship to space.</w:t>
            </w:r>
          </w:p>
        </w:tc>
        <w:tc>
          <w:tcPr>
            <w:tcW w:w="1515" w:type="dxa"/>
            <w:vMerge/>
          </w:tcPr>
          <w:p w14:paraId="29DEAF3D" w14:textId="77777777" w:rsidR="001A7441" w:rsidRPr="00892EEF" w:rsidRDefault="001A7441" w:rsidP="00BA7F7B">
            <w:pPr>
              <w:spacing w:after="120"/>
              <w:rPr>
                <w:rFonts w:asciiTheme="majorBidi" w:hAnsiTheme="majorBidi" w:cstheme="majorBidi"/>
                <w:szCs w:val="20"/>
              </w:rPr>
            </w:pPr>
          </w:p>
        </w:tc>
      </w:tr>
    </w:tbl>
    <w:p w14:paraId="0D050778" w14:textId="77777777" w:rsidR="00E06297" w:rsidRDefault="00E06297" w:rsidP="00DA1CFB">
      <w:pPr>
        <w:spacing w:after="160" w:line="259" w:lineRule="auto"/>
        <w:jc w:val="both"/>
        <w:rPr>
          <w:rFonts w:asciiTheme="majorBidi" w:eastAsia="Calibri" w:hAnsiTheme="majorBidi" w:cstheme="majorBidi"/>
          <w:szCs w:val="20"/>
          <w:rtl/>
          <w:lang w:val="en-US"/>
        </w:rPr>
      </w:pPr>
    </w:p>
    <w:p w14:paraId="14FC4550" w14:textId="77777777" w:rsidR="001A7441" w:rsidRDefault="001A7441" w:rsidP="00DA1CFB">
      <w:pPr>
        <w:spacing w:after="160" w:line="259" w:lineRule="auto"/>
        <w:jc w:val="both"/>
        <w:rPr>
          <w:rFonts w:asciiTheme="majorBidi" w:eastAsia="Calibri" w:hAnsiTheme="majorBidi" w:cstheme="majorBidi"/>
          <w:szCs w:val="20"/>
          <w:rtl/>
          <w:lang w:val="en-US"/>
        </w:rPr>
      </w:pPr>
    </w:p>
    <w:p w14:paraId="2CFBC2D0" w14:textId="77777777" w:rsidR="001A7441" w:rsidRPr="00892EEF" w:rsidRDefault="001A7441" w:rsidP="00DA1CFB">
      <w:pPr>
        <w:spacing w:after="160" w:line="259" w:lineRule="auto"/>
        <w:jc w:val="both"/>
        <w:rPr>
          <w:rFonts w:asciiTheme="majorBidi" w:eastAsia="Calibri" w:hAnsiTheme="majorBidi" w:cstheme="majorBidi"/>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14"/>
        <w:gridCol w:w="5963"/>
        <w:gridCol w:w="1440"/>
        <w:gridCol w:w="1515"/>
      </w:tblGrid>
      <w:tr w:rsidR="001A7441" w:rsidRPr="00892EEF" w14:paraId="4928CB0B" w14:textId="77777777" w:rsidTr="001A7441">
        <w:trPr>
          <w:trHeight w:val="374"/>
        </w:trPr>
        <w:tc>
          <w:tcPr>
            <w:tcW w:w="1214" w:type="dxa"/>
            <w:vAlign w:val="center"/>
          </w:tcPr>
          <w:p w14:paraId="516D7A9B" w14:textId="77777777" w:rsidR="001A7441" w:rsidRPr="00892EEF" w:rsidRDefault="001A7441" w:rsidP="004C6196">
            <w:pPr>
              <w:jc w:val="center"/>
              <w:rPr>
                <w:rFonts w:asciiTheme="majorBidi" w:hAnsiTheme="majorBidi" w:cstheme="majorBidi"/>
                <w:b/>
                <w:bCs/>
                <w:sz w:val="20"/>
                <w:szCs w:val="20"/>
              </w:rPr>
            </w:pPr>
            <w:r w:rsidRPr="00892EEF">
              <w:rPr>
                <w:rFonts w:asciiTheme="majorBidi" w:hAnsiTheme="majorBidi" w:cstheme="majorBidi"/>
                <w:b/>
                <w:bCs/>
                <w:sz w:val="20"/>
                <w:szCs w:val="20"/>
              </w:rPr>
              <w:lastRenderedPageBreak/>
              <w:t>Course No.</w:t>
            </w:r>
          </w:p>
        </w:tc>
        <w:tc>
          <w:tcPr>
            <w:tcW w:w="5963" w:type="dxa"/>
            <w:vAlign w:val="center"/>
          </w:tcPr>
          <w:p w14:paraId="70056C5D" w14:textId="77777777" w:rsidR="001A7441" w:rsidRPr="00892EEF" w:rsidRDefault="001A7441" w:rsidP="004C6196">
            <w:pPr>
              <w:bidi/>
              <w:jc w:val="center"/>
              <w:rPr>
                <w:rFonts w:asciiTheme="majorBidi" w:hAnsiTheme="majorBidi" w:cstheme="majorBidi"/>
                <w:b/>
                <w:bCs/>
                <w:color w:val="000000" w:themeColor="text1"/>
                <w:sz w:val="20"/>
                <w:szCs w:val="20"/>
                <w:rtl/>
                <w:lang w:bidi="ar-JO"/>
              </w:rPr>
            </w:pPr>
            <w:r w:rsidRPr="00892EEF">
              <w:rPr>
                <w:rFonts w:asciiTheme="majorBidi" w:hAnsiTheme="majorBidi" w:cstheme="majorBidi"/>
                <w:b/>
                <w:bCs/>
                <w:color w:val="000000" w:themeColor="text1"/>
                <w:sz w:val="20"/>
                <w:szCs w:val="20"/>
                <w:rtl/>
                <w:lang w:eastAsia="en-GB"/>
              </w:rPr>
              <w:t>تحليل</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ومعالجة</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الصور</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الرقمية</w:t>
            </w:r>
          </w:p>
        </w:tc>
        <w:tc>
          <w:tcPr>
            <w:tcW w:w="1440" w:type="dxa"/>
            <w:vAlign w:val="center"/>
          </w:tcPr>
          <w:p w14:paraId="1B1B26BF" w14:textId="77777777" w:rsidR="001A7441" w:rsidRPr="00892EEF" w:rsidRDefault="001A7441" w:rsidP="00BA7F7B">
            <w:pPr>
              <w:jc w:val="center"/>
              <w:rPr>
                <w:rFonts w:asciiTheme="majorBidi" w:hAnsiTheme="majorBidi" w:cstheme="majorBidi"/>
                <w:b/>
                <w:bCs/>
                <w:sz w:val="20"/>
                <w:szCs w:val="20"/>
              </w:rPr>
            </w:pPr>
            <w:r w:rsidRPr="00892EEF">
              <w:rPr>
                <w:rFonts w:asciiTheme="majorBidi" w:hAnsiTheme="majorBidi" w:cstheme="majorBidi"/>
                <w:b/>
                <w:bCs/>
                <w:sz w:val="20"/>
                <w:szCs w:val="20"/>
              </w:rPr>
              <w:t>(4) Credits</w:t>
            </w:r>
          </w:p>
        </w:tc>
        <w:tc>
          <w:tcPr>
            <w:tcW w:w="1515" w:type="dxa"/>
            <w:vAlign w:val="center"/>
          </w:tcPr>
          <w:p w14:paraId="7BAA23B5" w14:textId="77777777" w:rsidR="001A7441" w:rsidRPr="00892EEF" w:rsidRDefault="001A7441" w:rsidP="004C6196">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1A7441" w:rsidRPr="00892EEF" w14:paraId="76DCBDAF" w14:textId="77777777" w:rsidTr="001A7441">
        <w:trPr>
          <w:trHeight w:val="374"/>
        </w:trPr>
        <w:tc>
          <w:tcPr>
            <w:tcW w:w="1214" w:type="dxa"/>
            <w:vAlign w:val="center"/>
          </w:tcPr>
          <w:p w14:paraId="3D023B3D" w14:textId="77777777" w:rsidR="001A7441" w:rsidRPr="00892EEF" w:rsidRDefault="00C60653" w:rsidP="004C6196">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1A7441" w:rsidRPr="00892EEF">
              <w:rPr>
                <w:rFonts w:asciiTheme="majorBidi" w:hAnsiTheme="majorBidi" w:cstheme="majorBidi"/>
                <w:b/>
                <w:bCs/>
                <w:sz w:val="20"/>
                <w:szCs w:val="20"/>
              </w:rPr>
              <w:t>802222</w:t>
            </w:r>
          </w:p>
        </w:tc>
        <w:tc>
          <w:tcPr>
            <w:tcW w:w="5963" w:type="dxa"/>
            <w:vAlign w:val="center"/>
          </w:tcPr>
          <w:p w14:paraId="19A76FA0" w14:textId="77777777" w:rsidR="001A7441" w:rsidRPr="00892EEF" w:rsidRDefault="001A7441" w:rsidP="004C6196">
            <w:pPr>
              <w:keepNext/>
              <w:bidi/>
              <w:spacing w:before="80"/>
              <w:jc w:val="center"/>
              <w:outlineLvl w:val="0"/>
              <w:rPr>
                <w:rFonts w:asciiTheme="majorBidi" w:hAnsiTheme="majorBidi" w:cstheme="majorBidi"/>
                <w:b/>
                <w:bCs/>
                <w:color w:val="000000" w:themeColor="text1"/>
                <w:sz w:val="20"/>
                <w:szCs w:val="20"/>
                <w:lang w:bidi="ar-JO"/>
              </w:rPr>
            </w:pPr>
            <w:r w:rsidRPr="00892EEF">
              <w:rPr>
                <w:rFonts w:asciiTheme="majorBidi" w:hAnsiTheme="majorBidi" w:cstheme="majorBidi"/>
                <w:b/>
                <w:bCs/>
                <w:color w:val="000000" w:themeColor="text1"/>
                <w:sz w:val="20"/>
                <w:szCs w:val="20"/>
                <w:lang w:eastAsia="en-GB"/>
              </w:rPr>
              <w:t>Digital Image Processing and Analysis</w:t>
            </w:r>
          </w:p>
        </w:tc>
        <w:tc>
          <w:tcPr>
            <w:tcW w:w="1440" w:type="dxa"/>
            <w:vAlign w:val="center"/>
          </w:tcPr>
          <w:p w14:paraId="47720625" w14:textId="77777777" w:rsidR="001A7441" w:rsidRPr="00892EEF" w:rsidRDefault="001A7441" w:rsidP="004C6196">
            <w:pPr>
              <w:jc w:val="center"/>
              <w:rPr>
                <w:rFonts w:asciiTheme="majorBidi" w:hAnsiTheme="majorBidi" w:cstheme="majorBidi"/>
                <w:b/>
                <w:bCs/>
                <w:sz w:val="20"/>
                <w:szCs w:val="20"/>
              </w:rPr>
            </w:pPr>
            <w:r w:rsidRPr="00892EEF">
              <w:rPr>
                <w:rFonts w:asciiTheme="majorBidi" w:hAnsiTheme="majorBidi" w:cstheme="majorBidi"/>
                <w:b/>
                <w:bCs/>
                <w:sz w:val="20"/>
                <w:szCs w:val="20"/>
              </w:rPr>
              <w:t>Pre-requisite:</w:t>
            </w:r>
          </w:p>
          <w:p w14:paraId="7C629C0B" w14:textId="77777777" w:rsidR="001A7441" w:rsidRPr="00892EEF" w:rsidRDefault="00C60653" w:rsidP="004C6196">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1A7441" w:rsidRPr="00892EEF">
              <w:rPr>
                <w:rFonts w:asciiTheme="majorBidi" w:hAnsiTheme="majorBidi" w:cstheme="majorBidi"/>
                <w:b/>
                <w:bCs/>
                <w:sz w:val="20"/>
                <w:szCs w:val="20"/>
              </w:rPr>
              <w:t>802120</w:t>
            </w:r>
          </w:p>
        </w:tc>
        <w:tc>
          <w:tcPr>
            <w:tcW w:w="1515" w:type="dxa"/>
            <w:vMerge w:val="restart"/>
            <w:vAlign w:val="center"/>
          </w:tcPr>
          <w:p w14:paraId="6E0953B2" w14:textId="77777777" w:rsidR="001A7441" w:rsidRPr="001A7441" w:rsidRDefault="001A7441" w:rsidP="001A7441">
            <w:pPr>
              <w:jc w:val="center"/>
              <w:rPr>
                <w:rFonts w:asciiTheme="majorBidi" w:hAnsiTheme="majorBidi" w:cstheme="majorBidi"/>
                <w:b/>
                <w:bCs/>
                <w:szCs w:val="20"/>
              </w:rPr>
            </w:pPr>
            <w:r w:rsidRPr="00892EEF">
              <w:rPr>
                <w:rFonts w:asciiTheme="majorBidi" w:hAnsiTheme="majorBidi" w:cstheme="majorBidi"/>
                <w:b/>
                <w:bCs/>
                <w:sz w:val="20"/>
                <w:szCs w:val="20"/>
              </w:rPr>
              <w:t>Face to face</w:t>
            </w:r>
          </w:p>
        </w:tc>
      </w:tr>
      <w:tr w:rsidR="001A7441" w:rsidRPr="00892EEF" w14:paraId="54095CAD" w14:textId="77777777" w:rsidTr="001A7441">
        <w:trPr>
          <w:trHeight w:val="374"/>
        </w:trPr>
        <w:tc>
          <w:tcPr>
            <w:tcW w:w="8617" w:type="dxa"/>
            <w:gridSpan w:val="3"/>
          </w:tcPr>
          <w:p w14:paraId="0D65E3AE" w14:textId="77777777" w:rsidR="001A7441" w:rsidRPr="00892EEF" w:rsidRDefault="001A7441" w:rsidP="00BA7F7B">
            <w:pPr>
              <w:spacing w:after="120"/>
              <w:rPr>
                <w:rFonts w:asciiTheme="majorBidi" w:hAnsiTheme="majorBidi" w:cstheme="majorBidi"/>
                <w:sz w:val="20"/>
                <w:szCs w:val="20"/>
              </w:rPr>
            </w:pPr>
            <w:r w:rsidRPr="00892EEF">
              <w:rPr>
                <w:rFonts w:asciiTheme="majorBidi" w:hAnsiTheme="majorBidi" w:cstheme="majorBidi"/>
                <w:sz w:val="20"/>
                <w:szCs w:val="20"/>
              </w:rPr>
              <w:t>Digital processing and analysis techniques for remote sensing data, digital visualization processing (contrast processing, processing Multi-visualization, image enhancement, conversion, spectral fingerprint, visualization (analysis), output, aggregation.</w:t>
            </w:r>
          </w:p>
        </w:tc>
        <w:tc>
          <w:tcPr>
            <w:tcW w:w="1515" w:type="dxa"/>
            <w:vMerge/>
          </w:tcPr>
          <w:p w14:paraId="18DC3C7E" w14:textId="77777777" w:rsidR="001A7441" w:rsidRPr="00892EEF" w:rsidRDefault="001A7441" w:rsidP="00BA7F7B">
            <w:pPr>
              <w:spacing w:after="120"/>
              <w:rPr>
                <w:rFonts w:asciiTheme="majorBidi" w:hAnsiTheme="majorBidi" w:cstheme="majorBidi"/>
                <w:szCs w:val="20"/>
              </w:rPr>
            </w:pPr>
          </w:p>
        </w:tc>
      </w:tr>
    </w:tbl>
    <w:p w14:paraId="06354DD1" w14:textId="77777777" w:rsidR="00892EEF" w:rsidRPr="00892EEF" w:rsidRDefault="00892EEF" w:rsidP="00DA1CFB">
      <w:pPr>
        <w:spacing w:after="160" w:line="259" w:lineRule="auto"/>
        <w:jc w:val="both"/>
        <w:rPr>
          <w:rFonts w:asciiTheme="majorBidi" w:eastAsia="Calibri" w:hAnsiTheme="majorBidi" w:cstheme="majorBidi"/>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01"/>
        <w:gridCol w:w="5976"/>
        <w:gridCol w:w="1440"/>
        <w:gridCol w:w="1515"/>
      </w:tblGrid>
      <w:tr w:rsidR="001A7441" w:rsidRPr="00892EEF" w14:paraId="320FBE13" w14:textId="77777777" w:rsidTr="001A7441">
        <w:trPr>
          <w:trHeight w:val="374"/>
        </w:trPr>
        <w:tc>
          <w:tcPr>
            <w:tcW w:w="1201" w:type="dxa"/>
            <w:vAlign w:val="center"/>
          </w:tcPr>
          <w:p w14:paraId="45F6ECCB" w14:textId="77777777" w:rsidR="001A7441" w:rsidRPr="00892EEF" w:rsidRDefault="001A7441" w:rsidP="004C6196">
            <w:pPr>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976" w:type="dxa"/>
            <w:vAlign w:val="center"/>
          </w:tcPr>
          <w:p w14:paraId="2CE7057C" w14:textId="77777777" w:rsidR="001A7441" w:rsidRPr="00892EEF" w:rsidRDefault="001A7441" w:rsidP="004C6196">
            <w:pPr>
              <w:bidi/>
              <w:jc w:val="center"/>
              <w:rPr>
                <w:rFonts w:asciiTheme="majorBidi" w:hAnsiTheme="majorBidi" w:cstheme="majorBidi"/>
                <w:b/>
                <w:bCs/>
                <w:color w:val="000000" w:themeColor="text1"/>
                <w:sz w:val="20"/>
                <w:szCs w:val="20"/>
                <w:rtl/>
                <w:lang w:bidi="ar-JO"/>
              </w:rPr>
            </w:pPr>
            <w:r w:rsidRPr="00892EEF">
              <w:rPr>
                <w:rFonts w:asciiTheme="majorBidi" w:hAnsiTheme="majorBidi" w:cstheme="majorBidi"/>
                <w:b/>
                <w:bCs/>
                <w:color w:val="000000" w:themeColor="text1"/>
                <w:sz w:val="20"/>
                <w:szCs w:val="20"/>
                <w:rtl/>
                <w:lang w:eastAsia="en-GB"/>
              </w:rPr>
              <w:t>مبادئ</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المساحة</w:t>
            </w:r>
          </w:p>
        </w:tc>
        <w:tc>
          <w:tcPr>
            <w:tcW w:w="1440" w:type="dxa"/>
            <w:vAlign w:val="center"/>
          </w:tcPr>
          <w:p w14:paraId="35CA2271" w14:textId="77777777" w:rsidR="001A7441" w:rsidRPr="00892EEF" w:rsidRDefault="001A7441" w:rsidP="00BA7F7B">
            <w:pPr>
              <w:jc w:val="center"/>
              <w:rPr>
                <w:rFonts w:asciiTheme="majorBidi" w:hAnsiTheme="majorBidi" w:cstheme="majorBidi"/>
                <w:b/>
                <w:bCs/>
                <w:sz w:val="20"/>
                <w:szCs w:val="20"/>
              </w:rPr>
            </w:pPr>
            <w:r w:rsidRPr="00892EEF">
              <w:rPr>
                <w:rFonts w:asciiTheme="majorBidi" w:hAnsiTheme="majorBidi" w:cstheme="majorBidi"/>
                <w:b/>
                <w:bCs/>
                <w:sz w:val="20"/>
                <w:szCs w:val="20"/>
              </w:rPr>
              <w:t>(3) Credits</w:t>
            </w:r>
          </w:p>
        </w:tc>
        <w:tc>
          <w:tcPr>
            <w:tcW w:w="1515" w:type="dxa"/>
            <w:vAlign w:val="center"/>
          </w:tcPr>
          <w:p w14:paraId="26980BF7" w14:textId="77777777" w:rsidR="001A7441" w:rsidRPr="00892EEF" w:rsidRDefault="001A7441" w:rsidP="004C6196">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1A7441" w:rsidRPr="00892EEF" w14:paraId="3EB0E11E" w14:textId="77777777" w:rsidTr="001A7441">
        <w:trPr>
          <w:trHeight w:val="374"/>
        </w:trPr>
        <w:tc>
          <w:tcPr>
            <w:tcW w:w="1201" w:type="dxa"/>
            <w:vAlign w:val="center"/>
          </w:tcPr>
          <w:p w14:paraId="20FBB359" w14:textId="77777777" w:rsidR="001A7441" w:rsidRPr="00892EEF" w:rsidRDefault="00C60653" w:rsidP="004C6196">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1A7441" w:rsidRPr="00892EEF">
              <w:rPr>
                <w:rFonts w:asciiTheme="majorBidi" w:hAnsiTheme="majorBidi" w:cstheme="majorBidi"/>
                <w:b/>
                <w:bCs/>
                <w:sz w:val="20"/>
                <w:szCs w:val="20"/>
              </w:rPr>
              <w:t>802260</w:t>
            </w:r>
          </w:p>
        </w:tc>
        <w:tc>
          <w:tcPr>
            <w:tcW w:w="5976" w:type="dxa"/>
            <w:vAlign w:val="center"/>
          </w:tcPr>
          <w:p w14:paraId="731C2C01" w14:textId="77777777" w:rsidR="001A7441" w:rsidRPr="00892EEF" w:rsidRDefault="001A7441" w:rsidP="004C6196">
            <w:pPr>
              <w:keepNext/>
              <w:bidi/>
              <w:spacing w:before="80"/>
              <w:jc w:val="center"/>
              <w:outlineLvl w:val="0"/>
              <w:rPr>
                <w:rFonts w:asciiTheme="majorBidi" w:hAnsiTheme="majorBidi" w:cstheme="majorBidi"/>
                <w:b/>
                <w:bCs/>
                <w:color w:val="000000" w:themeColor="text1"/>
                <w:sz w:val="20"/>
                <w:szCs w:val="20"/>
                <w:lang w:bidi="ar-JO"/>
              </w:rPr>
            </w:pPr>
            <w:r w:rsidRPr="00892EEF">
              <w:rPr>
                <w:rFonts w:asciiTheme="majorBidi" w:hAnsiTheme="majorBidi" w:cstheme="majorBidi"/>
                <w:b/>
                <w:bCs/>
                <w:color w:val="000000" w:themeColor="text1"/>
                <w:sz w:val="20"/>
                <w:szCs w:val="20"/>
                <w:lang w:eastAsia="en-GB"/>
              </w:rPr>
              <w:t>Fundamentals of Surveying</w:t>
            </w:r>
          </w:p>
        </w:tc>
        <w:tc>
          <w:tcPr>
            <w:tcW w:w="1440" w:type="dxa"/>
            <w:vAlign w:val="center"/>
          </w:tcPr>
          <w:p w14:paraId="1AD117EE" w14:textId="77777777" w:rsidR="001A7441" w:rsidRPr="00892EEF" w:rsidRDefault="001A7441" w:rsidP="004C6196">
            <w:pPr>
              <w:jc w:val="center"/>
              <w:rPr>
                <w:rFonts w:asciiTheme="majorBidi" w:hAnsiTheme="majorBidi" w:cstheme="majorBidi"/>
                <w:b/>
                <w:bCs/>
                <w:sz w:val="20"/>
                <w:szCs w:val="20"/>
              </w:rPr>
            </w:pPr>
            <w:r w:rsidRPr="00892EEF">
              <w:rPr>
                <w:rFonts w:asciiTheme="majorBidi" w:hAnsiTheme="majorBidi" w:cstheme="majorBidi"/>
                <w:b/>
                <w:bCs/>
                <w:sz w:val="20"/>
                <w:szCs w:val="20"/>
              </w:rPr>
              <w:t>Pre-requisite:</w:t>
            </w:r>
          </w:p>
        </w:tc>
        <w:tc>
          <w:tcPr>
            <w:tcW w:w="1515" w:type="dxa"/>
            <w:vMerge w:val="restart"/>
            <w:vAlign w:val="center"/>
          </w:tcPr>
          <w:p w14:paraId="628FB8C9" w14:textId="77777777" w:rsidR="001A7441" w:rsidRPr="00892EEF" w:rsidRDefault="001A7441" w:rsidP="004C6196">
            <w:pPr>
              <w:jc w:val="center"/>
              <w:rPr>
                <w:rFonts w:asciiTheme="majorBidi" w:hAnsiTheme="majorBidi" w:cstheme="majorBidi"/>
                <w:b/>
                <w:bCs/>
                <w:szCs w:val="20"/>
              </w:rPr>
            </w:pPr>
            <w:r w:rsidRPr="00892EEF">
              <w:rPr>
                <w:rFonts w:asciiTheme="majorBidi" w:hAnsiTheme="majorBidi" w:cstheme="majorBidi"/>
                <w:b/>
                <w:bCs/>
                <w:sz w:val="20"/>
                <w:szCs w:val="20"/>
              </w:rPr>
              <w:t>Face to face</w:t>
            </w:r>
          </w:p>
        </w:tc>
      </w:tr>
      <w:tr w:rsidR="001A7441" w:rsidRPr="00892EEF" w14:paraId="73D12BE5" w14:textId="77777777" w:rsidTr="001A7441">
        <w:trPr>
          <w:trHeight w:val="374"/>
        </w:trPr>
        <w:tc>
          <w:tcPr>
            <w:tcW w:w="8617" w:type="dxa"/>
            <w:gridSpan w:val="3"/>
          </w:tcPr>
          <w:p w14:paraId="22B91D88" w14:textId="77777777" w:rsidR="001A7441" w:rsidRPr="00892EEF" w:rsidRDefault="001A7441" w:rsidP="00BA7F7B">
            <w:pPr>
              <w:spacing w:after="120"/>
              <w:rPr>
                <w:rFonts w:asciiTheme="majorBidi" w:hAnsiTheme="majorBidi" w:cstheme="majorBidi"/>
                <w:sz w:val="20"/>
                <w:szCs w:val="20"/>
              </w:rPr>
            </w:pPr>
            <w:r w:rsidRPr="00892EEF">
              <w:rPr>
                <w:rFonts w:asciiTheme="majorBidi" w:hAnsiTheme="majorBidi" w:cstheme="majorBidi"/>
                <w:sz w:val="20"/>
                <w:szCs w:val="20"/>
              </w:rPr>
              <w:t>Basic surveying principles, measuring and correcting distances, reference surfaces, goniometers and theodolites, Vertical leveling and adjustment, directions, measuring and correcting angles, topographic surveying and contour lines, Methods and techniques of field elevation, measurement of areas and volumes in engineering projects.</w:t>
            </w:r>
          </w:p>
        </w:tc>
        <w:tc>
          <w:tcPr>
            <w:tcW w:w="1515" w:type="dxa"/>
            <w:vMerge/>
          </w:tcPr>
          <w:p w14:paraId="32AEB7E2" w14:textId="77777777" w:rsidR="001A7441" w:rsidRPr="00892EEF" w:rsidRDefault="001A7441" w:rsidP="00BA7F7B">
            <w:pPr>
              <w:spacing w:after="120"/>
              <w:rPr>
                <w:rFonts w:asciiTheme="majorBidi" w:hAnsiTheme="majorBidi" w:cstheme="majorBidi"/>
                <w:szCs w:val="20"/>
              </w:rPr>
            </w:pPr>
          </w:p>
        </w:tc>
      </w:tr>
    </w:tbl>
    <w:p w14:paraId="3A8DE561" w14:textId="77777777" w:rsidR="00E06297" w:rsidRPr="00892EEF" w:rsidRDefault="00E06297" w:rsidP="00DA1CFB">
      <w:pPr>
        <w:spacing w:after="160" w:line="259" w:lineRule="auto"/>
        <w:jc w:val="both"/>
        <w:rPr>
          <w:rFonts w:asciiTheme="majorBidi" w:eastAsia="Calibri" w:hAnsiTheme="majorBidi" w:cstheme="majorBidi"/>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06"/>
        <w:gridCol w:w="5971"/>
        <w:gridCol w:w="1440"/>
        <w:gridCol w:w="1515"/>
      </w:tblGrid>
      <w:tr w:rsidR="001A7441" w:rsidRPr="00892EEF" w14:paraId="22C8170C" w14:textId="77777777" w:rsidTr="001A7441">
        <w:trPr>
          <w:trHeight w:val="374"/>
        </w:trPr>
        <w:tc>
          <w:tcPr>
            <w:tcW w:w="1206" w:type="dxa"/>
            <w:vAlign w:val="center"/>
          </w:tcPr>
          <w:p w14:paraId="70A5975F"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971" w:type="dxa"/>
            <w:vAlign w:val="center"/>
          </w:tcPr>
          <w:p w14:paraId="1BAD0F40" w14:textId="77777777" w:rsidR="001A7441" w:rsidRPr="00892EEF" w:rsidRDefault="001A7441" w:rsidP="00892EEF">
            <w:pPr>
              <w:bidi/>
              <w:jc w:val="center"/>
              <w:rPr>
                <w:rFonts w:asciiTheme="majorBidi" w:hAnsiTheme="majorBidi" w:cstheme="majorBidi"/>
                <w:b/>
                <w:bCs/>
                <w:color w:val="000000" w:themeColor="text1"/>
                <w:sz w:val="20"/>
                <w:szCs w:val="20"/>
                <w:rtl/>
                <w:lang w:bidi="ar-JO"/>
              </w:rPr>
            </w:pPr>
            <w:r w:rsidRPr="00892EEF">
              <w:rPr>
                <w:rFonts w:asciiTheme="majorBidi" w:hAnsiTheme="majorBidi" w:cstheme="majorBidi"/>
                <w:b/>
                <w:bCs/>
                <w:color w:val="000000" w:themeColor="text1"/>
                <w:sz w:val="20"/>
                <w:szCs w:val="20"/>
                <w:rtl/>
                <w:lang w:eastAsia="en-GB"/>
              </w:rPr>
              <w:t>تطبيقات</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نظم</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المعلومات</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الجغرافية</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في</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إدارة</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الكوارث</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bidi="ar-JO"/>
              </w:rPr>
              <w:t>الطبيعية</w:t>
            </w:r>
          </w:p>
        </w:tc>
        <w:tc>
          <w:tcPr>
            <w:tcW w:w="1440" w:type="dxa"/>
            <w:vAlign w:val="center"/>
          </w:tcPr>
          <w:p w14:paraId="592EC7EA"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(3) Credits</w:t>
            </w:r>
          </w:p>
        </w:tc>
        <w:tc>
          <w:tcPr>
            <w:tcW w:w="1515" w:type="dxa"/>
            <w:vAlign w:val="center"/>
          </w:tcPr>
          <w:p w14:paraId="72B848A7" w14:textId="77777777" w:rsidR="001A7441" w:rsidRPr="00892EEF" w:rsidRDefault="001A7441" w:rsidP="00892EEF">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1A7441" w:rsidRPr="00892EEF" w14:paraId="29EF5DD0" w14:textId="77777777" w:rsidTr="001A7441">
        <w:trPr>
          <w:trHeight w:val="374"/>
        </w:trPr>
        <w:tc>
          <w:tcPr>
            <w:tcW w:w="1206" w:type="dxa"/>
            <w:vAlign w:val="center"/>
          </w:tcPr>
          <w:p w14:paraId="7128DBE2" w14:textId="77777777" w:rsidR="001A7441" w:rsidRPr="00892EEF" w:rsidRDefault="00C60653" w:rsidP="00892EEF">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1A7441" w:rsidRPr="00892EEF">
              <w:rPr>
                <w:rFonts w:asciiTheme="majorBidi" w:hAnsiTheme="majorBidi" w:cstheme="majorBidi"/>
                <w:b/>
                <w:bCs/>
                <w:sz w:val="20"/>
                <w:szCs w:val="20"/>
              </w:rPr>
              <w:t>802313</w:t>
            </w:r>
          </w:p>
        </w:tc>
        <w:tc>
          <w:tcPr>
            <w:tcW w:w="5971" w:type="dxa"/>
            <w:vAlign w:val="center"/>
          </w:tcPr>
          <w:p w14:paraId="4788539A" w14:textId="77777777" w:rsidR="001A7441" w:rsidRPr="00892EEF" w:rsidRDefault="001A7441" w:rsidP="00892EEF">
            <w:pPr>
              <w:keepNext/>
              <w:bidi/>
              <w:spacing w:before="80"/>
              <w:jc w:val="center"/>
              <w:outlineLvl w:val="0"/>
              <w:rPr>
                <w:rFonts w:asciiTheme="majorBidi" w:hAnsiTheme="majorBidi" w:cstheme="majorBidi"/>
                <w:b/>
                <w:bCs/>
                <w:color w:val="000000" w:themeColor="text1"/>
                <w:sz w:val="20"/>
                <w:szCs w:val="20"/>
                <w:lang w:bidi="ar-JO"/>
              </w:rPr>
            </w:pPr>
            <w:r w:rsidRPr="00892EEF">
              <w:rPr>
                <w:rFonts w:asciiTheme="majorBidi" w:hAnsiTheme="majorBidi" w:cstheme="majorBidi"/>
                <w:b/>
                <w:bCs/>
                <w:color w:val="000000" w:themeColor="text1"/>
                <w:sz w:val="20"/>
                <w:szCs w:val="20"/>
                <w:lang w:eastAsia="en-GB"/>
              </w:rPr>
              <w:t>GIS Applications for Natural Disaster</w:t>
            </w:r>
            <w:r w:rsidRPr="00892EEF">
              <w:rPr>
                <w:rFonts w:asciiTheme="majorBidi" w:hAnsiTheme="majorBidi" w:cstheme="majorBidi"/>
                <w:b/>
                <w:bCs/>
                <w:color w:val="000000" w:themeColor="text1"/>
                <w:sz w:val="20"/>
                <w:szCs w:val="20"/>
                <w:rtl/>
                <w:lang w:eastAsia="en-GB"/>
              </w:rPr>
              <w:t xml:space="preserve"> </w:t>
            </w:r>
            <w:r w:rsidRPr="00892EEF">
              <w:rPr>
                <w:rFonts w:asciiTheme="majorBidi" w:hAnsiTheme="majorBidi" w:cstheme="majorBidi"/>
                <w:b/>
                <w:bCs/>
                <w:color w:val="000000" w:themeColor="text1"/>
                <w:sz w:val="20"/>
                <w:szCs w:val="20"/>
                <w:lang w:eastAsia="en-GB"/>
              </w:rPr>
              <w:t>Management</w:t>
            </w:r>
          </w:p>
        </w:tc>
        <w:tc>
          <w:tcPr>
            <w:tcW w:w="1440" w:type="dxa"/>
            <w:vAlign w:val="center"/>
          </w:tcPr>
          <w:p w14:paraId="53FC275E"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Pre-requisite:</w:t>
            </w:r>
          </w:p>
          <w:p w14:paraId="0B7F149F" w14:textId="77777777" w:rsidR="001A7441" w:rsidRPr="00892EEF" w:rsidRDefault="00C60653" w:rsidP="00892EEF">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1A7441" w:rsidRPr="00892EEF">
              <w:rPr>
                <w:rFonts w:asciiTheme="majorBidi" w:hAnsiTheme="majorBidi" w:cstheme="majorBidi"/>
                <w:b/>
                <w:bCs/>
                <w:sz w:val="20"/>
                <w:szCs w:val="20"/>
              </w:rPr>
              <w:t>802117</w:t>
            </w:r>
          </w:p>
        </w:tc>
        <w:tc>
          <w:tcPr>
            <w:tcW w:w="1515" w:type="dxa"/>
            <w:vMerge w:val="restart"/>
            <w:vAlign w:val="center"/>
          </w:tcPr>
          <w:p w14:paraId="2546D894" w14:textId="77777777" w:rsidR="001A7441" w:rsidRPr="00892EEF" w:rsidRDefault="001A7441" w:rsidP="00892EEF">
            <w:pPr>
              <w:jc w:val="center"/>
              <w:rPr>
                <w:rFonts w:asciiTheme="majorBidi" w:hAnsiTheme="majorBidi" w:cstheme="majorBidi"/>
                <w:b/>
                <w:bCs/>
                <w:szCs w:val="20"/>
              </w:rPr>
            </w:pPr>
            <w:r w:rsidRPr="00892EEF">
              <w:rPr>
                <w:rFonts w:asciiTheme="majorBidi" w:hAnsiTheme="majorBidi" w:cstheme="majorBidi"/>
                <w:b/>
                <w:bCs/>
                <w:sz w:val="20"/>
                <w:szCs w:val="20"/>
              </w:rPr>
              <w:t>Blended</w:t>
            </w:r>
          </w:p>
        </w:tc>
      </w:tr>
      <w:tr w:rsidR="001A7441" w:rsidRPr="00892EEF" w14:paraId="64DB862E" w14:textId="77777777" w:rsidTr="001A7441">
        <w:trPr>
          <w:trHeight w:val="374"/>
        </w:trPr>
        <w:tc>
          <w:tcPr>
            <w:tcW w:w="8617" w:type="dxa"/>
            <w:gridSpan w:val="3"/>
          </w:tcPr>
          <w:p w14:paraId="5EEEC94E" w14:textId="77777777" w:rsidR="001A7441" w:rsidRPr="00892EEF" w:rsidRDefault="001A7441" w:rsidP="00BA7F7B">
            <w:pPr>
              <w:spacing w:after="120"/>
              <w:rPr>
                <w:rFonts w:asciiTheme="majorBidi" w:hAnsiTheme="majorBidi" w:cstheme="majorBidi"/>
                <w:sz w:val="20"/>
                <w:szCs w:val="20"/>
              </w:rPr>
            </w:pPr>
            <w:r w:rsidRPr="00892EEF">
              <w:rPr>
                <w:rFonts w:asciiTheme="majorBidi" w:hAnsiTheme="majorBidi" w:cstheme="majorBidi"/>
                <w:sz w:val="20"/>
                <w:szCs w:val="20"/>
              </w:rPr>
              <w:t>The main concepts of GIS applications in the fields of geology and water. Introduction to defining compositions Geological, discerning temporal changes. Techniques used in the study of geological structures and the study of water Surface and underground within the GIS environment. Key concepts of GIS applications In the fields of (atmosphere, biosphere, hydrosphere, and geosphere). Information systems technologies Geographical measurements and environmental data by standards and field work on the application of principles in the collection of huh Data and their interpretation to solve various environmental issues.</w:t>
            </w:r>
          </w:p>
        </w:tc>
        <w:tc>
          <w:tcPr>
            <w:tcW w:w="1515" w:type="dxa"/>
            <w:vMerge/>
          </w:tcPr>
          <w:p w14:paraId="09AD9FE3" w14:textId="77777777" w:rsidR="001A7441" w:rsidRPr="00892EEF" w:rsidRDefault="001A7441" w:rsidP="00BA7F7B">
            <w:pPr>
              <w:spacing w:after="120"/>
              <w:rPr>
                <w:rFonts w:asciiTheme="majorBidi" w:hAnsiTheme="majorBidi" w:cstheme="majorBidi"/>
                <w:szCs w:val="20"/>
              </w:rPr>
            </w:pPr>
          </w:p>
        </w:tc>
      </w:tr>
    </w:tbl>
    <w:p w14:paraId="54B76DD3" w14:textId="77777777" w:rsidR="00E06297" w:rsidRPr="00892EEF" w:rsidRDefault="00E06297" w:rsidP="00DA1CFB">
      <w:pPr>
        <w:spacing w:after="160" w:line="259" w:lineRule="auto"/>
        <w:jc w:val="both"/>
        <w:rPr>
          <w:rFonts w:asciiTheme="majorBidi" w:eastAsia="Calibri" w:hAnsiTheme="majorBidi" w:cstheme="majorBidi"/>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06"/>
        <w:gridCol w:w="5971"/>
        <w:gridCol w:w="1440"/>
        <w:gridCol w:w="1515"/>
      </w:tblGrid>
      <w:tr w:rsidR="001A7441" w:rsidRPr="00892EEF" w14:paraId="628370F3" w14:textId="77777777" w:rsidTr="001A7441">
        <w:trPr>
          <w:trHeight w:val="374"/>
        </w:trPr>
        <w:tc>
          <w:tcPr>
            <w:tcW w:w="1206" w:type="dxa"/>
            <w:vAlign w:val="center"/>
          </w:tcPr>
          <w:p w14:paraId="1BFD0CB3"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971" w:type="dxa"/>
            <w:vAlign w:val="center"/>
          </w:tcPr>
          <w:p w14:paraId="55DCE8B9" w14:textId="77777777" w:rsidR="001A7441" w:rsidRPr="00892EEF" w:rsidRDefault="001A7441" w:rsidP="00892EEF">
            <w:pPr>
              <w:autoSpaceDE w:val="0"/>
              <w:autoSpaceDN w:val="0"/>
              <w:bidi/>
              <w:adjustRightInd w:val="0"/>
              <w:jc w:val="center"/>
              <w:rPr>
                <w:rFonts w:asciiTheme="majorBidi" w:hAnsiTheme="majorBidi" w:cstheme="majorBidi"/>
                <w:b/>
                <w:bCs/>
                <w:color w:val="000000" w:themeColor="text1"/>
                <w:sz w:val="20"/>
                <w:szCs w:val="20"/>
                <w:rtl/>
                <w:lang w:bidi="ar-JO"/>
              </w:rPr>
            </w:pPr>
            <w:r w:rsidRPr="00892EEF">
              <w:rPr>
                <w:rFonts w:asciiTheme="majorBidi" w:hAnsiTheme="majorBidi" w:cstheme="majorBidi"/>
                <w:b/>
                <w:bCs/>
                <w:color w:val="000000" w:themeColor="text1"/>
                <w:sz w:val="20"/>
                <w:szCs w:val="20"/>
                <w:rtl/>
                <w:lang w:eastAsia="en-GB"/>
              </w:rPr>
              <w:t>تطبيقات</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نظم</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المعلومات</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الجغرافية</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في</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إدارة</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الموارد الطبيعية</w:t>
            </w:r>
          </w:p>
        </w:tc>
        <w:tc>
          <w:tcPr>
            <w:tcW w:w="1440" w:type="dxa"/>
            <w:vAlign w:val="center"/>
          </w:tcPr>
          <w:p w14:paraId="16D8D5CE"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(3) Credits</w:t>
            </w:r>
          </w:p>
        </w:tc>
        <w:tc>
          <w:tcPr>
            <w:tcW w:w="1515" w:type="dxa"/>
            <w:vAlign w:val="center"/>
          </w:tcPr>
          <w:p w14:paraId="178EF616" w14:textId="77777777" w:rsidR="001A7441" w:rsidRPr="00892EEF" w:rsidRDefault="001A7441" w:rsidP="00892EEF">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1A7441" w:rsidRPr="00892EEF" w14:paraId="3703D120" w14:textId="77777777" w:rsidTr="001A7441">
        <w:trPr>
          <w:trHeight w:val="374"/>
        </w:trPr>
        <w:tc>
          <w:tcPr>
            <w:tcW w:w="1206" w:type="dxa"/>
            <w:vAlign w:val="center"/>
          </w:tcPr>
          <w:p w14:paraId="6790F4A4" w14:textId="77777777" w:rsidR="001A7441" w:rsidRPr="00892EEF" w:rsidRDefault="00C60653" w:rsidP="00892EEF">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1A7441" w:rsidRPr="00892EEF">
              <w:rPr>
                <w:rFonts w:asciiTheme="majorBidi" w:hAnsiTheme="majorBidi" w:cstheme="majorBidi"/>
                <w:b/>
                <w:bCs/>
                <w:sz w:val="20"/>
                <w:szCs w:val="20"/>
              </w:rPr>
              <w:t>802314</w:t>
            </w:r>
          </w:p>
        </w:tc>
        <w:tc>
          <w:tcPr>
            <w:tcW w:w="5971" w:type="dxa"/>
            <w:vAlign w:val="center"/>
          </w:tcPr>
          <w:p w14:paraId="3F0613AA" w14:textId="77777777" w:rsidR="001A7441" w:rsidRPr="00892EEF" w:rsidRDefault="001A7441" w:rsidP="00892EEF">
            <w:pPr>
              <w:keepNext/>
              <w:bidi/>
              <w:spacing w:before="80"/>
              <w:jc w:val="center"/>
              <w:outlineLvl w:val="0"/>
              <w:rPr>
                <w:rFonts w:asciiTheme="majorBidi" w:hAnsiTheme="majorBidi" w:cstheme="majorBidi"/>
                <w:b/>
                <w:bCs/>
                <w:color w:val="000000" w:themeColor="text1"/>
                <w:sz w:val="20"/>
                <w:szCs w:val="20"/>
                <w:lang w:bidi="ar-JO"/>
              </w:rPr>
            </w:pPr>
            <w:r w:rsidRPr="00892EEF">
              <w:rPr>
                <w:rFonts w:asciiTheme="majorBidi" w:hAnsiTheme="majorBidi" w:cstheme="majorBidi"/>
                <w:b/>
                <w:bCs/>
                <w:color w:val="000000" w:themeColor="text1"/>
                <w:sz w:val="20"/>
                <w:szCs w:val="20"/>
                <w:lang w:eastAsia="en-GB"/>
              </w:rPr>
              <w:t>GIS applications for Natural Resources</w:t>
            </w:r>
            <w:r w:rsidRPr="00892EEF">
              <w:rPr>
                <w:rFonts w:asciiTheme="majorBidi" w:hAnsiTheme="majorBidi" w:cstheme="majorBidi"/>
                <w:b/>
                <w:bCs/>
                <w:color w:val="000000" w:themeColor="text1"/>
                <w:sz w:val="20"/>
                <w:szCs w:val="20"/>
                <w:rtl/>
                <w:lang w:eastAsia="en-GB"/>
              </w:rPr>
              <w:t xml:space="preserve"> </w:t>
            </w:r>
            <w:r w:rsidRPr="00892EEF">
              <w:rPr>
                <w:rFonts w:asciiTheme="majorBidi" w:hAnsiTheme="majorBidi" w:cstheme="majorBidi"/>
                <w:b/>
                <w:bCs/>
                <w:color w:val="000000" w:themeColor="text1"/>
                <w:sz w:val="20"/>
                <w:szCs w:val="20"/>
                <w:lang w:eastAsia="en-GB"/>
              </w:rPr>
              <w:t>Management</w:t>
            </w:r>
          </w:p>
        </w:tc>
        <w:tc>
          <w:tcPr>
            <w:tcW w:w="1440" w:type="dxa"/>
            <w:vAlign w:val="center"/>
          </w:tcPr>
          <w:p w14:paraId="672D43A9" w14:textId="77777777" w:rsidR="001A7441" w:rsidRPr="00892EEF" w:rsidRDefault="001A7441"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Pre-requisite:</w:t>
            </w:r>
          </w:p>
          <w:p w14:paraId="4E89A19B" w14:textId="77777777" w:rsidR="001A7441" w:rsidRPr="00892EEF" w:rsidRDefault="00C60653" w:rsidP="00892EEF">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1A7441" w:rsidRPr="00892EEF">
              <w:rPr>
                <w:rFonts w:asciiTheme="majorBidi" w:hAnsiTheme="majorBidi" w:cstheme="majorBidi"/>
                <w:b/>
                <w:bCs/>
                <w:sz w:val="20"/>
                <w:szCs w:val="20"/>
              </w:rPr>
              <w:t>802117</w:t>
            </w:r>
          </w:p>
        </w:tc>
        <w:tc>
          <w:tcPr>
            <w:tcW w:w="1515" w:type="dxa"/>
            <w:vMerge w:val="restart"/>
            <w:vAlign w:val="center"/>
          </w:tcPr>
          <w:p w14:paraId="110990C7" w14:textId="77777777" w:rsidR="001A7441" w:rsidRPr="00892EEF" w:rsidRDefault="001A7441" w:rsidP="00892EEF">
            <w:pPr>
              <w:jc w:val="center"/>
              <w:rPr>
                <w:rFonts w:asciiTheme="majorBidi" w:hAnsiTheme="majorBidi" w:cstheme="majorBidi"/>
                <w:b/>
                <w:bCs/>
                <w:szCs w:val="20"/>
              </w:rPr>
            </w:pPr>
            <w:r w:rsidRPr="00892EEF">
              <w:rPr>
                <w:rFonts w:asciiTheme="majorBidi" w:hAnsiTheme="majorBidi" w:cstheme="majorBidi"/>
                <w:b/>
                <w:bCs/>
                <w:sz w:val="20"/>
                <w:szCs w:val="20"/>
              </w:rPr>
              <w:t>Face to face</w:t>
            </w:r>
          </w:p>
        </w:tc>
      </w:tr>
      <w:tr w:rsidR="001A7441" w:rsidRPr="00892EEF" w14:paraId="0925E3E1" w14:textId="77777777" w:rsidTr="001A7441">
        <w:trPr>
          <w:trHeight w:val="374"/>
        </w:trPr>
        <w:tc>
          <w:tcPr>
            <w:tcW w:w="8617" w:type="dxa"/>
            <w:gridSpan w:val="3"/>
          </w:tcPr>
          <w:p w14:paraId="287A8042" w14:textId="77777777" w:rsidR="001A7441" w:rsidRPr="00892EEF" w:rsidRDefault="001A7441" w:rsidP="004C6196">
            <w:pPr>
              <w:spacing w:after="120"/>
              <w:jc w:val="both"/>
              <w:rPr>
                <w:rFonts w:asciiTheme="majorBidi" w:hAnsiTheme="majorBidi" w:cstheme="majorBidi"/>
                <w:sz w:val="20"/>
                <w:szCs w:val="20"/>
              </w:rPr>
            </w:pPr>
            <w:r w:rsidRPr="00892EEF">
              <w:rPr>
                <w:rFonts w:asciiTheme="majorBidi" w:hAnsiTheme="majorBidi" w:cstheme="majorBidi"/>
                <w:sz w:val="20"/>
                <w:szCs w:val="20"/>
              </w:rPr>
              <w:t>The main concepts of GIS applications in the fields of geology and water. Introduction to identifying geological structures, distinguishing temporal changes. Techniques used in the study of geological structures, and the study of surface and groundwater within the geographic information systems environment. The main concepts in the applications of GIS in the fields of (atmosphere, biosphere, hydrosphere and land cover). GIS techniques in environmental measurements and data by means of standards and field work on the application of principles in collecting and interpreting these data to solve various environmental issues.</w:t>
            </w:r>
          </w:p>
        </w:tc>
        <w:tc>
          <w:tcPr>
            <w:tcW w:w="1515" w:type="dxa"/>
            <w:vMerge/>
          </w:tcPr>
          <w:p w14:paraId="7E973053" w14:textId="77777777" w:rsidR="001A7441" w:rsidRPr="00892EEF" w:rsidRDefault="001A7441" w:rsidP="004C6196">
            <w:pPr>
              <w:spacing w:after="120"/>
              <w:jc w:val="both"/>
              <w:rPr>
                <w:rFonts w:asciiTheme="majorBidi" w:hAnsiTheme="majorBidi" w:cstheme="majorBidi"/>
                <w:szCs w:val="20"/>
              </w:rPr>
            </w:pPr>
          </w:p>
        </w:tc>
      </w:tr>
    </w:tbl>
    <w:p w14:paraId="0DA3EECE" w14:textId="77777777" w:rsidR="00E06297" w:rsidRPr="00892EEF" w:rsidRDefault="00E06297" w:rsidP="00DA1CFB">
      <w:pPr>
        <w:spacing w:after="160" w:line="259" w:lineRule="auto"/>
        <w:jc w:val="both"/>
        <w:rPr>
          <w:rFonts w:asciiTheme="majorBidi" w:eastAsia="Calibri" w:hAnsiTheme="majorBidi" w:cstheme="majorBidi"/>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13"/>
        <w:gridCol w:w="5964"/>
        <w:gridCol w:w="1440"/>
        <w:gridCol w:w="1515"/>
      </w:tblGrid>
      <w:tr w:rsidR="001A7441" w:rsidRPr="00892EEF" w14:paraId="13B2AE35" w14:textId="77777777" w:rsidTr="001A7441">
        <w:trPr>
          <w:trHeight w:val="374"/>
        </w:trPr>
        <w:tc>
          <w:tcPr>
            <w:tcW w:w="1213" w:type="dxa"/>
            <w:vAlign w:val="center"/>
          </w:tcPr>
          <w:p w14:paraId="650D13EC" w14:textId="77777777" w:rsidR="001A7441" w:rsidRPr="00892EEF" w:rsidRDefault="001A7441" w:rsidP="004C6196">
            <w:pPr>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964" w:type="dxa"/>
            <w:vAlign w:val="center"/>
          </w:tcPr>
          <w:p w14:paraId="41C242B0" w14:textId="77777777" w:rsidR="001A7441" w:rsidRPr="00892EEF" w:rsidRDefault="001A7441" w:rsidP="004C6196">
            <w:pPr>
              <w:bidi/>
              <w:jc w:val="center"/>
              <w:rPr>
                <w:rFonts w:asciiTheme="majorBidi" w:hAnsiTheme="majorBidi" w:cstheme="majorBidi"/>
                <w:b/>
                <w:bCs/>
                <w:color w:val="000000" w:themeColor="text1"/>
                <w:sz w:val="20"/>
                <w:szCs w:val="20"/>
                <w:rtl/>
                <w:lang w:bidi="ar-JO"/>
              </w:rPr>
            </w:pPr>
            <w:r w:rsidRPr="00892EEF">
              <w:rPr>
                <w:rFonts w:asciiTheme="majorBidi" w:hAnsiTheme="majorBidi" w:cstheme="majorBidi"/>
                <w:b/>
                <w:bCs/>
                <w:color w:val="000000" w:themeColor="text1"/>
                <w:sz w:val="20"/>
                <w:szCs w:val="20"/>
                <w:rtl/>
                <w:lang w:eastAsia="en-GB"/>
              </w:rPr>
              <w:t>الاستشعار</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عن</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بعد</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بالموجات</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الدقيقة</w:t>
            </w:r>
          </w:p>
        </w:tc>
        <w:tc>
          <w:tcPr>
            <w:tcW w:w="1440" w:type="dxa"/>
            <w:vAlign w:val="center"/>
          </w:tcPr>
          <w:p w14:paraId="548540BD" w14:textId="77777777" w:rsidR="001A7441" w:rsidRPr="00892EEF" w:rsidRDefault="001A7441" w:rsidP="008B018B">
            <w:pPr>
              <w:jc w:val="center"/>
              <w:rPr>
                <w:rFonts w:asciiTheme="majorBidi" w:hAnsiTheme="majorBidi" w:cstheme="majorBidi"/>
                <w:b/>
                <w:bCs/>
                <w:sz w:val="20"/>
                <w:szCs w:val="20"/>
              </w:rPr>
            </w:pPr>
            <w:r w:rsidRPr="00892EEF">
              <w:rPr>
                <w:rFonts w:asciiTheme="majorBidi" w:hAnsiTheme="majorBidi" w:cstheme="majorBidi"/>
                <w:b/>
                <w:bCs/>
                <w:sz w:val="20"/>
                <w:szCs w:val="20"/>
              </w:rPr>
              <w:t>(3) Credits</w:t>
            </w:r>
          </w:p>
        </w:tc>
        <w:tc>
          <w:tcPr>
            <w:tcW w:w="1515" w:type="dxa"/>
            <w:vAlign w:val="center"/>
          </w:tcPr>
          <w:p w14:paraId="17117498" w14:textId="77777777" w:rsidR="001A7441" w:rsidRPr="00892EEF" w:rsidRDefault="001A7441" w:rsidP="004C6196">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1A7441" w:rsidRPr="00892EEF" w14:paraId="0976879B" w14:textId="77777777" w:rsidTr="001A7441">
        <w:trPr>
          <w:trHeight w:val="374"/>
        </w:trPr>
        <w:tc>
          <w:tcPr>
            <w:tcW w:w="1213" w:type="dxa"/>
            <w:vAlign w:val="center"/>
          </w:tcPr>
          <w:p w14:paraId="48D1E991" w14:textId="77777777" w:rsidR="001A7441" w:rsidRPr="00892EEF" w:rsidRDefault="00C60653" w:rsidP="004C6196">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1A7441" w:rsidRPr="00892EEF">
              <w:rPr>
                <w:rFonts w:asciiTheme="majorBidi" w:hAnsiTheme="majorBidi" w:cstheme="majorBidi"/>
                <w:b/>
                <w:bCs/>
                <w:sz w:val="20"/>
                <w:szCs w:val="20"/>
              </w:rPr>
              <w:t>802321</w:t>
            </w:r>
          </w:p>
        </w:tc>
        <w:tc>
          <w:tcPr>
            <w:tcW w:w="5964" w:type="dxa"/>
            <w:vAlign w:val="center"/>
          </w:tcPr>
          <w:p w14:paraId="37FA3000" w14:textId="77777777" w:rsidR="001A7441" w:rsidRPr="00892EEF" w:rsidRDefault="001A7441" w:rsidP="004C6196">
            <w:pPr>
              <w:bidi/>
              <w:jc w:val="center"/>
              <w:rPr>
                <w:rFonts w:asciiTheme="majorBidi" w:hAnsiTheme="majorBidi" w:cstheme="majorBidi"/>
                <w:b/>
                <w:bCs/>
                <w:color w:val="000000" w:themeColor="text1"/>
                <w:sz w:val="20"/>
                <w:szCs w:val="20"/>
                <w:lang w:bidi="ar-JO"/>
              </w:rPr>
            </w:pPr>
            <w:r w:rsidRPr="00892EEF">
              <w:rPr>
                <w:rFonts w:asciiTheme="majorBidi" w:hAnsiTheme="majorBidi" w:cstheme="majorBidi"/>
                <w:b/>
                <w:bCs/>
                <w:color w:val="000000" w:themeColor="text1"/>
                <w:sz w:val="20"/>
                <w:szCs w:val="20"/>
                <w:lang w:eastAsia="en-GB"/>
              </w:rPr>
              <w:t>Microwave Remote Sensing</w:t>
            </w:r>
          </w:p>
        </w:tc>
        <w:tc>
          <w:tcPr>
            <w:tcW w:w="1440" w:type="dxa"/>
            <w:vAlign w:val="center"/>
          </w:tcPr>
          <w:p w14:paraId="14103F0D" w14:textId="77777777" w:rsidR="001A7441" w:rsidRPr="00892EEF" w:rsidRDefault="001A7441" w:rsidP="004C6196">
            <w:pPr>
              <w:jc w:val="center"/>
              <w:rPr>
                <w:rFonts w:asciiTheme="majorBidi" w:hAnsiTheme="majorBidi" w:cstheme="majorBidi"/>
                <w:b/>
                <w:bCs/>
                <w:sz w:val="20"/>
                <w:szCs w:val="20"/>
              </w:rPr>
            </w:pPr>
            <w:r w:rsidRPr="00892EEF">
              <w:rPr>
                <w:rFonts w:asciiTheme="majorBidi" w:hAnsiTheme="majorBidi" w:cstheme="majorBidi"/>
                <w:b/>
                <w:bCs/>
                <w:sz w:val="20"/>
                <w:szCs w:val="20"/>
              </w:rPr>
              <w:t>Pre-requisite:</w:t>
            </w:r>
          </w:p>
          <w:p w14:paraId="4E4FA166" w14:textId="77777777" w:rsidR="001A7441" w:rsidRPr="00892EEF" w:rsidRDefault="00C60653" w:rsidP="004C6196">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1A7441" w:rsidRPr="00892EEF">
              <w:rPr>
                <w:rFonts w:asciiTheme="majorBidi" w:hAnsiTheme="majorBidi" w:cstheme="majorBidi"/>
                <w:b/>
                <w:bCs/>
                <w:sz w:val="20"/>
                <w:szCs w:val="20"/>
              </w:rPr>
              <w:t>802222</w:t>
            </w:r>
          </w:p>
        </w:tc>
        <w:tc>
          <w:tcPr>
            <w:tcW w:w="1515" w:type="dxa"/>
            <w:vMerge w:val="restart"/>
            <w:vAlign w:val="center"/>
          </w:tcPr>
          <w:p w14:paraId="5FEFB16D" w14:textId="77777777" w:rsidR="001A7441" w:rsidRPr="00892EEF" w:rsidRDefault="001A7441" w:rsidP="004C6196">
            <w:pPr>
              <w:jc w:val="center"/>
              <w:rPr>
                <w:rFonts w:asciiTheme="majorBidi" w:hAnsiTheme="majorBidi" w:cstheme="majorBidi"/>
                <w:b/>
                <w:bCs/>
                <w:szCs w:val="20"/>
              </w:rPr>
            </w:pPr>
            <w:r w:rsidRPr="00892EEF">
              <w:rPr>
                <w:rFonts w:asciiTheme="majorBidi" w:hAnsiTheme="majorBidi" w:cstheme="majorBidi"/>
                <w:b/>
                <w:bCs/>
                <w:sz w:val="20"/>
                <w:szCs w:val="20"/>
              </w:rPr>
              <w:t>Face to face</w:t>
            </w:r>
          </w:p>
        </w:tc>
      </w:tr>
      <w:tr w:rsidR="001A7441" w:rsidRPr="00892EEF" w14:paraId="526FD800" w14:textId="77777777" w:rsidTr="001A7441">
        <w:trPr>
          <w:trHeight w:val="374"/>
        </w:trPr>
        <w:tc>
          <w:tcPr>
            <w:tcW w:w="8617" w:type="dxa"/>
            <w:gridSpan w:val="3"/>
          </w:tcPr>
          <w:p w14:paraId="233CF318" w14:textId="77777777" w:rsidR="001A7441" w:rsidRPr="00892EEF" w:rsidRDefault="001A7441" w:rsidP="004C6196">
            <w:pPr>
              <w:spacing w:after="120"/>
              <w:jc w:val="both"/>
              <w:rPr>
                <w:rFonts w:asciiTheme="majorBidi" w:hAnsiTheme="majorBidi" w:cstheme="majorBidi"/>
                <w:sz w:val="20"/>
                <w:szCs w:val="20"/>
              </w:rPr>
            </w:pPr>
            <w:r w:rsidRPr="00892EEF">
              <w:rPr>
                <w:rFonts w:asciiTheme="majorBidi" w:hAnsiTheme="majorBidi" w:cstheme="majorBidi"/>
                <w:sz w:val="20"/>
                <w:szCs w:val="20"/>
              </w:rPr>
              <w:t>Various topics of microwave remote sensing with emphasis on remote sensing from space and from the Earth's atmosphere, land, and ocean, applications of microwave remote sensing through active techniques (radar) and issues related to the design of microwave sensors from space along with Radiative transfer theory.</w:t>
            </w:r>
          </w:p>
        </w:tc>
        <w:tc>
          <w:tcPr>
            <w:tcW w:w="1515" w:type="dxa"/>
            <w:vMerge/>
          </w:tcPr>
          <w:p w14:paraId="74469284" w14:textId="77777777" w:rsidR="001A7441" w:rsidRPr="00892EEF" w:rsidRDefault="001A7441" w:rsidP="004C6196">
            <w:pPr>
              <w:spacing w:after="120"/>
              <w:jc w:val="both"/>
              <w:rPr>
                <w:rFonts w:asciiTheme="majorBidi" w:hAnsiTheme="majorBidi" w:cstheme="majorBidi"/>
                <w:szCs w:val="20"/>
              </w:rPr>
            </w:pPr>
          </w:p>
        </w:tc>
      </w:tr>
    </w:tbl>
    <w:p w14:paraId="27BE5031" w14:textId="77777777" w:rsidR="00E06297" w:rsidRPr="00892EEF" w:rsidRDefault="00E06297" w:rsidP="00DA1CFB">
      <w:pPr>
        <w:spacing w:after="160" w:line="259" w:lineRule="auto"/>
        <w:jc w:val="both"/>
        <w:rPr>
          <w:rFonts w:asciiTheme="majorBidi" w:eastAsia="Calibri" w:hAnsiTheme="majorBidi" w:cstheme="majorBidi"/>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499"/>
        <w:gridCol w:w="5678"/>
        <w:gridCol w:w="1440"/>
        <w:gridCol w:w="1515"/>
      </w:tblGrid>
      <w:tr w:rsidR="00B9025E" w:rsidRPr="00892EEF" w14:paraId="6AFFDD1B" w14:textId="77777777" w:rsidTr="00B9025E">
        <w:trPr>
          <w:trHeight w:val="374"/>
        </w:trPr>
        <w:tc>
          <w:tcPr>
            <w:tcW w:w="1499" w:type="dxa"/>
            <w:vAlign w:val="center"/>
          </w:tcPr>
          <w:p w14:paraId="4B17399F" w14:textId="77777777" w:rsidR="00B9025E" w:rsidRPr="00892EEF" w:rsidRDefault="00B9025E" w:rsidP="004C6196">
            <w:pPr>
              <w:jc w:val="center"/>
              <w:rPr>
                <w:rFonts w:asciiTheme="majorBidi" w:hAnsiTheme="majorBidi" w:cstheme="majorBidi"/>
                <w:b/>
                <w:bCs/>
                <w:sz w:val="20"/>
                <w:szCs w:val="20"/>
              </w:rPr>
            </w:pPr>
            <w:r w:rsidRPr="00892EEF">
              <w:rPr>
                <w:rFonts w:asciiTheme="majorBidi" w:hAnsiTheme="majorBidi" w:cstheme="majorBidi"/>
                <w:b/>
                <w:bCs/>
                <w:sz w:val="20"/>
                <w:szCs w:val="20"/>
              </w:rPr>
              <w:lastRenderedPageBreak/>
              <w:t>Course No.</w:t>
            </w:r>
          </w:p>
        </w:tc>
        <w:tc>
          <w:tcPr>
            <w:tcW w:w="5678" w:type="dxa"/>
            <w:vAlign w:val="center"/>
          </w:tcPr>
          <w:p w14:paraId="550A7016" w14:textId="77777777" w:rsidR="00B9025E" w:rsidRPr="00892EEF" w:rsidRDefault="00B9025E" w:rsidP="004C6196">
            <w:pPr>
              <w:bidi/>
              <w:jc w:val="center"/>
              <w:rPr>
                <w:rFonts w:asciiTheme="majorBidi" w:hAnsiTheme="majorBidi" w:cstheme="majorBidi"/>
                <w:b/>
                <w:bCs/>
                <w:color w:val="000000" w:themeColor="text1"/>
                <w:sz w:val="20"/>
                <w:szCs w:val="20"/>
                <w:rtl/>
                <w:lang w:bidi="ar-JO"/>
              </w:rPr>
            </w:pPr>
            <w:r w:rsidRPr="00892EEF">
              <w:rPr>
                <w:rFonts w:asciiTheme="majorBidi" w:hAnsiTheme="majorBidi" w:cstheme="majorBidi"/>
                <w:b/>
                <w:bCs/>
                <w:color w:val="000000" w:themeColor="text1"/>
                <w:sz w:val="20"/>
                <w:szCs w:val="20"/>
                <w:rtl/>
                <w:lang w:eastAsia="en-GB"/>
              </w:rPr>
              <w:t>مبادئ</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البرمجة</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في</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الاستشعار</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عن</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بعد</w:t>
            </w:r>
          </w:p>
        </w:tc>
        <w:tc>
          <w:tcPr>
            <w:tcW w:w="1440" w:type="dxa"/>
            <w:vAlign w:val="center"/>
          </w:tcPr>
          <w:p w14:paraId="0C7AE858" w14:textId="77777777" w:rsidR="00B9025E" w:rsidRPr="00892EEF" w:rsidRDefault="00B9025E" w:rsidP="00866FAC">
            <w:pPr>
              <w:jc w:val="center"/>
              <w:rPr>
                <w:rFonts w:asciiTheme="majorBidi" w:hAnsiTheme="majorBidi" w:cstheme="majorBidi"/>
                <w:b/>
                <w:bCs/>
                <w:sz w:val="20"/>
                <w:szCs w:val="20"/>
              </w:rPr>
            </w:pPr>
            <w:r w:rsidRPr="00892EEF">
              <w:rPr>
                <w:rFonts w:asciiTheme="majorBidi" w:hAnsiTheme="majorBidi" w:cstheme="majorBidi"/>
                <w:b/>
                <w:bCs/>
                <w:sz w:val="20"/>
                <w:szCs w:val="20"/>
              </w:rPr>
              <w:t>(3) Credits</w:t>
            </w:r>
          </w:p>
        </w:tc>
        <w:tc>
          <w:tcPr>
            <w:tcW w:w="1515" w:type="dxa"/>
            <w:vAlign w:val="center"/>
          </w:tcPr>
          <w:p w14:paraId="62301E1B" w14:textId="77777777" w:rsidR="00B9025E" w:rsidRPr="00892EEF" w:rsidRDefault="00B9025E" w:rsidP="004C6196">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B9025E" w:rsidRPr="00892EEF" w14:paraId="1952D705" w14:textId="77777777" w:rsidTr="00B9025E">
        <w:trPr>
          <w:trHeight w:val="374"/>
        </w:trPr>
        <w:tc>
          <w:tcPr>
            <w:tcW w:w="1499" w:type="dxa"/>
            <w:vAlign w:val="center"/>
          </w:tcPr>
          <w:p w14:paraId="74D232D7" w14:textId="77777777" w:rsidR="00B9025E" w:rsidRPr="00892EEF" w:rsidRDefault="00C60653" w:rsidP="004C6196">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B9025E" w:rsidRPr="00892EEF">
              <w:rPr>
                <w:rFonts w:asciiTheme="majorBidi" w:hAnsiTheme="majorBidi" w:cstheme="majorBidi"/>
                <w:b/>
                <w:bCs/>
                <w:sz w:val="20"/>
                <w:szCs w:val="20"/>
              </w:rPr>
              <w:t>802324</w:t>
            </w:r>
          </w:p>
        </w:tc>
        <w:tc>
          <w:tcPr>
            <w:tcW w:w="5678" w:type="dxa"/>
            <w:vAlign w:val="center"/>
          </w:tcPr>
          <w:p w14:paraId="3EF560CF" w14:textId="77777777" w:rsidR="00B9025E" w:rsidRPr="00892EEF" w:rsidRDefault="00B9025E" w:rsidP="004C6196">
            <w:pPr>
              <w:keepNext/>
              <w:bidi/>
              <w:spacing w:before="80"/>
              <w:jc w:val="center"/>
              <w:outlineLvl w:val="0"/>
              <w:rPr>
                <w:rFonts w:asciiTheme="majorBidi" w:hAnsiTheme="majorBidi" w:cstheme="majorBidi"/>
                <w:b/>
                <w:bCs/>
                <w:color w:val="000000" w:themeColor="text1"/>
                <w:sz w:val="20"/>
                <w:szCs w:val="20"/>
                <w:lang w:bidi="ar-JO"/>
              </w:rPr>
            </w:pPr>
            <w:r w:rsidRPr="00892EEF">
              <w:rPr>
                <w:rFonts w:asciiTheme="majorBidi" w:hAnsiTheme="majorBidi" w:cstheme="majorBidi"/>
                <w:b/>
                <w:bCs/>
                <w:color w:val="000000" w:themeColor="text1"/>
                <w:sz w:val="20"/>
                <w:szCs w:val="20"/>
                <w:lang w:eastAsia="en-GB"/>
              </w:rPr>
              <w:t>Programming Principles for Remote Sensing</w:t>
            </w:r>
          </w:p>
        </w:tc>
        <w:tc>
          <w:tcPr>
            <w:tcW w:w="1440" w:type="dxa"/>
            <w:vAlign w:val="center"/>
          </w:tcPr>
          <w:p w14:paraId="668FC508" w14:textId="77777777" w:rsidR="00B9025E" w:rsidRPr="00892EEF" w:rsidRDefault="00B9025E" w:rsidP="004C6196">
            <w:pPr>
              <w:jc w:val="center"/>
              <w:rPr>
                <w:rFonts w:asciiTheme="majorBidi" w:hAnsiTheme="majorBidi" w:cstheme="majorBidi"/>
                <w:b/>
                <w:bCs/>
                <w:sz w:val="20"/>
                <w:szCs w:val="20"/>
              </w:rPr>
            </w:pPr>
            <w:r w:rsidRPr="00892EEF">
              <w:rPr>
                <w:rFonts w:asciiTheme="majorBidi" w:hAnsiTheme="majorBidi" w:cstheme="majorBidi"/>
                <w:b/>
                <w:bCs/>
                <w:sz w:val="20"/>
                <w:szCs w:val="20"/>
              </w:rPr>
              <w:t>Pre-requisite:</w:t>
            </w:r>
          </w:p>
          <w:p w14:paraId="3486A9F6" w14:textId="77777777" w:rsidR="00B9025E" w:rsidRPr="00892EEF" w:rsidRDefault="00C60653" w:rsidP="004C6196">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B9025E" w:rsidRPr="00892EEF">
              <w:rPr>
                <w:rFonts w:asciiTheme="majorBidi" w:hAnsiTheme="majorBidi" w:cstheme="majorBidi"/>
                <w:b/>
                <w:bCs/>
                <w:sz w:val="20"/>
                <w:szCs w:val="20"/>
              </w:rPr>
              <w:t>802222</w:t>
            </w:r>
          </w:p>
        </w:tc>
        <w:tc>
          <w:tcPr>
            <w:tcW w:w="1515" w:type="dxa"/>
            <w:vMerge w:val="restart"/>
            <w:vAlign w:val="center"/>
          </w:tcPr>
          <w:p w14:paraId="2D3304FB" w14:textId="77777777" w:rsidR="00B9025E" w:rsidRPr="00892EEF" w:rsidRDefault="00B9025E" w:rsidP="004C6196">
            <w:pPr>
              <w:jc w:val="center"/>
              <w:rPr>
                <w:rFonts w:asciiTheme="majorBidi" w:hAnsiTheme="majorBidi" w:cstheme="majorBidi"/>
                <w:b/>
                <w:bCs/>
                <w:szCs w:val="20"/>
              </w:rPr>
            </w:pPr>
            <w:r w:rsidRPr="00892EEF">
              <w:rPr>
                <w:rFonts w:asciiTheme="majorBidi" w:hAnsiTheme="majorBidi" w:cstheme="majorBidi"/>
                <w:b/>
                <w:bCs/>
                <w:sz w:val="20"/>
                <w:szCs w:val="20"/>
              </w:rPr>
              <w:t>Face to face</w:t>
            </w:r>
          </w:p>
        </w:tc>
      </w:tr>
      <w:tr w:rsidR="00B9025E" w:rsidRPr="00892EEF" w14:paraId="29C2DC95" w14:textId="77777777" w:rsidTr="00B9025E">
        <w:trPr>
          <w:trHeight w:val="374"/>
        </w:trPr>
        <w:tc>
          <w:tcPr>
            <w:tcW w:w="8617" w:type="dxa"/>
            <w:gridSpan w:val="3"/>
          </w:tcPr>
          <w:p w14:paraId="1A0F9962" w14:textId="77777777" w:rsidR="00B9025E" w:rsidRPr="00892EEF" w:rsidRDefault="00B9025E" w:rsidP="00866FAC">
            <w:pPr>
              <w:spacing w:after="120"/>
              <w:rPr>
                <w:rFonts w:asciiTheme="majorBidi" w:hAnsiTheme="majorBidi" w:cstheme="majorBidi"/>
                <w:sz w:val="20"/>
                <w:szCs w:val="20"/>
              </w:rPr>
            </w:pPr>
            <w:r w:rsidRPr="00892EEF">
              <w:rPr>
                <w:rFonts w:asciiTheme="majorBidi" w:hAnsiTheme="majorBidi" w:cstheme="majorBidi"/>
                <w:sz w:val="20"/>
                <w:szCs w:val="20"/>
              </w:rPr>
              <w:t>Introducing the concept of language programming and its relationship to remote sensing programs and how to use them as a data modeling tool Satellite remote sensing. and how to use them to represent and interpret satellite images.</w:t>
            </w:r>
          </w:p>
        </w:tc>
        <w:tc>
          <w:tcPr>
            <w:tcW w:w="1515" w:type="dxa"/>
            <w:vMerge/>
          </w:tcPr>
          <w:p w14:paraId="637C11C7" w14:textId="77777777" w:rsidR="00B9025E" w:rsidRPr="00892EEF" w:rsidRDefault="00B9025E" w:rsidP="00866FAC">
            <w:pPr>
              <w:spacing w:after="120"/>
              <w:rPr>
                <w:rFonts w:asciiTheme="majorBidi" w:hAnsiTheme="majorBidi" w:cstheme="majorBidi"/>
                <w:szCs w:val="20"/>
              </w:rPr>
            </w:pPr>
          </w:p>
        </w:tc>
      </w:tr>
    </w:tbl>
    <w:p w14:paraId="3394F913" w14:textId="77777777" w:rsidR="00892EEF" w:rsidRPr="00892EEF" w:rsidRDefault="00892EEF" w:rsidP="00137C96">
      <w:pPr>
        <w:spacing w:after="160" w:line="259" w:lineRule="auto"/>
        <w:rPr>
          <w:rFonts w:asciiTheme="majorBidi" w:eastAsia="Calibri" w:hAnsiTheme="majorBidi" w:cstheme="majorBidi"/>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11"/>
        <w:gridCol w:w="5666"/>
        <w:gridCol w:w="1440"/>
        <w:gridCol w:w="1515"/>
      </w:tblGrid>
      <w:tr w:rsidR="00B9025E" w:rsidRPr="00892EEF" w14:paraId="71373773" w14:textId="77777777" w:rsidTr="00B9025E">
        <w:trPr>
          <w:trHeight w:val="374"/>
        </w:trPr>
        <w:tc>
          <w:tcPr>
            <w:tcW w:w="1511" w:type="dxa"/>
            <w:vAlign w:val="center"/>
          </w:tcPr>
          <w:p w14:paraId="75242989" w14:textId="77777777" w:rsidR="00B9025E" w:rsidRPr="00892EEF" w:rsidRDefault="00B9025E" w:rsidP="004C6196">
            <w:pPr>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666" w:type="dxa"/>
            <w:vAlign w:val="center"/>
          </w:tcPr>
          <w:p w14:paraId="075A7298" w14:textId="77777777" w:rsidR="00B9025E" w:rsidRPr="00892EEF" w:rsidRDefault="00B9025E" w:rsidP="004C6196">
            <w:pPr>
              <w:bidi/>
              <w:jc w:val="center"/>
              <w:rPr>
                <w:rFonts w:asciiTheme="majorBidi" w:hAnsiTheme="majorBidi" w:cstheme="majorBidi"/>
                <w:b/>
                <w:bCs/>
                <w:color w:val="000000" w:themeColor="text1"/>
                <w:sz w:val="20"/>
                <w:szCs w:val="20"/>
                <w:rtl/>
                <w:lang w:bidi="ar-JO"/>
              </w:rPr>
            </w:pPr>
            <w:r w:rsidRPr="00892EEF">
              <w:rPr>
                <w:rFonts w:asciiTheme="majorBidi" w:hAnsiTheme="majorBidi" w:cstheme="majorBidi"/>
                <w:b/>
                <w:bCs/>
                <w:color w:val="000000" w:themeColor="text1"/>
                <w:sz w:val="20"/>
                <w:szCs w:val="20"/>
                <w:rtl/>
                <w:lang w:eastAsia="en-GB"/>
              </w:rPr>
              <w:t>أنظمة</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الأقمار</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الصناعية</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للملاحة</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العالمية</w:t>
            </w:r>
          </w:p>
        </w:tc>
        <w:tc>
          <w:tcPr>
            <w:tcW w:w="1440" w:type="dxa"/>
            <w:vAlign w:val="center"/>
          </w:tcPr>
          <w:p w14:paraId="33EAF495" w14:textId="77777777" w:rsidR="00B9025E" w:rsidRPr="00892EEF" w:rsidRDefault="00B9025E" w:rsidP="00866FAC">
            <w:pPr>
              <w:jc w:val="center"/>
              <w:rPr>
                <w:rFonts w:asciiTheme="majorBidi" w:hAnsiTheme="majorBidi" w:cstheme="majorBidi"/>
                <w:b/>
                <w:bCs/>
                <w:sz w:val="20"/>
                <w:szCs w:val="20"/>
              </w:rPr>
            </w:pPr>
            <w:r w:rsidRPr="00892EEF">
              <w:rPr>
                <w:rFonts w:asciiTheme="majorBidi" w:hAnsiTheme="majorBidi" w:cstheme="majorBidi"/>
                <w:b/>
                <w:bCs/>
                <w:sz w:val="20"/>
                <w:szCs w:val="20"/>
              </w:rPr>
              <w:t>(4) Credits</w:t>
            </w:r>
          </w:p>
        </w:tc>
        <w:tc>
          <w:tcPr>
            <w:tcW w:w="1515" w:type="dxa"/>
            <w:vAlign w:val="center"/>
          </w:tcPr>
          <w:p w14:paraId="57B5B6EB" w14:textId="77777777" w:rsidR="00B9025E" w:rsidRPr="00892EEF" w:rsidRDefault="00B9025E" w:rsidP="004C6196">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B9025E" w:rsidRPr="00892EEF" w14:paraId="0B097B99" w14:textId="77777777" w:rsidTr="00B9025E">
        <w:trPr>
          <w:trHeight w:val="374"/>
        </w:trPr>
        <w:tc>
          <w:tcPr>
            <w:tcW w:w="1511" w:type="dxa"/>
            <w:vAlign w:val="center"/>
          </w:tcPr>
          <w:p w14:paraId="6E572E10" w14:textId="77777777" w:rsidR="00B9025E" w:rsidRPr="00892EEF" w:rsidRDefault="00C60653" w:rsidP="004C6196">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B9025E" w:rsidRPr="00892EEF">
              <w:rPr>
                <w:rFonts w:asciiTheme="majorBidi" w:hAnsiTheme="majorBidi" w:cstheme="majorBidi"/>
                <w:b/>
                <w:bCs/>
                <w:sz w:val="20"/>
                <w:szCs w:val="20"/>
              </w:rPr>
              <w:t>802325</w:t>
            </w:r>
          </w:p>
        </w:tc>
        <w:tc>
          <w:tcPr>
            <w:tcW w:w="5666" w:type="dxa"/>
            <w:vAlign w:val="center"/>
          </w:tcPr>
          <w:p w14:paraId="218EFC3F" w14:textId="77777777" w:rsidR="00B9025E" w:rsidRPr="00892EEF" w:rsidRDefault="00B9025E" w:rsidP="004C6196">
            <w:pPr>
              <w:bidi/>
              <w:jc w:val="center"/>
              <w:rPr>
                <w:rFonts w:asciiTheme="majorBidi" w:hAnsiTheme="majorBidi" w:cstheme="majorBidi"/>
                <w:b/>
                <w:bCs/>
                <w:color w:val="000000" w:themeColor="text1"/>
                <w:sz w:val="20"/>
                <w:szCs w:val="20"/>
                <w:rtl/>
                <w:lang w:bidi="ar-JO"/>
              </w:rPr>
            </w:pPr>
            <w:r w:rsidRPr="00892EEF">
              <w:rPr>
                <w:rFonts w:asciiTheme="majorBidi" w:hAnsiTheme="majorBidi" w:cstheme="majorBidi"/>
                <w:b/>
                <w:bCs/>
                <w:color w:val="000000" w:themeColor="text1"/>
                <w:sz w:val="20"/>
                <w:szCs w:val="20"/>
                <w:lang w:eastAsia="en-GB"/>
              </w:rPr>
              <w:t>Satellite Systems for Global Navigation</w:t>
            </w:r>
          </w:p>
        </w:tc>
        <w:tc>
          <w:tcPr>
            <w:tcW w:w="1440" w:type="dxa"/>
            <w:vAlign w:val="center"/>
          </w:tcPr>
          <w:p w14:paraId="056FCE0A" w14:textId="77777777" w:rsidR="00B9025E" w:rsidRPr="00892EEF" w:rsidRDefault="00B9025E" w:rsidP="004C6196">
            <w:pPr>
              <w:jc w:val="center"/>
              <w:rPr>
                <w:rFonts w:asciiTheme="majorBidi" w:hAnsiTheme="majorBidi" w:cstheme="majorBidi"/>
                <w:b/>
                <w:bCs/>
                <w:sz w:val="20"/>
                <w:szCs w:val="20"/>
              </w:rPr>
            </w:pPr>
            <w:r w:rsidRPr="00892EEF">
              <w:rPr>
                <w:rFonts w:asciiTheme="majorBidi" w:hAnsiTheme="majorBidi" w:cstheme="majorBidi"/>
                <w:b/>
                <w:bCs/>
                <w:sz w:val="20"/>
                <w:szCs w:val="20"/>
              </w:rPr>
              <w:t>Pre-requisite:</w:t>
            </w:r>
          </w:p>
        </w:tc>
        <w:tc>
          <w:tcPr>
            <w:tcW w:w="1515" w:type="dxa"/>
            <w:vMerge w:val="restart"/>
            <w:vAlign w:val="center"/>
          </w:tcPr>
          <w:p w14:paraId="2D3FFE3F" w14:textId="77777777" w:rsidR="00B9025E" w:rsidRPr="00892EEF" w:rsidRDefault="00B9025E" w:rsidP="004C6196">
            <w:pPr>
              <w:jc w:val="center"/>
              <w:rPr>
                <w:rFonts w:asciiTheme="majorBidi" w:hAnsiTheme="majorBidi" w:cstheme="majorBidi"/>
                <w:b/>
                <w:bCs/>
                <w:szCs w:val="20"/>
              </w:rPr>
            </w:pPr>
            <w:r w:rsidRPr="00892EEF">
              <w:rPr>
                <w:rFonts w:asciiTheme="majorBidi" w:hAnsiTheme="majorBidi" w:cstheme="majorBidi"/>
                <w:b/>
                <w:bCs/>
                <w:sz w:val="20"/>
                <w:szCs w:val="20"/>
              </w:rPr>
              <w:t>Face to face</w:t>
            </w:r>
          </w:p>
        </w:tc>
      </w:tr>
      <w:tr w:rsidR="00B9025E" w:rsidRPr="00892EEF" w14:paraId="65AC060D" w14:textId="77777777" w:rsidTr="00B9025E">
        <w:trPr>
          <w:trHeight w:val="374"/>
        </w:trPr>
        <w:tc>
          <w:tcPr>
            <w:tcW w:w="8617" w:type="dxa"/>
            <w:gridSpan w:val="3"/>
          </w:tcPr>
          <w:p w14:paraId="05D765B7" w14:textId="77777777" w:rsidR="00B9025E" w:rsidRPr="00892EEF" w:rsidRDefault="00B9025E" w:rsidP="004C6196">
            <w:pPr>
              <w:spacing w:after="120"/>
              <w:jc w:val="both"/>
              <w:rPr>
                <w:rFonts w:asciiTheme="majorBidi" w:hAnsiTheme="majorBidi" w:cstheme="majorBidi"/>
                <w:sz w:val="20"/>
                <w:szCs w:val="20"/>
              </w:rPr>
            </w:pPr>
            <w:r w:rsidRPr="00892EEF">
              <w:rPr>
                <w:rFonts w:asciiTheme="majorBidi" w:hAnsiTheme="majorBidi" w:cstheme="majorBidi"/>
                <w:sz w:val="20"/>
                <w:szCs w:val="20"/>
              </w:rPr>
              <w:t>Earth's geodetic coordinate system, physical properties of geodetic measurements, spheroids and gravitational field, reference surfaces of vertical and horizontal coordinates, return of field observations of reference surfaces, conversion of geographic coordinates, determination of the plane and geodetic area field, geodetic networks, introduction to the global signature system (GPS), mathematical relations Basic determination of coordinates by means of (GPS), methods of determining location using (GPS), design and implementation of (GPS) networks.</w:t>
            </w:r>
          </w:p>
        </w:tc>
        <w:tc>
          <w:tcPr>
            <w:tcW w:w="1515" w:type="dxa"/>
            <w:vMerge/>
          </w:tcPr>
          <w:p w14:paraId="3365DBBF" w14:textId="77777777" w:rsidR="00B9025E" w:rsidRPr="00892EEF" w:rsidRDefault="00B9025E" w:rsidP="004C6196">
            <w:pPr>
              <w:spacing w:after="120"/>
              <w:jc w:val="both"/>
              <w:rPr>
                <w:rFonts w:asciiTheme="majorBidi" w:hAnsiTheme="majorBidi" w:cstheme="majorBidi"/>
                <w:szCs w:val="20"/>
              </w:rPr>
            </w:pPr>
          </w:p>
        </w:tc>
      </w:tr>
    </w:tbl>
    <w:p w14:paraId="13710E7F" w14:textId="77777777" w:rsidR="00BA7F7B" w:rsidRPr="00892EEF" w:rsidRDefault="00BA7F7B" w:rsidP="00137C96">
      <w:pPr>
        <w:spacing w:after="160" w:line="259" w:lineRule="auto"/>
        <w:rPr>
          <w:rFonts w:asciiTheme="majorBidi" w:eastAsia="Calibri" w:hAnsiTheme="majorBidi" w:cstheme="majorBidi"/>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486"/>
        <w:gridCol w:w="5691"/>
        <w:gridCol w:w="1440"/>
        <w:gridCol w:w="1515"/>
      </w:tblGrid>
      <w:tr w:rsidR="00B9025E" w:rsidRPr="00892EEF" w14:paraId="5B5D9B52" w14:textId="77777777" w:rsidTr="00B9025E">
        <w:trPr>
          <w:trHeight w:val="374"/>
        </w:trPr>
        <w:tc>
          <w:tcPr>
            <w:tcW w:w="1486" w:type="dxa"/>
            <w:vAlign w:val="center"/>
          </w:tcPr>
          <w:p w14:paraId="7345D595" w14:textId="77777777" w:rsidR="00B9025E" w:rsidRPr="00892EEF" w:rsidRDefault="00B9025E" w:rsidP="004C6196">
            <w:pPr>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691" w:type="dxa"/>
            <w:vAlign w:val="center"/>
          </w:tcPr>
          <w:p w14:paraId="591F9EDA" w14:textId="77777777" w:rsidR="00B9025E" w:rsidRPr="00892EEF" w:rsidRDefault="00B9025E" w:rsidP="004C6196">
            <w:pPr>
              <w:bidi/>
              <w:jc w:val="center"/>
              <w:rPr>
                <w:rFonts w:asciiTheme="majorBidi" w:hAnsiTheme="majorBidi" w:cstheme="majorBidi"/>
                <w:b/>
                <w:bCs/>
                <w:color w:val="000000" w:themeColor="text1"/>
                <w:sz w:val="20"/>
                <w:szCs w:val="20"/>
                <w:rtl/>
                <w:lang w:bidi="ar-JO"/>
              </w:rPr>
            </w:pPr>
            <w:r w:rsidRPr="00892EEF">
              <w:rPr>
                <w:rFonts w:asciiTheme="majorBidi" w:hAnsiTheme="majorBidi" w:cstheme="majorBidi"/>
                <w:b/>
                <w:bCs/>
                <w:color w:val="000000" w:themeColor="text1"/>
                <w:sz w:val="20"/>
                <w:szCs w:val="20"/>
                <w:rtl/>
                <w:lang w:eastAsia="en-GB"/>
              </w:rPr>
              <w:t>التصوير</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الجوي</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والمساحة</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التصويرية</w:t>
            </w:r>
          </w:p>
        </w:tc>
        <w:tc>
          <w:tcPr>
            <w:tcW w:w="1440" w:type="dxa"/>
            <w:vAlign w:val="center"/>
          </w:tcPr>
          <w:p w14:paraId="2D1DF66D" w14:textId="77777777" w:rsidR="00B9025E" w:rsidRPr="00892EEF" w:rsidRDefault="00B9025E" w:rsidP="00866FAC">
            <w:pPr>
              <w:jc w:val="center"/>
              <w:rPr>
                <w:rFonts w:asciiTheme="majorBidi" w:hAnsiTheme="majorBidi" w:cstheme="majorBidi"/>
                <w:b/>
                <w:bCs/>
                <w:sz w:val="20"/>
                <w:szCs w:val="20"/>
              </w:rPr>
            </w:pPr>
            <w:r w:rsidRPr="00892EEF">
              <w:rPr>
                <w:rFonts w:asciiTheme="majorBidi" w:hAnsiTheme="majorBidi" w:cstheme="majorBidi"/>
                <w:b/>
                <w:bCs/>
                <w:sz w:val="20"/>
                <w:szCs w:val="20"/>
              </w:rPr>
              <w:t>(4) Credits</w:t>
            </w:r>
          </w:p>
        </w:tc>
        <w:tc>
          <w:tcPr>
            <w:tcW w:w="1515" w:type="dxa"/>
            <w:vAlign w:val="center"/>
          </w:tcPr>
          <w:p w14:paraId="71837648" w14:textId="77777777" w:rsidR="00B9025E" w:rsidRPr="00892EEF" w:rsidRDefault="00B9025E" w:rsidP="004C6196">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B9025E" w:rsidRPr="00892EEF" w14:paraId="18DAE143" w14:textId="77777777" w:rsidTr="00B9025E">
        <w:trPr>
          <w:trHeight w:val="374"/>
        </w:trPr>
        <w:tc>
          <w:tcPr>
            <w:tcW w:w="1486" w:type="dxa"/>
            <w:vAlign w:val="center"/>
          </w:tcPr>
          <w:p w14:paraId="311C79AC" w14:textId="77777777" w:rsidR="00B9025E" w:rsidRPr="00892EEF" w:rsidRDefault="00C60653" w:rsidP="004C6196">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B9025E" w:rsidRPr="00892EEF">
              <w:rPr>
                <w:rFonts w:asciiTheme="majorBidi" w:hAnsiTheme="majorBidi" w:cstheme="majorBidi"/>
                <w:b/>
                <w:bCs/>
                <w:sz w:val="20"/>
                <w:szCs w:val="20"/>
              </w:rPr>
              <w:t>802451</w:t>
            </w:r>
          </w:p>
        </w:tc>
        <w:tc>
          <w:tcPr>
            <w:tcW w:w="5691" w:type="dxa"/>
            <w:vAlign w:val="center"/>
          </w:tcPr>
          <w:p w14:paraId="2C749001" w14:textId="77777777" w:rsidR="00B9025E" w:rsidRPr="00892EEF" w:rsidRDefault="00B9025E" w:rsidP="004C6196">
            <w:pPr>
              <w:keepNext/>
              <w:bidi/>
              <w:spacing w:before="80"/>
              <w:jc w:val="center"/>
              <w:outlineLvl w:val="0"/>
              <w:rPr>
                <w:rFonts w:asciiTheme="majorBidi" w:hAnsiTheme="majorBidi" w:cstheme="majorBidi"/>
                <w:b/>
                <w:bCs/>
                <w:color w:val="000000" w:themeColor="text1"/>
                <w:sz w:val="20"/>
                <w:szCs w:val="20"/>
                <w:lang w:bidi="ar-JO"/>
              </w:rPr>
            </w:pPr>
            <w:r w:rsidRPr="00892EEF">
              <w:rPr>
                <w:rFonts w:asciiTheme="majorBidi" w:hAnsiTheme="majorBidi" w:cstheme="majorBidi"/>
                <w:b/>
                <w:bCs/>
                <w:color w:val="000000" w:themeColor="text1"/>
                <w:sz w:val="20"/>
                <w:szCs w:val="20"/>
                <w:lang w:eastAsia="en-GB"/>
              </w:rPr>
              <w:t>Aerial photos and Photogrammetry</w:t>
            </w:r>
          </w:p>
        </w:tc>
        <w:tc>
          <w:tcPr>
            <w:tcW w:w="1440" w:type="dxa"/>
            <w:vAlign w:val="center"/>
          </w:tcPr>
          <w:p w14:paraId="0EC54C02" w14:textId="77777777" w:rsidR="00B9025E" w:rsidRDefault="00B9025E" w:rsidP="004C6196">
            <w:pPr>
              <w:jc w:val="center"/>
              <w:rPr>
                <w:rFonts w:asciiTheme="majorBidi" w:hAnsiTheme="majorBidi" w:cstheme="majorBidi"/>
                <w:b/>
                <w:bCs/>
                <w:sz w:val="20"/>
                <w:szCs w:val="20"/>
                <w:rtl/>
              </w:rPr>
            </w:pPr>
            <w:r w:rsidRPr="00892EEF">
              <w:rPr>
                <w:rFonts w:asciiTheme="majorBidi" w:hAnsiTheme="majorBidi" w:cstheme="majorBidi"/>
                <w:b/>
                <w:bCs/>
                <w:sz w:val="20"/>
                <w:szCs w:val="20"/>
              </w:rPr>
              <w:t>Pre-requisite:</w:t>
            </w:r>
          </w:p>
          <w:p w14:paraId="4201B3CE" w14:textId="77777777" w:rsidR="00B9025E" w:rsidRPr="00892EEF" w:rsidRDefault="00C60653" w:rsidP="004C6196">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B9025E">
              <w:rPr>
                <w:rFonts w:asciiTheme="majorBidi" w:hAnsiTheme="majorBidi" w:cstheme="majorBidi" w:hint="cs"/>
                <w:b/>
                <w:bCs/>
                <w:sz w:val="20"/>
                <w:szCs w:val="20"/>
                <w:rtl/>
              </w:rPr>
              <w:t>0802222</w:t>
            </w:r>
          </w:p>
        </w:tc>
        <w:tc>
          <w:tcPr>
            <w:tcW w:w="1515" w:type="dxa"/>
            <w:vMerge w:val="restart"/>
            <w:vAlign w:val="center"/>
          </w:tcPr>
          <w:p w14:paraId="565BBFD3" w14:textId="77777777" w:rsidR="00B9025E" w:rsidRPr="00892EEF" w:rsidRDefault="00B9025E" w:rsidP="004C6196">
            <w:pPr>
              <w:jc w:val="center"/>
              <w:rPr>
                <w:rFonts w:asciiTheme="majorBidi" w:hAnsiTheme="majorBidi" w:cstheme="majorBidi"/>
                <w:b/>
                <w:bCs/>
                <w:szCs w:val="20"/>
              </w:rPr>
            </w:pPr>
            <w:r w:rsidRPr="00892EEF">
              <w:rPr>
                <w:rFonts w:asciiTheme="majorBidi" w:hAnsiTheme="majorBidi" w:cstheme="majorBidi"/>
                <w:b/>
                <w:bCs/>
                <w:sz w:val="20"/>
                <w:szCs w:val="20"/>
              </w:rPr>
              <w:t>Face to face</w:t>
            </w:r>
          </w:p>
        </w:tc>
      </w:tr>
      <w:tr w:rsidR="00B9025E" w:rsidRPr="00892EEF" w14:paraId="1CBC14AD" w14:textId="77777777" w:rsidTr="00B9025E">
        <w:trPr>
          <w:trHeight w:val="374"/>
        </w:trPr>
        <w:tc>
          <w:tcPr>
            <w:tcW w:w="8617" w:type="dxa"/>
            <w:gridSpan w:val="3"/>
          </w:tcPr>
          <w:p w14:paraId="2000987D" w14:textId="77777777" w:rsidR="00B9025E" w:rsidRPr="00892EEF" w:rsidRDefault="00B9025E" w:rsidP="00866FAC">
            <w:pPr>
              <w:spacing w:after="120"/>
              <w:rPr>
                <w:rFonts w:asciiTheme="majorBidi" w:hAnsiTheme="majorBidi" w:cstheme="majorBidi"/>
                <w:sz w:val="20"/>
                <w:szCs w:val="20"/>
              </w:rPr>
            </w:pPr>
            <w:r w:rsidRPr="00892EEF">
              <w:rPr>
                <w:rFonts w:asciiTheme="majorBidi" w:hAnsiTheme="majorBidi" w:cstheme="majorBidi"/>
                <w:sz w:val="20"/>
                <w:szCs w:val="20"/>
              </w:rPr>
              <w:t>Introduction and definitions in aerial and ground photogrammetry, elements of photogrammetry optics, cameras Aerial photography, measurements and improvement of aerial photographs, vertical and lateral displacement aerial photographs, binocular vision Stereoscopy, binocular stereoscopy, drawing and creating maps using vertical and oblique aerial  photographs.</w:t>
            </w:r>
          </w:p>
        </w:tc>
        <w:tc>
          <w:tcPr>
            <w:tcW w:w="1515" w:type="dxa"/>
            <w:vMerge/>
          </w:tcPr>
          <w:p w14:paraId="51E6C262" w14:textId="77777777" w:rsidR="00B9025E" w:rsidRPr="00892EEF" w:rsidRDefault="00B9025E" w:rsidP="00866FAC">
            <w:pPr>
              <w:spacing w:after="120"/>
              <w:rPr>
                <w:rFonts w:asciiTheme="majorBidi" w:hAnsiTheme="majorBidi" w:cstheme="majorBidi"/>
                <w:szCs w:val="20"/>
              </w:rPr>
            </w:pPr>
          </w:p>
        </w:tc>
      </w:tr>
    </w:tbl>
    <w:p w14:paraId="7671F9FA" w14:textId="77777777" w:rsidR="00BA7F7B" w:rsidRPr="00892EEF" w:rsidRDefault="00BA7F7B" w:rsidP="00137C96">
      <w:pPr>
        <w:spacing w:after="160" w:line="259" w:lineRule="auto"/>
        <w:rPr>
          <w:rFonts w:asciiTheme="majorBidi" w:eastAsia="Calibri" w:hAnsiTheme="majorBidi" w:cstheme="majorBidi"/>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02"/>
        <w:gridCol w:w="5975"/>
        <w:gridCol w:w="1440"/>
        <w:gridCol w:w="1515"/>
      </w:tblGrid>
      <w:tr w:rsidR="00B9025E" w:rsidRPr="00892EEF" w14:paraId="2AA12216" w14:textId="77777777" w:rsidTr="00B9025E">
        <w:trPr>
          <w:trHeight w:val="374"/>
        </w:trPr>
        <w:tc>
          <w:tcPr>
            <w:tcW w:w="1202" w:type="dxa"/>
            <w:vAlign w:val="center"/>
          </w:tcPr>
          <w:p w14:paraId="0D8FD074"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975" w:type="dxa"/>
            <w:vAlign w:val="center"/>
          </w:tcPr>
          <w:p w14:paraId="613CA384" w14:textId="77777777" w:rsidR="00B9025E" w:rsidRPr="00892EEF" w:rsidRDefault="00B9025E" w:rsidP="00892EEF">
            <w:pPr>
              <w:bidi/>
              <w:jc w:val="center"/>
              <w:rPr>
                <w:rFonts w:asciiTheme="majorBidi" w:hAnsiTheme="majorBidi" w:cstheme="majorBidi"/>
                <w:b/>
                <w:bCs/>
                <w:color w:val="000000" w:themeColor="text1"/>
                <w:sz w:val="20"/>
                <w:szCs w:val="20"/>
                <w:rtl/>
                <w:lang w:bidi="ar-JO"/>
              </w:rPr>
            </w:pPr>
            <w:r w:rsidRPr="00892EEF">
              <w:rPr>
                <w:rFonts w:asciiTheme="majorBidi" w:hAnsiTheme="majorBidi" w:cstheme="majorBidi"/>
                <w:b/>
                <w:bCs/>
                <w:color w:val="000000" w:themeColor="text1"/>
                <w:sz w:val="20"/>
                <w:szCs w:val="20"/>
                <w:rtl/>
                <w:lang w:eastAsia="en-GB"/>
              </w:rPr>
              <w:t>تحليل</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وتفسير</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الصور</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الجوية</w:t>
            </w:r>
          </w:p>
        </w:tc>
        <w:tc>
          <w:tcPr>
            <w:tcW w:w="1440" w:type="dxa"/>
            <w:vAlign w:val="center"/>
          </w:tcPr>
          <w:p w14:paraId="6E59F3B0"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(3) Credits</w:t>
            </w:r>
          </w:p>
        </w:tc>
        <w:tc>
          <w:tcPr>
            <w:tcW w:w="1515" w:type="dxa"/>
            <w:vAlign w:val="center"/>
          </w:tcPr>
          <w:p w14:paraId="0BE6A6FE" w14:textId="77777777" w:rsidR="00B9025E" w:rsidRPr="00892EEF" w:rsidRDefault="00B9025E" w:rsidP="00892EEF">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B9025E" w:rsidRPr="00892EEF" w14:paraId="7AD6622C" w14:textId="77777777" w:rsidTr="00B9025E">
        <w:trPr>
          <w:trHeight w:val="374"/>
        </w:trPr>
        <w:tc>
          <w:tcPr>
            <w:tcW w:w="1202" w:type="dxa"/>
            <w:vAlign w:val="center"/>
          </w:tcPr>
          <w:p w14:paraId="02A5683C" w14:textId="77777777" w:rsidR="00B9025E" w:rsidRPr="00892EEF" w:rsidRDefault="00C60653" w:rsidP="00892EEF">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B9025E" w:rsidRPr="00892EEF">
              <w:rPr>
                <w:rFonts w:asciiTheme="majorBidi" w:hAnsiTheme="majorBidi" w:cstheme="majorBidi"/>
                <w:b/>
                <w:bCs/>
                <w:sz w:val="20"/>
                <w:szCs w:val="20"/>
              </w:rPr>
              <w:t>802452</w:t>
            </w:r>
          </w:p>
        </w:tc>
        <w:tc>
          <w:tcPr>
            <w:tcW w:w="5975" w:type="dxa"/>
            <w:vAlign w:val="center"/>
          </w:tcPr>
          <w:p w14:paraId="1E9C68CA" w14:textId="77777777" w:rsidR="00B9025E" w:rsidRPr="00892EEF" w:rsidRDefault="00B9025E" w:rsidP="00892EEF">
            <w:pPr>
              <w:keepNext/>
              <w:bidi/>
              <w:spacing w:before="80"/>
              <w:jc w:val="center"/>
              <w:outlineLvl w:val="0"/>
              <w:rPr>
                <w:rFonts w:asciiTheme="majorBidi" w:hAnsiTheme="majorBidi" w:cstheme="majorBidi"/>
                <w:b/>
                <w:bCs/>
                <w:color w:val="000000" w:themeColor="text1"/>
                <w:sz w:val="20"/>
                <w:szCs w:val="20"/>
                <w:lang w:bidi="ar-JO"/>
              </w:rPr>
            </w:pPr>
            <w:r w:rsidRPr="00892EEF">
              <w:rPr>
                <w:rFonts w:asciiTheme="majorBidi" w:hAnsiTheme="majorBidi" w:cstheme="majorBidi"/>
                <w:b/>
                <w:bCs/>
                <w:color w:val="000000" w:themeColor="text1"/>
                <w:sz w:val="20"/>
                <w:szCs w:val="20"/>
                <w:lang w:eastAsia="en-GB"/>
              </w:rPr>
              <w:t>Aerial photos Interpretation and Analysis</w:t>
            </w:r>
          </w:p>
        </w:tc>
        <w:tc>
          <w:tcPr>
            <w:tcW w:w="1440" w:type="dxa"/>
            <w:vAlign w:val="center"/>
          </w:tcPr>
          <w:p w14:paraId="716CE08E"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Pre-requisite:</w:t>
            </w:r>
          </w:p>
          <w:p w14:paraId="78EF89E4" w14:textId="77777777" w:rsidR="00B9025E" w:rsidRPr="00892EEF" w:rsidRDefault="00C60653" w:rsidP="00892EEF">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B9025E" w:rsidRPr="00892EEF">
              <w:rPr>
                <w:rFonts w:asciiTheme="majorBidi" w:hAnsiTheme="majorBidi" w:cstheme="majorBidi"/>
                <w:b/>
                <w:bCs/>
                <w:sz w:val="20"/>
                <w:szCs w:val="20"/>
              </w:rPr>
              <w:t>802222</w:t>
            </w:r>
          </w:p>
        </w:tc>
        <w:tc>
          <w:tcPr>
            <w:tcW w:w="1515" w:type="dxa"/>
            <w:vMerge w:val="restart"/>
            <w:vAlign w:val="center"/>
          </w:tcPr>
          <w:p w14:paraId="1889D5A9" w14:textId="77777777" w:rsidR="00B9025E" w:rsidRPr="00892EEF" w:rsidRDefault="00B9025E" w:rsidP="00892EEF">
            <w:pPr>
              <w:jc w:val="center"/>
              <w:rPr>
                <w:rFonts w:asciiTheme="majorBidi" w:hAnsiTheme="majorBidi" w:cstheme="majorBidi"/>
                <w:b/>
                <w:bCs/>
                <w:szCs w:val="20"/>
              </w:rPr>
            </w:pPr>
            <w:r w:rsidRPr="00892EEF">
              <w:rPr>
                <w:rFonts w:asciiTheme="majorBidi" w:hAnsiTheme="majorBidi" w:cstheme="majorBidi"/>
                <w:b/>
                <w:bCs/>
                <w:sz w:val="20"/>
                <w:szCs w:val="20"/>
              </w:rPr>
              <w:t>Face to face</w:t>
            </w:r>
          </w:p>
        </w:tc>
      </w:tr>
      <w:tr w:rsidR="00B9025E" w:rsidRPr="00892EEF" w14:paraId="53AE6B49" w14:textId="77777777" w:rsidTr="00B9025E">
        <w:trPr>
          <w:trHeight w:val="374"/>
        </w:trPr>
        <w:tc>
          <w:tcPr>
            <w:tcW w:w="8617" w:type="dxa"/>
            <w:gridSpan w:val="3"/>
          </w:tcPr>
          <w:p w14:paraId="0D813184" w14:textId="77777777" w:rsidR="00B9025E" w:rsidRPr="00892EEF" w:rsidRDefault="00B9025E" w:rsidP="004C6196">
            <w:pPr>
              <w:spacing w:after="120"/>
              <w:rPr>
                <w:rFonts w:asciiTheme="majorBidi" w:hAnsiTheme="majorBidi" w:cstheme="majorBidi"/>
                <w:sz w:val="20"/>
                <w:szCs w:val="20"/>
              </w:rPr>
            </w:pPr>
            <w:r w:rsidRPr="00892EEF">
              <w:rPr>
                <w:rFonts w:asciiTheme="majorBidi" w:hAnsiTheme="majorBidi" w:cstheme="majorBidi"/>
                <w:sz w:val="20"/>
                <w:szCs w:val="20"/>
              </w:rPr>
              <w:t>Measuring and correcting the coordinates of aerial photos, correcting distortions resulting from photographic film, and processing lens aberrations To calibrate the camera, methods of projecting aerial images, solve and find the absolute coefficients of aerial images and the relative between Two aerial photos, intersection and projection methods, and correction of aerial photos. Computer applications and processing training. A set of aerial photos using the triangulation method and control and correction points. Practical applications covered Topics covered in photogrammetry and aerial photography.</w:t>
            </w:r>
          </w:p>
        </w:tc>
        <w:tc>
          <w:tcPr>
            <w:tcW w:w="1515" w:type="dxa"/>
            <w:vMerge/>
          </w:tcPr>
          <w:p w14:paraId="30554E6D" w14:textId="77777777" w:rsidR="00B9025E" w:rsidRPr="00892EEF" w:rsidRDefault="00B9025E" w:rsidP="004C6196">
            <w:pPr>
              <w:spacing w:after="120"/>
              <w:rPr>
                <w:rFonts w:asciiTheme="majorBidi" w:hAnsiTheme="majorBidi" w:cstheme="majorBidi"/>
                <w:szCs w:val="20"/>
              </w:rPr>
            </w:pPr>
          </w:p>
        </w:tc>
      </w:tr>
    </w:tbl>
    <w:p w14:paraId="6556B87E" w14:textId="77777777" w:rsidR="00BA7F7B" w:rsidRPr="00892EEF" w:rsidRDefault="00BA7F7B" w:rsidP="00137C96">
      <w:pPr>
        <w:spacing w:after="160" w:line="259" w:lineRule="auto"/>
        <w:rPr>
          <w:rFonts w:asciiTheme="majorBidi" w:eastAsia="Calibri" w:hAnsiTheme="majorBidi" w:cstheme="majorBidi"/>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04"/>
        <w:gridCol w:w="5673"/>
        <w:gridCol w:w="1440"/>
        <w:gridCol w:w="1515"/>
      </w:tblGrid>
      <w:tr w:rsidR="00B9025E" w:rsidRPr="00892EEF" w14:paraId="6C2F1A46" w14:textId="77777777" w:rsidTr="00B9025E">
        <w:trPr>
          <w:trHeight w:val="374"/>
        </w:trPr>
        <w:tc>
          <w:tcPr>
            <w:tcW w:w="1504" w:type="dxa"/>
            <w:vAlign w:val="center"/>
          </w:tcPr>
          <w:p w14:paraId="4AF0A5F8"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673" w:type="dxa"/>
            <w:vAlign w:val="center"/>
          </w:tcPr>
          <w:p w14:paraId="0D1C0007" w14:textId="77777777" w:rsidR="00B9025E" w:rsidRPr="00892EEF" w:rsidRDefault="00B9025E" w:rsidP="00892EEF">
            <w:pPr>
              <w:bidi/>
              <w:jc w:val="center"/>
              <w:rPr>
                <w:rFonts w:asciiTheme="majorBidi" w:hAnsiTheme="majorBidi" w:cstheme="majorBidi"/>
                <w:b/>
                <w:bCs/>
                <w:color w:val="000000" w:themeColor="text1"/>
                <w:sz w:val="20"/>
                <w:szCs w:val="20"/>
                <w:rtl/>
                <w:lang w:bidi="ar-JO"/>
              </w:rPr>
            </w:pPr>
            <w:r w:rsidRPr="00892EEF">
              <w:rPr>
                <w:rFonts w:asciiTheme="majorBidi" w:hAnsiTheme="majorBidi" w:cstheme="majorBidi"/>
                <w:b/>
                <w:bCs/>
                <w:color w:val="000000" w:themeColor="text1"/>
                <w:sz w:val="20"/>
                <w:szCs w:val="20"/>
                <w:rtl/>
                <w:lang w:eastAsia="en-GB"/>
              </w:rPr>
              <w:t>تطبيقات</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الاستشعار</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عن</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بعد</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في</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الموارد</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الطبيعية</w:t>
            </w:r>
          </w:p>
        </w:tc>
        <w:tc>
          <w:tcPr>
            <w:tcW w:w="1440" w:type="dxa"/>
            <w:vAlign w:val="center"/>
          </w:tcPr>
          <w:p w14:paraId="0639B35C"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(3) Credits</w:t>
            </w:r>
          </w:p>
        </w:tc>
        <w:tc>
          <w:tcPr>
            <w:tcW w:w="1515" w:type="dxa"/>
            <w:vAlign w:val="center"/>
          </w:tcPr>
          <w:p w14:paraId="6EA28757" w14:textId="77777777" w:rsidR="00B9025E" w:rsidRPr="00892EEF" w:rsidRDefault="00B9025E" w:rsidP="00892EEF">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B9025E" w:rsidRPr="00892EEF" w14:paraId="606AE31A" w14:textId="77777777" w:rsidTr="00B9025E">
        <w:trPr>
          <w:trHeight w:val="374"/>
        </w:trPr>
        <w:tc>
          <w:tcPr>
            <w:tcW w:w="1504" w:type="dxa"/>
            <w:vAlign w:val="center"/>
          </w:tcPr>
          <w:p w14:paraId="660FF16E" w14:textId="77777777" w:rsidR="00B9025E" w:rsidRPr="00892EEF" w:rsidRDefault="00C60653" w:rsidP="00892EEF">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B9025E" w:rsidRPr="00892EEF">
              <w:rPr>
                <w:rFonts w:asciiTheme="majorBidi" w:hAnsiTheme="majorBidi" w:cstheme="majorBidi"/>
                <w:b/>
                <w:bCs/>
                <w:sz w:val="20"/>
                <w:szCs w:val="20"/>
              </w:rPr>
              <w:t>802453</w:t>
            </w:r>
          </w:p>
        </w:tc>
        <w:tc>
          <w:tcPr>
            <w:tcW w:w="5673" w:type="dxa"/>
            <w:vAlign w:val="center"/>
          </w:tcPr>
          <w:p w14:paraId="0CADE87F" w14:textId="77777777" w:rsidR="00B9025E" w:rsidRPr="00892EEF" w:rsidRDefault="00B9025E" w:rsidP="00892EEF">
            <w:pPr>
              <w:keepNext/>
              <w:bidi/>
              <w:spacing w:before="80"/>
              <w:jc w:val="center"/>
              <w:outlineLvl w:val="0"/>
              <w:rPr>
                <w:rFonts w:asciiTheme="majorBidi" w:hAnsiTheme="majorBidi" w:cstheme="majorBidi"/>
                <w:b/>
                <w:bCs/>
                <w:color w:val="000000" w:themeColor="text1"/>
                <w:sz w:val="20"/>
                <w:szCs w:val="20"/>
                <w:lang w:bidi="ar-JO"/>
              </w:rPr>
            </w:pPr>
            <w:r w:rsidRPr="00892EEF">
              <w:rPr>
                <w:rFonts w:asciiTheme="majorBidi" w:hAnsiTheme="majorBidi" w:cstheme="majorBidi"/>
                <w:b/>
                <w:bCs/>
                <w:color w:val="000000" w:themeColor="text1"/>
                <w:sz w:val="20"/>
                <w:szCs w:val="20"/>
                <w:lang w:eastAsia="en-GB"/>
              </w:rPr>
              <w:t>Remote Sensing Applications for Natural Resources</w:t>
            </w:r>
          </w:p>
        </w:tc>
        <w:tc>
          <w:tcPr>
            <w:tcW w:w="1440" w:type="dxa"/>
            <w:vAlign w:val="center"/>
          </w:tcPr>
          <w:p w14:paraId="06BD1A52"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Pre-requisite:</w:t>
            </w:r>
          </w:p>
          <w:p w14:paraId="1FA76886" w14:textId="77777777" w:rsidR="00B9025E" w:rsidRPr="00892EEF" w:rsidRDefault="00C60653" w:rsidP="00892EEF">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B9025E" w:rsidRPr="00892EEF">
              <w:rPr>
                <w:rFonts w:asciiTheme="majorBidi" w:hAnsiTheme="majorBidi" w:cstheme="majorBidi"/>
                <w:b/>
                <w:bCs/>
                <w:sz w:val="20"/>
                <w:szCs w:val="20"/>
              </w:rPr>
              <w:t>802222</w:t>
            </w:r>
          </w:p>
        </w:tc>
        <w:tc>
          <w:tcPr>
            <w:tcW w:w="1515" w:type="dxa"/>
            <w:vMerge w:val="restart"/>
            <w:vAlign w:val="center"/>
          </w:tcPr>
          <w:p w14:paraId="7461A103" w14:textId="77777777" w:rsidR="00B9025E" w:rsidRPr="00892EEF" w:rsidRDefault="00B9025E" w:rsidP="00892EEF">
            <w:pPr>
              <w:jc w:val="center"/>
              <w:rPr>
                <w:rFonts w:asciiTheme="majorBidi" w:hAnsiTheme="majorBidi" w:cstheme="majorBidi"/>
                <w:b/>
                <w:bCs/>
                <w:szCs w:val="20"/>
              </w:rPr>
            </w:pPr>
            <w:r w:rsidRPr="00892EEF">
              <w:rPr>
                <w:rFonts w:asciiTheme="majorBidi" w:hAnsiTheme="majorBidi" w:cstheme="majorBidi"/>
                <w:b/>
                <w:bCs/>
                <w:sz w:val="20"/>
                <w:szCs w:val="20"/>
              </w:rPr>
              <w:t>Face to face</w:t>
            </w:r>
          </w:p>
        </w:tc>
      </w:tr>
      <w:tr w:rsidR="00B9025E" w:rsidRPr="00892EEF" w14:paraId="7F9ECB6A" w14:textId="77777777" w:rsidTr="00B9025E">
        <w:trPr>
          <w:trHeight w:val="374"/>
        </w:trPr>
        <w:tc>
          <w:tcPr>
            <w:tcW w:w="8617" w:type="dxa"/>
            <w:gridSpan w:val="3"/>
          </w:tcPr>
          <w:p w14:paraId="7F9755C0" w14:textId="77777777" w:rsidR="00B9025E" w:rsidRPr="00892EEF" w:rsidRDefault="00B9025E" w:rsidP="004C6196">
            <w:pPr>
              <w:spacing w:after="120"/>
              <w:rPr>
                <w:rFonts w:asciiTheme="majorBidi" w:hAnsiTheme="majorBidi" w:cstheme="majorBidi"/>
                <w:sz w:val="20"/>
                <w:szCs w:val="20"/>
              </w:rPr>
            </w:pPr>
            <w:r w:rsidRPr="00892EEF">
              <w:rPr>
                <w:rFonts w:asciiTheme="majorBidi" w:hAnsiTheme="majorBidi" w:cstheme="majorBidi"/>
                <w:sz w:val="20"/>
                <w:szCs w:val="20"/>
              </w:rPr>
              <w:t>Practical applications of remote sensing using different areas of electromagnetic mud for water studies Surface and groundwater inference. Key concepts for remote sensing applications in the fields of geosciences (atmosphere, biosphere, hydrosphere, and geosphere), an introduction to identifying geological structures, distinguishing temporal and spatial changes in the hydrosphere, atmosphere, biosphere (vegetation), and the environmental field.</w:t>
            </w:r>
          </w:p>
        </w:tc>
        <w:tc>
          <w:tcPr>
            <w:tcW w:w="1515" w:type="dxa"/>
            <w:vMerge/>
          </w:tcPr>
          <w:p w14:paraId="6BC1A9DF" w14:textId="77777777" w:rsidR="00B9025E" w:rsidRPr="00892EEF" w:rsidRDefault="00B9025E" w:rsidP="004C6196">
            <w:pPr>
              <w:spacing w:after="120"/>
              <w:rPr>
                <w:rFonts w:asciiTheme="majorBidi" w:hAnsiTheme="majorBidi" w:cstheme="majorBidi"/>
                <w:szCs w:val="20"/>
              </w:rPr>
            </w:pPr>
          </w:p>
        </w:tc>
      </w:tr>
    </w:tbl>
    <w:p w14:paraId="09EEA802" w14:textId="77777777" w:rsidR="00BA7F7B" w:rsidRDefault="00BA7F7B" w:rsidP="00137C96">
      <w:pPr>
        <w:spacing w:after="160" w:line="259" w:lineRule="auto"/>
        <w:rPr>
          <w:rFonts w:asciiTheme="majorBidi" w:eastAsia="Calibri" w:hAnsiTheme="majorBidi" w:cstheme="majorBidi"/>
          <w:szCs w:val="20"/>
          <w:rtl/>
          <w:lang w:val="en-US"/>
        </w:rPr>
      </w:pPr>
    </w:p>
    <w:p w14:paraId="23B00A01" w14:textId="77777777" w:rsidR="00B9025E" w:rsidRPr="00892EEF" w:rsidRDefault="00B9025E" w:rsidP="00137C96">
      <w:pPr>
        <w:spacing w:after="160" w:line="259" w:lineRule="auto"/>
        <w:rPr>
          <w:rFonts w:asciiTheme="majorBidi" w:eastAsia="Calibri" w:hAnsiTheme="majorBidi" w:cstheme="majorBidi"/>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08"/>
        <w:gridCol w:w="5669"/>
        <w:gridCol w:w="1440"/>
        <w:gridCol w:w="1515"/>
      </w:tblGrid>
      <w:tr w:rsidR="00B9025E" w:rsidRPr="00892EEF" w14:paraId="3E4802E6" w14:textId="77777777" w:rsidTr="00B9025E">
        <w:trPr>
          <w:trHeight w:val="374"/>
        </w:trPr>
        <w:tc>
          <w:tcPr>
            <w:tcW w:w="1508" w:type="dxa"/>
            <w:vAlign w:val="center"/>
          </w:tcPr>
          <w:p w14:paraId="337C8176"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lastRenderedPageBreak/>
              <w:t>Course No.</w:t>
            </w:r>
          </w:p>
        </w:tc>
        <w:tc>
          <w:tcPr>
            <w:tcW w:w="5669" w:type="dxa"/>
            <w:vAlign w:val="center"/>
          </w:tcPr>
          <w:p w14:paraId="4A7F4F14" w14:textId="77777777" w:rsidR="00B9025E" w:rsidRPr="00892EEF" w:rsidRDefault="00B9025E" w:rsidP="00892EEF">
            <w:pPr>
              <w:bidi/>
              <w:jc w:val="center"/>
              <w:rPr>
                <w:rFonts w:asciiTheme="majorBidi" w:hAnsiTheme="majorBidi" w:cstheme="majorBidi"/>
                <w:b/>
                <w:bCs/>
                <w:color w:val="000000" w:themeColor="text1"/>
                <w:sz w:val="20"/>
                <w:szCs w:val="20"/>
                <w:rtl/>
                <w:lang w:bidi="ar-JO"/>
              </w:rPr>
            </w:pPr>
            <w:r w:rsidRPr="00892EEF">
              <w:rPr>
                <w:rFonts w:asciiTheme="majorBidi" w:hAnsiTheme="majorBidi" w:cstheme="majorBidi"/>
                <w:b/>
                <w:bCs/>
                <w:color w:val="000000" w:themeColor="text1"/>
                <w:sz w:val="20"/>
                <w:szCs w:val="20"/>
                <w:rtl/>
                <w:lang w:eastAsia="en-GB"/>
              </w:rPr>
              <w:t>التدريب</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العملي</w:t>
            </w:r>
          </w:p>
        </w:tc>
        <w:tc>
          <w:tcPr>
            <w:tcW w:w="1440" w:type="dxa"/>
            <w:vAlign w:val="center"/>
          </w:tcPr>
          <w:p w14:paraId="1109897C"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(3) Credits</w:t>
            </w:r>
          </w:p>
        </w:tc>
        <w:tc>
          <w:tcPr>
            <w:tcW w:w="1515" w:type="dxa"/>
            <w:vAlign w:val="center"/>
          </w:tcPr>
          <w:p w14:paraId="35EC1E02" w14:textId="77777777" w:rsidR="00B9025E" w:rsidRPr="00892EEF" w:rsidRDefault="00B9025E" w:rsidP="00892EEF">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B9025E" w:rsidRPr="00892EEF" w14:paraId="58F23E7B" w14:textId="77777777" w:rsidTr="00B9025E">
        <w:trPr>
          <w:trHeight w:val="374"/>
        </w:trPr>
        <w:tc>
          <w:tcPr>
            <w:tcW w:w="1508" w:type="dxa"/>
            <w:vAlign w:val="center"/>
          </w:tcPr>
          <w:p w14:paraId="6BA41907" w14:textId="77777777" w:rsidR="00B9025E" w:rsidRPr="00892EEF" w:rsidRDefault="00C60653" w:rsidP="00892EEF">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B9025E" w:rsidRPr="00892EEF">
              <w:rPr>
                <w:rFonts w:asciiTheme="majorBidi" w:hAnsiTheme="majorBidi" w:cstheme="majorBidi"/>
                <w:b/>
                <w:bCs/>
                <w:sz w:val="20"/>
                <w:szCs w:val="20"/>
              </w:rPr>
              <w:t>802481</w:t>
            </w:r>
          </w:p>
        </w:tc>
        <w:tc>
          <w:tcPr>
            <w:tcW w:w="5669" w:type="dxa"/>
            <w:vAlign w:val="center"/>
          </w:tcPr>
          <w:p w14:paraId="11611BD4" w14:textId="77777777" w:rsidR="00B9025E" w:rsidRPr="00892EEF" w:rsidRDefault="00B9025E" w:rsidP="00892EEF">
            <w:pPr>
              <w:keepNext/>
              <w:bidi/>
              <w:spacing w:before="80"/>
              <w:jc w:val="center"/>
              <w:outlineLvl w:val="0"/>
              <w:rPr>
                <w:rFonts w:asciiTheme="majorBidi" w:hAnsiTheme="majorBidi" w:cstheme="majorBidi"/>
                <w:b/>
                <w:bCs/>
                <w:color w:val="000000" w:themeColor="text1"/>
                <w:sz w:val="20"/>
                <w:szCs w:val="20"/>
                <w:lang w:bidi="ar-JO"/>
              </w:rPr>
            </w:pPr>
            <w:r w:rsidRPr="00892EEF">
              <w:rPr>
                <w:rFonts w:asciiTheme="majorBidi" w:hAnsiTheme="majorBidi" w:cstheme="majorBidi"/>
                <w:b/>
                <w:bCs/>
                <w:color w:val="000000" w:themeColor="text1"/>
                <w:sz w:val="20"/>
                <w:szCs w:val="20"/>
                <w:lang w:eastAsia="en-GB"/>
              </w:rPr>
              <w:t>Practical Training</w:t>
            </w:r>
          </w:p>
        </w:tc>
        <w:tc>
          <w:tcPr>
            <w:tcW w:w="1440" w:type="dxa"/>
            <w:vAlign w:val="center"/>
          </w:tcPr>
          <w:p w14:paraId="55755846"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Pre-requisite:</w:t>
            </w:r>
          </w:p>
          <w:p w14:paraId="11C8617B"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Department approval</w:t>
            </w:r>
          </w:p>
        </w:tc>
        <w:tc>
          <w:tcPr>
            <w:tcW w:w="1515" w:type="dxa"/>
            <w:vMerge w:val="restart"/>
            <w:vAlign w:val="center"/>
          </w:tcPr>
          <w:p w14:paraId="4F505C50" w14:textId="77777777" w:rsidR="00B9025E" w:rsidRPr="00892EEF" w:rsidRDefault="00B9025E" w:rsidP="00892EEF">
            <w:pPr>
              <w:jc w:val="center"/>
              <w:rPr>
                <w:rFonts w:asciiTheme="majorBidi" w:hAnsiTheme="majorBidi" w:cstheme="majorBidi"/>
                <w:b/>
                <w:bCs/>
                <w:szCs w:val="20"/>
              </w:rPr>
            </w:pPr>
            <w:r w:rsidRPr="00892EEF">
              <w:rPr>
                <w:rFonts w:asciiTheme="majorBidi" w:hAnsiTheme="majorBidi" w:cstheme="majorBidi"/>
                <w:b/>
                <w:bCs/>
                <w:sz w:val="20"/>
                <w:szCs w:val="20"/>
              </w:rPr>
              <w:t>Face to face</w:t>
            </w:r>
          </w:p>
        </w:tc>
      </w:tr>
      <w:tr w:rsidR="00B9025E" w:rsidRPr="00892EEF" w14:paraId="0CFB8627" w14:textId="77777777" w:rsidTr="00B9025E">
        <w:trPr>
          <w:trHeight w:val="374"/>
        </w:trPr>
        <w:tc>
          <w:tcPr>
            <w:tcW w:w="8617" w:type="dxa"/>
            <w:gridSpan w:val="3"/>
          </w:tcPr>
          <w:p w14:paraId="6053D138" w14:textId="77777777" w:rsidR="00B9025E" w:rsidRPr="00892EEF" w:rsidRDefault="00B9025E" w:rsidP="004C6196">
            <w:pPr>
              <w:spacing w:after="120"/>
              <w:jc w:val="both"/>
              <w:rPr>
                <w:rFonts w:asciiTheme="majorBidi" w:hAnsiTheme="majorBidi" w:cstheme="majorBidi"/>
                <w:sz w:val="20"/>
                <w:szCs w:val="20"/>
              </w:rPr>
            </w:pPr>
            <w:r w:rsidRPr="00892EEF">
              <w:rPr>
                <w:rFonts w:asciiTheme="majorBidi" w:hAnsiTheme="majorBidi" w:cstheme="majorBidi"/>
                <w:sz w:val="20"/>
                <w:szCs w:val="20"/>
              </w:rPr>
              <w:t>Field training: The student does field training for a period of (8) weeks in an accredited institution/company after passing 90 (credit hours and approval from the department).</w:t>
            </w:r>
          </w:p>
        </w:tc>
        <w:tc>
          <w:tcPr>
            <w:tcW w:w="1515" w:type="dxa"/>
            <w:vMerge/>
          </w:tcPr>
          <w:p w14:paraId="0A8E37B3" w14:textId="77777777" w:rsidR="00B9025E" w:rsidRPr="00892EEF" w:rsidRDefault="00B9025E" w:rsidP="004C6196">
            <w:pPr>
              <w:spacing w:after="120"/>
              <w:jc w:val="both"/>
              <w:rPr>
                <w:rFonts w:asciiTheme="majorBidi" w:hAnsiTheme="majorBidi" w:cstheme="majorBidi"/>
                <w:szCs w:val="20"/>
              </w:rPr>
            </w:pPr>
          </w:p>
        </w:tc>
      </w:tr>
    </w:tbl>
    <w:p w14:paraId="28563B85" w14:textId="77777777" w:rsidR="00892EEF" w:rsidRPr="00892EEF" w:rsidRDefault="00892EEF" w:rsidP="00137C96">
      <w:pPr>
        <w:spacing w:after="160" w:line="259" w:lineRule="auto"/>
        <w:rPr>
          <w:rFonts w:asciiTheme="majorBidi" w:eastAsia="Calibri" w:hAnsiTheme="majorBidi" w:cstheme="majorBidi"/>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498"/>
        <w:gridCol w:w="5679"/>
        <w:gridCol w:w="1440"/>
        <w:gridCol w:w="1515"/>
      </w:tblGrid>
      <w:tr w:rsidR="00B9025E" w:rsidRPr="00892EEF" w14:paraId="2CA7076C" w14:textId="77777777" w:rsidTr="00B9025E">
        <w:trPr>
          <w:trHeight w:val="374"/>
        </w:trPr>
        <w:tc>
          <w:tcPr>
            <w:tcW w:w="1498" w:type="dxa"/>
            <w:vAlign w:val="center"/>
          </w:tcPr>
          <w:p w14:paraId="0F361D62"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679" w:type="dxa"/>
            <w:vAlign w:val="center"/>
          </w:tcPr>
          <w:p w14:paraId="2A11F7B1" w14:textId="77777777" w:rsidR="00B9025E" w:rsidRPr="00892EEF" w:rsidRDefault="00B9025E" w:rsidP="00892EEF">
            <w:pPr>
              <w:bidi/>
              <w:jc w:val="center"/>
              <w:rPr>
                <w:rFonts w:asciiTheme="majorBidi" w:hAnsiTheme="majorBidi" w:cstheme="majorBidi"/>
                <w:b/>
                <w:bCs/>
                <w:color w:val="000000" w:themeColor="text1"/>
                <w:sz w:val="20"/>
                <w:szCs w:val="20"/>
                <w:rtl/>
                <w:lang w:bidi="ar-JO"/>
              </w:rPr>
            </w:pPr>
            <w:r w:rsidRPr="00892EEF">
              <w:rPr>
                <w:rFonts w:asciiTheme="majorBidi" w:hAnsiTheme="majorBidi" w:cstheme="majorBidi"/>
                <w:b/>
                <w:bCs/>
                <w:color w:val="000000" w:themeColor="text1"/>
                <w:sz w:val="20"/>
                <w:szCs w:val="20"/>
                <w:rtl/>
                <w:lang w:eastAsia="en-GB"/>
              </w:rPr>
              <w:t>مشروع</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تخرج</w:t>
            </w:r>
            <w:r w:rsidRPr="00892EEF">
              <w:rPr>
                <w:rFonts w:asciiTheme="majorBidi" w:hAnsiTheme="majorBidi" w:cstheme="majorBidi"/>
                <w:b/>
                <w:bCs/>
                <w:color w:val="000000" w:themeColor="text1"/>
                <w:sz w:val="20"/>
                <w:szCs w:val="20"/>
                <w:lang w:eastAsia="en-GB"/>
              </w:rPr>
              <w:t xml:space="preserve"> </w:t>
            </w:r>
            <w:r w:rsidRPr="00892EEF">
              <w:rPr>
                <w:rFonts w:asciiTheme="majorBidi" w:hAnsiTheme="majorBidi" w:cstheme="majorBidi"/>
                <w:b/>
                <w:bCs/>
                <w:color w:val="000000" w:themeColor="text1"/>
                <w:sz w:val="20"/>
                <w:szCs w:val="20"/>
                <w:rtl/>
                <w:lang w:eastAsia="en-GB"/>
              </w:rPr>
              <w:t xml:space="preserve"> (1)</w:t>
            </w:r>
          </w:p>
        </w:tc>
        <w:tc>
          <w:tcPr>
            <w:tcW w:w="1440" w:type="dxa"/>
            <w:vAlign w:val="center"/>
          </w:tcPr>
          <w:p w14:paraId="0E5818E5"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w:t>
            </w:r>
            <w:r w:rsidRPr="00892EEF">
              <w:rPr>
                <w:rFonts w:asciiTheme="majorBidi" w:hAnsiTheme="majorBidi" w:cstheme="majorBidi"/>
                <w:b/>
                <w:bCs/>
                <w:sz w:val="20"/>
                <w:szCs w:val="20"/>
                <w:rtl/>
              </w:rPr>
              <w:t>1</w:t>
            </w:r>
            <w:r w:rsidRPr="00892EEF">
              <w:rPr>
                <w:rFonts w:asciiTheme="majorBidi" w:hAnsiTheme="majorBidi" w:cstheme="majorBidi"/>
                <w:b/>
                <w:bCs/>
                <w:sz w:val="20"/>
                <w:szCs w:val="20"/>
              </w:rPr>
              <w:t>) Credits</w:t>
            </w:r>
          </w:p>
        </w:tc>
        <w:tc>
          <w:tcPr>
            <w:tcW w:w="1515" w:type="dxa"/>
            <w:vAlign w:val="center"/>
          </w:tcPr>
          <w:p w14:paraId="64BFC9A1" w14:textId="77777777" w:rsidR="00B9025E" w:rsidRPr="00892EEF" w:rsidRDefault="00B9025E" w:rsidP="00892EEF">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B9025E" w:rsidRPr="00892EEF" w14:paraId="3AFE2800" w14:textId="77777777" w:rsidTr="00B9025E">
        <w:trPr>
          <w:trHeight w:val="374"/>
        </w:trPr>
        <w:tc>
          <w:tcPr>
            <w:tcW w:w="1498" w:type="dxa"/>
            <w:vAlign w:val="center"/>
          </w:tcPr>
          <w:p w14:paraId="1ED47D39" w14:textId="77777777" w:rsidR="00B9025E" w:rsidRPr="00892EEF" w:rsidRDefault="00C60653" w:rsidP="00892EEF">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B9025E" w:rsidRPr="00892EEF">
              <w:rPr>
                <w:rFonts w:asciiTheme="majorBidi" w:hAnsiTheme="majorBidi" w:cstheme="majorBidi"/>
                <w:b/>
                <w:bCs/>
                <w:sz w:val="20"/>
                <w:szCs w:val="20"/>
              </w:rPr>
              <w:t>802491</w:t>
            </w:r>
          </w:p>
        </w:tc>
        <w:tc>
          <w:tcPr>
            <w:tcW w:w="5679" w:type="dxa"/>
            <w:vAlign w:val="center"/>
          </w:tcPr>
          <w:p w14:paraId="58D4B604" w14:textId="77777777" w:rsidR="00B9025E" w:rsidRPr="00892EEF" w:rsidRDefault="00B9025E" w:rsidP="00892EEF">
            <w:pPr>
              <w:keepNext/>
              <w:bidi/>
              <w:spacing w:before="80"/>
              <w:jc w:val="center"/>
              <w:outlineLvl w:val="0"/>
              <w:rPr>
                <w:rFonts w:asciiTheme="majorBidi" w:hAnsiTheme="majorBidi" w:cstheme="majorBidi"/>
                <w:b/>
                <w:bCs/>
                <w:color w:val="000000" w:themeColor="text1"/>
                <w:sz w:val="20"/>
                <w:szCs w:val="20"/>
                <w:lang w:bidi="ar-JO"/>
              </w:rPr>
            </w:pPr>
            <w:r w:rsidRPr="00892EEF">
              <w:rPr>
                <w:rFonts w:asciiTheme="majorBidi" w:hAnsiTheme="majorBidi" w:cstheme="majorBidi"/>
                <w:b/>
                <w:bCs/>
                <w:color w:val="000000" w:themeColor="text1"/>
                <w:sz w:val="20"/>
                <w:szCs w:val="20"/>
                <w:lang w:eastAsia="en-GB"/>
              </w:rPr>
              <w:t>Graduation Project (1)</w:t>
            </w:r>
          </w:p>
        </w:tc>
        <w:tc>
          <w:tcPr>
            <w:tcW w:w="1440" w:type="dxa"/>
            <w:vAlign w:val="center"/>
          </w:tcPr>
          <w:p w14:paraId="7357AE23"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Pre-requisite:</w:t>
            </w:r>
          </w:p>
          <w:p w14:paraId="05C06A22"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Department approval</w:t>
            </w:r>
          </w:p>
        </w:tc>
        <w:tc>
          <w:tcPr>
            <w:tcW w:w="1515" w:type="dxa"/>
            <w:vMerge w:val="restart"/>
            <w:vAlign w:val="center"/>
          </w:tcPr>
          <w:p w14:paraId="41B43FBE" w14:textId="77777777" w:rsidR="00B9025E" w:rsidRPr="00892EEF" w:rsidRDefault="00B9025E" w:rsidP="00892EEF">
            <w:pPr>
              <w:jc w:val="center"/>
              <w:rPr>
                <w:rFonts w:asciiTheme="majorBidi" w:hAnsiTheme="majorBidi" w:cstheme="majorBidi"/>
                <w:b/>
                <w:bCs/>
                <w:szCs w:val="20"/>
              </w:rPr>
            </w:pPr>
            <w:r w:rsidRPr="00892EEF">
              <w:rPr>
                <w:rFonts w:asciiTheme="majorBidi" w:hAnsiTheme="majorBidi" w:cstheme="majorBidi"/>
                <w:b/>
                <w:bCs/>
                <w:sz w:val="20"/>
                <w:szCs w:val="20"/>
              </w:rPr>
              <w:t>Face to face</w:t>
            </w:r>
          </w:p>
        </w:tc>
      </w:tr>
      <w:tr w:rsidR="00B9025E" w:rsidRPr="00892EEF" w14:paraId="7639FB67" w14:textId="77777777" w:rsidTr="00B9025E">
        <w:trPr>
          <w:trHeight w:val="374"/>
        </w:trPr>
        <w:tc>
          <w:tcPr>
            <w:tcW w:w="8617" w:type="dxa"/>
            <w:gridSpan w:val="3"/>
          </w:tcPr>
          <w:p w14:paraId="435168E2" w14:textId="77777777" w:rsidR="00B9025E" w:rsidRPr="00892EEF" w:rsidRDefault="00B9025E" w:rsidP="00596962">
            <w:pPr>
              <w:spacing w:after="120"/>
              <w:rPr>
                <w:rFonts w:asciiTheme="majorBidi" w:hAnsiTheme="majorBidi" w:cstheme="majorBidi"/>
                <w:sz w:val="20"/>
                <w:szCs w:val="20"/>
              </w:rPr>
            </w:pPr>
            <w:r w:rsidRPr="00892EEF">
              <w:rPr>
                <w:rFonts w:asciiTheme="majorBidi" w:hAnsiTheme="majorBidi" w:cstheme="majorBidi"/>
                <w:sz w:val="20"/>
                <w:szCs w:val="20"/>
              </w:rPr>
              <w:t>A student or a group of students is testing a project related to a specialization in geographic information systems applications Remote sensing and in coordination with the department.</w:t>
            </w:r>
          </w:p>
        </w:tc>
        <w:tc>
          <w:tcPr>
            <w:tcW w:w="1515" w:type="dxa"/>
            <w:vMerge/>
          </w:tcPr>
          <w:p w14:paraId="25317A9F" w14:textId="77777777" w:rsidR="00B9025E" w:rsidRPr="00892EEF" w:rsidRDefault="00B9025E" w:rsidP="00596962">
            <w:pPr>
              <w:spacing w:after="120"/>
              <w:rPr>
                <w:rFonts w:asciiTheme="majorBidi" w:hAnsiTheme="majorBidi" w:cstheme="majorBidi"/>
                <w:szCs w:val="20"/>
              </w:rPr>
            </w:pPr>
          </w:p>
        </w:tc>
      </w:tr>
    </w:tbl>
    <w:p w14:paraId="296E8FDC" w14:textId="77777777" w:rsidR="00892EEF" w:rsidRPr="00892EEF" w:rsidRDefault="00892EEF" w:rsidP="00137C96">
      <w:pPr>
        <w:spacing w:after="160" w:line="259" w:lineRule="auto"/>
        <w:rPr>
          <w:rFonts w:asciiTheme="majorBidi" w:eastAsia="Calibri" w:hAnsiTheme="majorBidi" w:cstheme="majorBidi"/>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36"/>
        <w:gridCol w:w="5641"/>
        <w:gridCol w:w="1440"/>
        <w:gridCol w:w="1515"/>
      </w:tblGrid>
      <w:tr w:rsidR="00B9025E" w:rsidRPr="00892EEF" w14:paraId="7AE3C45F" w14:textId="77777777" w:rsidTr="00B9025E">
        <w:trPr>
          <w:trHeight w:val="374"/>
        </w:trPr>
        <w:tc>
          <w:tcPr>
            <w:tcW w:w="1536" w:type="dxa"/>
            <w:vAlign w:val="center"/>
          </w:tcPr>
          <w:p w14:paraId="1191C510"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641" w:type="dxa"/>
            <w:vAlign w:val="center"/>
          </w:tcPr>
          <w:p w14:paraId="2041BDFF"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tl/>
              </w:rPr>
              <w:t>مشروع تخرج</w:t>
            </w:r>
            <w:r w:rsidRPr="00892EEF">
              <w:rPr>
                <w:rFonts w:asciiTheme="majorBidi" w:hAnsiTheme="majorBidi" w:cstheme="majorBidi"/>
                <w:b/>
                <w:bCs/>
                <w:sz w:val="20"/>
                <w:szCs w:val="20"/>
              </w:rPr>
              <w:t xml:space="preserve">  (</w:t>
            </w:r>
            <w:r w:rsidRPr="00892EEF">
              <w:rPr>
                <w:rFonts w:asciiTheme="majorBidi" w:hAnsiTheme="majorBidi" w:cstheme="majorBidi"/>
                <w:b/>
                <w:bCs/>
                <w:sz w:val="20"/>
                <w:szCs w:val="20"/>
                <w:rtl/>
              </w:rPr>
              <w:t>2</w:t>
            </w:r>
            <w:r w:rsidRPr="00892EEF">
              <w:rPr>
                <w:rFonts w:asciiTheme="majorBidi" w:hAnsiTheme="majorBidi" w:cstheme="majorBidi"/>
                <w:b/>
                <w:bCs/>
                <w:sz w:val="20"/>
                <w:szCs w:val="20"/>
              </w:rPr>
              <w:t>)</w:t>
            </w:r>
          </w:p>
        </w:tc>
        <w:tc>
          <w:tcPr>
            <w:tcW w:w="1440" w:type="dxa"/>
            <w:vAlign w:val="center"/>
          </w:tcPr>
          <w:p w14:paraId="1522A88B"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w:t>
            </w:r>
            <w:r w:rsidRPr="00892EEF">
              <w:rPr>
                <w:rFonts w:asciiTheme="majorBidi" w:hAnsiTheme="majorBidi" w:cstheme="majorBidi"/>
                <w:b/>
                <w:bCs/>
                <w:sz w:val="20"/>
                <w:szCs w:val="20"/>
                <w:rtl/>
              </w:rPr>
              <w:t>2</w:t>
            </w:r>
            <w:r w:rsidRPr="00892EEF">
              <w:rPr>
                <w:rFonts w:asciiTheme="majorBidi" w:hAnsiTheme="majorBidi" w:cstheme="majorBidi"/>
                <w:b/>
                <w:bCs/>
                <w:sz w:val="20"/>
                <w:szCs w:val="20"/>
              </w:rPr>
              <w:t>) Credits</w:t>
            </w:r>
          </w:p>
        </w:tc>
        <w:tc>
          <w:tcPr>
            <w:tcW w:w="1515" w:type="dxa"/>
            <w:vAlign w:val="center"/>
          </w:tcPr>
          <w:p w14:paraId="6DA8AC38" w14:textId="77777777" w:rsidR="00B9025E" w:rsidRPr="00892EEF" w:rsidRDefault="00B9025E" w:rsidP="00892EEF">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B9025E" w:rsidRPr="00892EEF" w14:paraId="13D175FE" w14:textId="77777777" w:rsidTr="00B9025E">
        <w:trPr>
          <w:trHeight w:val="374"/>
        </w:trPr>
        <w:tc>
          <w:tcPr>
            <w:tcW w:w="1536" w:type="dxa"/>
            <w:vAlign w:val="center"/>
          </w:tcPr>
          <w:p w14:paraId="0EF15D3C"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0802492</w:t>
            </w:r>
          </w:p>
        </w:tc>
        <w:tc>
          <w:tcPr>
            <w:tcW w:w="5641" w:type="dxa"/>
            <w:vAlign w:val="center"/>
          </w:tcPr>
          <w:p w14:paraId="5C928FDA"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Graduation Project (2)</w:t>
            </w:r>
          </w:p>
        </w:tc>
        <w:tc>
          <w:tcPr>
            <w:tcW w:w="1440" w:type="dxa"/>
            <w:vAlign w:val="center"/>
          </w:tcPr>
          <w:p w14:paraId="7DA57BDA" w14:textId="77777777" w:rsidR="00B9025E" w:rsidRPr="00892EEF" w:rsidRDefault="00B9025E" w:rsidP="00892EEF">
            <w:pPr>
              <w:jc w:val="center"/>
              <w:rPr>
                <w:rFonts w:asciiTheme="majorBidi" w:hAnsiTheme="majorBidi" w:cstheme="majorBidi"/>
                <w:b/>
                <w:bCs/>
                <w:sz w:val="20"/>
                <w:szCs w:val="20"/>
                <w:rtl/>
              </w:rPr>
            </w:pPr>
            <w:r w:rsidRPr="00892EEF">
              <w:rPr>
                <w:rFonts w:asciiTheme="majorBidi" w:hAnsiTheme="majorBidi" w:cstheme="majorBidi"/>
                <w:b/>
                <w:bCs/>
                <w:sz w:val="20"/>
                <w:szCs w:val="20"/>
              </w:rPr>
              <w:t>Pre-requisite:</w:t>
            </w:r>
          </w:p>
          <w:p w14:paraId="508D5C58" w14:textId="77777777" w:rsidR="00B9025E" w:rsidRPr="00892EEF" w:rsidRDefault="00C60653" w:rsidP="00892EEF">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B9025E" w:rsidRPr="00892EEF">
              <w:rPr>
                <w:rFonts w:asciiTheme="majorBidi" w:hAnsiTheme="majorBidi" w:cstheme="majorBidi"/>
                <w:b/>
                <w:bCs/>
                <w:sz w:val="20"/>
                <w:szCs w:val="20"/>
              </w:rPr>
              <w:t>802491</w:t>
            </w:r>
          </w:p>
        </w:tc>
        <w:tc>
          <w:tcPr>
            <w:tcW w:w="1515" w:type="dxa"/>
            <w:vMerge w:val="restart"/>
            <w:vAlign w:val="center"/>
          </w:tcPr>
          <w:p w14:paraId="5A1C8970" w14:textId="77777777" w:rsidR="00B9025E" w:rsidRPr="005E3A2C" w:rsidRDefault="00B9025E" w:rsidP="00892EEF">
            <w:pPr>
              <w:jc w:val="center"/>
              <w:rPr>
                <w:rFonts w:asciiTheme="majorBidi" w:hAnsiTheme="majorBidi" w:cstheme="majorBidi"/>
                <w:b/>
                <w:bCs/>
                <w:szCs w:val="20"/>
              </w:rPr>
            </w:pPr>
            <w:r w:rsidRPr="005E3A2C">
              <w:rPr>
                <w:rFonts w:asciiTheme="majorBidi" w:hAnsiTheme="majorBidi" w:cstheme="majorBidi"/>
                <w:b/>
                <w:bCs/>
                <w:sz w:val="20"/>
                <w:szCs w:val="20"/>
              </w:rPr>
              <w:t>Face to face</w:t>
            </w:r>
          </w:p>
        </w:tc>
      </w:tr>
      <w:tr w:rsidR="00B9025E" w:rsidRPr="00892EEF" w14:paraId="76F3305E" w14:textId="77777777" w:rsidTr="00B9025E">
        <w:trPr>
          <w:trHeight w:val="374"/>
        </w:trPr>
        <w:tc>
          <w:tcPr>
            <w:tcW w:w="8617" w:type="dxa"/>
            <w:gridSpan w:val="3"/>
          </w:tcPr>
          <w:p w14:paraId="65A83EC1" w14:textId="77777777" w:rsidR="00B9025E" w:rsidRPr="00892EEF" w:rsidRDefault="00B9025E" w:rsidP="00E30203">
            <w:pPr>
              <w:tabs>
                <w:tab w:val="center" w:pos="4986"/>
              </w:tabs>
              <w:spacing w:after="120"/>
              <w:jc w:val="both"/>
              <w:rPr>
                <w:rFonts w:asciiTheme="majorBidi" w:hAnsiTheme="majorBidi" w:cstheme="majorBidi"/>
                <w:sz w:val="20"/>
                <w:szCs w:val="20"/>
              </w:rPr>
            </w:pPr>
            <w:r w:rsidRPr="00892EEF">
              <w:rPr>
                <w:rFonts w:asciiTheme="majorBidi" w:hAnsiTheme="majorBidi" w:cstheme="majorBidi"/>
                <w:sz w:val="20"/>
                <w:szCs w:val="20"/>
              </w:rPr>
              <w:t>Completion of work on the graduation project that was chosen in the graduation project (1)</w:t>
            </w:r>
          </w:p>
        </w:tc>
        <w:tc>
          <w:tcPr>
            <w:tcW w:w="1515" w:type="dxa"/>
            <w:vMerge/>
          </w:tcPr>
          <w:p w14:paraId="027C55C6" w14:textId="77777777" w:rsidR="00B9025E" w:rsidRPr="00892EEF" w:rsidRDefault="00B9025E" w:rsidP="00E30203">
            <w:pPr>
              <w:tabs>
                <w:tab w:val="center" w:pos="4986"/>
              </w:tabs>
              <w:spacing w:after="120"/>
              <w:jc w:val="both"/>
              <w:rPr>
                <w:rFonts w:asciiTheme="majorBidi" w:hAnsiTheme="majorBidi" w:cstheme="majorBidi"/>
                <w:szCs w:val="20"/>
              </w:rPr>
            </w:pPr>
          </w:p>
        </w:tc>
      </w:tr>
    </w:tbl>
    <w:p w14:paraId="6A938321" w14:textId="77777777" w:rsidR="00BA7F7B" w:rsidRPr="00892EEF" w:rsidRDefault="00BA7F7B" w:rsidP="00137C96">
      <w:pPr>
        <w:spacing w:after="160" w:line="259" w:lineRule="auto"/>
        <w:rPr>
          <w:rFonts w:asciiTheme="majorBidi" w:eastAsia="Calibri" w:hAnsiTheme="majorBidi" w:cstheme="majorBidi"/>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29"/>
        <w:gridCol w:w="5648"/>
        <w:gridCol w:w="1440"/>
        <w:gridCol w:w="1515"/>
      </w:tblGrid>
      <w:tr w:rsidR="00B9025E" w:rsidRPr="00892EEF" w14:paraId="5A1B4EFF" w14:textId="77777777" w:rsidTr="00B9025E">
        <w:trPr>
          <w:trHeight w:val="374"/>
        </w:trPr>
        <w:tc>
          <w:tcPr>
            <w:tcW w:w="1529" w:type="dxa"/>
            <w:vAlign w:val="center"/>
          </w:tcPr>
          <w:p w14:paraId="381A7902"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648" w:type="dxa"/>
            <w:vAlign w:val="center"/>
          </w:tcPr>
          <w:p w14:paraId="6AA10A68"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tl/>
              </w:rPr>
              <w:t>البرمجة بلغة جافا</w:t>
            </w:r>
          </w:p>
        </w:tc>
        <w:tc>
          <w:tcPr>
            <w:tcW w:w="1440" w:type="dxa"/>
            <w:vAlign w:val="center"/>
          </w:tcPr>
          <w:p w14:paraId="3F1918F7"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(3) Credits</w:t>
            </w:r>
          </w:p>
        </w:tc>
        <w:tc>
          <w:tcPr>
            <w:tcW w:w="1515" w:type="dxa"/>
            <w:vAlign w:val="center"/>
          </w:tcPr>
          <w:p w14:paraId="40DF85C3" w14:textId="77777777" w:rsidR="00B9025E" w:rsidRPr="00892EEF" w:rsidRDefault="00B9025E" w:rsidP="00892EEF">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B9025E" w:rsidRPr="00892EEF" w14:paraId="7883F99B" w14:textId="77777777" w:rsidTr="00B9025E">
        <w:trPr>
          <w:trHeight w:val="374"/>
        </w:trPr>
        <w:tc>
          <w:tcPr>
            <w:tcW w:w="1529" w:type="dxa"/>
            <w:vAlign w:val="center"/>
          </w:tcPr>
          <w:p w14:paraId="64B27F93"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0901211</w:t>
            </w:r>
          </w:p>
        </w:tc>
        <w:tc>
          <w:tcPr>
            <w:tcW w:w="5648" w:type="dxa"/>
            <w:vAlign w:val="center"/>
          </w:tcPr>
          <w:p w14:paraId="2ED51CAB"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Programming in Java</w:t>
            </w:r>
          </w:p>
        </w:tc>
        <w:tc>
          <w:tcPr>
            <w:tcW w:w="1440" w:type="dxa"/>
            <w:vAlign w:val="center"/>
          </w:tcPr>
          <w:p w14:paraId="40B9A609" w14:textId="77777777" w:rsidR="00B9025E" w:rsidRPr="00892EEF" w:rsidRDefault="00B9025E" w:rsidP="00892EEF">
            <w:pPr>
              <w:jc w:val="center"/>
              <w:rPr>
                <w:rFonts w:asciiTheme="majorBidi" w:hAnsiTheme="majorBidi" w:cstheme="majorBidi"/>
                <w:b/>
                <w:bCs/>
                <w:sz w:val="20"/>
                <w:szCs w:val="20"/>
                <w:rtl/>
              </w:rPr>
            </w:pPr>
            <w:r w:rsidRPr="00892EEF">
              <w:rPr>
                <w:rFonts w:asciiTheme="majorBidi" w:hAnsiTheme="majorBidi" w:cstheme="majorBidi"/>
                <w:b/>
                <w:bCs/>
                <w:sz w:val="20"/>
                <w:szCs w:val="20"/>
              </w:rPr>
              <w:t>Pre-requisite:</w:t>
            </w:r>
          </w:p>
          <w:p w14:paraId="2D237FE9" w14:textId="77777777" w:rsidR="00B9025E" w:rsidRPr="00892EEF" w:rsidRDefault="00C60653" w:rsidP="00892EEF">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B9025E" w:rsidRPr="00892EEF">
              <w:rPr>
                <w:rFonts w:asciiTheme="majorBidi" w:hAnsiTheme="majorBidi" w:cstheme="majorBidi"/>
                <w:b/>
                <w:bCs/>
                <w:sz w:val="20"/>
                <w:szCs w:val="20"/>
              </w:rPr>
              <w:t>802116</w:t>
            </w:r>
          </w:p>
        </w:tc>
        <w:tc>
          <w:tcPr>
            <w:tcW w:w="1515" w:type="dxa"/>
            <w:vMerge w:val="restart"/>
            <w:vAlign w:val="center"/>
          </w:tcPr>
          <w:p w14:paraId="45EEE2EA" w14:textId="77777777" w:rsidR="00B9025E" w:rsidRPr="005E3A2C" w:rsidRDefault="00B9025E" w:rsidP="00892EEF">
            <w:pPr>
              <w:jc w:val="center"/>
              <w:rPr>
                <w:rFonts w:asciiTheme="majorBidi" w:hAnsiTheme="majorBidi" w:cstheme="majorBidi"/>
                <w:b/>
                <w:bCs/>
                <w:szCs w:val="20"/>
              </w:rPr>
            </w:pPr>
            <w:r w:rsidRPr="005E3A2C">
              <w:rPr>
                <w:rFonts w:asciiTheme="majorBidi" w:hAnsiTheme="majorBidi" w:cstheme="majorBidi"/>
                <w:b/>
                <w:bCs/>
                <w:sz w:val="20"/>
                <w:szCs w:val="20"/>
              </w:rPr>
              <w:t>Face to face</w:t>
            </w:r>
          </w:p>
        </w:tc>
      </w:tr>
      <w:tr w:rsidR="00B9025E" w:rsidRPr="00892EEF" w14:paraId="10AEDD80" w14:textId="77777777" w:rsidTr="00B9025E">
        <w:trPr>
          <w:trHeight w:val="374"/>
        </w:trPr>
        <w:tc>
          <w:tcPr>
            <w:tcW w:w="8617" w:type="dxa"/>
            <w:gridSpan w:val="3"/>
          </w:tcPr>
          <w:p w14:paraId="7A0B9DE6" w14:textId="77777777" w:rsidR="00B9025E" w:rsidRPr="00892EEF" w:rsidRDefault="00B9025E" w:rsidP="00E30203">
            <w:pPr>
              <w:tabs>
                <w:tab w:val="left" w:pos="3880"/>
              </w:tabs>
              <w:spacing w:after="120"/>
              <w:jc w:val="both"/>
              <w:rPr>
                <w:rFonts w:asciiTheme="majorBidi" w:hAnsiTheme="majorBidi" w:cstheme="majorBidi"/>
                <w:sz w:val="20"/>
                <w:szCs w:val="20"/>
              </w:rPr>
            </w:pPr>
            <w:r w:rsidRPr="00892EEF">
              <w:rPr>
                <w:rFonts w:asciiTheme="majorBidi" w:hAnsiTheme="majorBidi" w:cstheme="majorBidi"/>
                <w:sz w:val="20"/>
                <w:szCs w:val="20"/>
              </w:rPr>
              <w:t xml:space="preserve">Recognizing object-oriented concepts in the Java language, such as classes, entities, messaging, and inheritance. Rectifiers java) interfaces, exceptions, packets, synchronization, and memory retrieval). Use the available package functions (lang, util, io, networking </w:t>
            </w:r>
            <w:proofErr w:type="spellStart"/>
            <w:r w:rsidRPr="00892EEF">
              <w:rPr>
                <w:rFonts w:asciiTheme="majorBidi" w:hAnsiTheme="majorBidi" w:cstheme="majorBidi"/>
                <w:sz w:val="20"/>
                <w:szCs w:val="20"/>
              </w:rPr>
              <w:t>awt</w:t>
            </w:r>
            <w:proofErr w:type="spellEnd"/>
            <w:r w:rsidRPr="00892EEF">
              <w:rPr>
                <w:rFonts w:asciiTheme="majorBidi" w:hAnsiTheme="majorBidi" w:cstheme="majorBidi"/>
                <w:sz w:val="20"/>
                <w:szCs w:val="20"/>
              </w:rPr>
              <w:t>, swing). Server software (Applets), Threads, Files. GUI and Apps</w:t>
            </w:r>
            <w:r w:rsidRPr="00892EEF">
              <w:rPr>
                <w:rFonts w:asciiTheme="majorBidi" w:hAnsiTheme="majorBidi" w:cstheme="majorBidi"/>
                <w:sz w:val="20"/>
                <w:szCs w:val="20"/>
                <w:rtl/>
              </w:rPr>
              <w:t xml:space="preserve"> </w:t>
            </w:r>
            <w:r w:rsidRPr="00892EEF">
              <w:rPr>
                <w:rFonts w:asciiTheme="majorBidi" w:hAnsiTheme="majorBidi" w:cstheme="majorBidi"/>
                <w:sz w:val="20"/>
                <w:szCs w:val="20"/>
              </w:rPr>
              <w:t>variety in the Java language.</w:t>
            </w:r>
          </w:p>
        </w:tc>
        <w:tc>
          <w:tcPr>
            <w:tcW w:w="1515" w:type="dxa"/>
            <w:vMerge/>
          </w:tcPr>
          <w:p w14:paraId="2AB584A8" w14:textId="77777777" w:rsidR="00B9025E" w:rsidRPr="00892EEF" w:rsidRDefault="00B9025E" w:rsidP="00E30203">
            <w:pPr>
              <w:tabs>
                <w:tab w:val="left" w:pos="3880"/>
              </w:tabs>
              <w:spacing w:after="120"/>
              <w:jc w:val="both"/>
              <w:rPr>
                <w:rFonts w:asciiTheme="majorBidi" w:hAnsiTheme="majorBidi" w:cstheme="majorBidi"/>
                <w:szCs w:val="20"/>
              </w:rPr>
            </w:pPr>
          </w:p>
        </w:tc>
      </w:tr>
    </w:tbl>
    <w:p w14:paraId="1F744162" w14:textId="77777777" w:rsidR="00BA7F7B" w:rsidRPr="00892EEF" w:rsidRDefault="00BA7F7B" w:rsidP="00137C96">
      <w:pPr>
        <w:spacing w:after="160" w:line="259" w:lineRule="auto"/>
        <w:rPr>
          <w:rFonts w:asciiTheme="majorBidi" w:eastAsia="Calibri" w:hAnsiTheme="majorBidi" w:cstheme="majorBidi"/>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44"/>
        <w:gridCol w:w="5633"/>
        <w:gridCol w:w="1440"/>
        <w:gridCol w:w="1515"/>
      </w:tblGrid>
      <w:tr w:rsidR="00B9025E" w:rsidRPr="00892EEF" w14:paraId="0AD37B7B" w14:textId="77777777" w:rsidTr="00B9025E">
        <w:trPr>
          <w:trHeight w:val="374"/>
        </w:trPr>
        <w:tc>
          <w:tcPr>
            <w:tcW w:w="1544" w:type="dxa"/>
            <w:vAlign w:val="center"/>
          </w:tcPr>
          <w:p w14:paraId="49FD03D3"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633" w:type="dxa"/>
            <w:vAlign w:val="center"/>
          </w:tcPr>
          <w:p w14:paraId="0A888A7A"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tl/>
              </w:rPr>
              <w:t>التمثيل العددي للتضاريس</w:t>
            </w:r>
          </w:p>
        </w:tc>
        <w:tc>
          <w:tcPr>
            <w:tcW w:w="1440" w:type="dxa"/>
            <w:vAlign w:val="center"/>
          </w:tcPr>
          <w:p w14:paraId="33350F1C"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w:t>
            </w:r>
            <w:r w:rsidRPr="00892EEF">
              <w:rPr>
                <w:rFonts w:asciiTheme="majorBidi" w:hAnsiTheme="majorBidi" w:cstheme="majorBidi"/>
                <w:b/>
                <w:bCs/>
                <w:sz w:val="20"/>
                <w:szCs w:val="20"/>
                <w:rtl/>
              </w:rPr>
              <w:t>3</w:t>
            </w:r>
            <w:r w:rsidRPr="00892EEF">
              <w:rPr>
                <w:rFonts w:asciiTheme="majorBidi" w:hAnsiTheme="majorBidi" w:cstheme="majorBidi"/>
                <w:b/>
                <w:bCs/>
                <w:sz w:val="20"/>
                <w:szCs w:val="20"/>
              </w:rPr>
              <w:t>) Credits</w:t>
            </w:r>
          </w:p>
        </w:tc>
        <w:tc>
          <w:tcPr>
            <w:tcW w:w="1515" w:type="dxa"/>
            <w:vAlign w:val="center"/>
          </w:tcPr>
          <w:p w14:paraId="15918622" w14:textId="77777777" w:rsidR="00B9025E" w:rsidRPr="00892EEF" w:rsidRDefault="00B9025E" w:rsidP="00892EEF">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B9025E" w:rsidRPr="00892EEF" w14:paraId="4DF56B71" w14:textId="77777777" w:rsidTr="00B9025E">
        <w:trPr>
          <w:trHeight w:val="374"/>
        </w:trPr>
        <w:tc>
          <w:tcPr>
            <w:tcW w:w="1544" w:type="dxa"/>
            <w:vAlign w:val="center"/>
          </w:tcPr>
          <w:p w14:paraId="6E34C8D7"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0802250</w:t>
            </w:r>
          </w:p>
        </w:tc>
        <w:tc>
          <w:tcPr>
            <w:tcW w:w="5633" w:type="dxa"/>
            <w:vAlign w:val="center"/>
          </w:tcPr>
          <w:p w14:paraId="7A09D1EB"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Digital Elevation Models</w:t>
            </w:r>
          </w:p>
        </w:tc>
        <w:tc>
          <w:tcPr>
            <w:tcW w:w="1440" w:type="dxa"/>
            <w:vAlign w:val="center"/>
          </w:tcPr>
          <w:p w14:paraId="65C72146" w14:textId="77777777" w:rsidR="00B9025E" w:rsidRPr="00892EEF" w:rsidRDefault="00B9025E" w:rsidP="00892EEF">
            <w:pPr>
              <w:jc w:val="center"/>
              <w:rPr>
                <w:rFonts w:asciiTheme="majorBidi" w:hAnsiTheme="majorBidi" w:cstheme="majorBidi"/>
                <w:b/>
                <w:bCs/>
                <w:sz w:val="20"/>
                <w:szCs w:val="20"/>
                <w:rtl/>
              </w:rPr>
            </w:pPr>
            <w:r w:rsidRPr="00892EEF">
              <w:rPr>
                <w:rFonts w:asciiTheme="majorBidi" w:hAnsiTheme="majorBidi" w:cstheme="majorBidi"/>
                <w:b/>
                <w:bCs/>
                <w:sz w:val="20"/>
                <w:szCs w:val="20"/>
              </w:rPr>
              <w:t>Pre-requisite:</w:t>
            </w:r>
          </w:p>
          <w:p w14:paraId="235472D7" w14:textId="77777777" w:rsidR="00B9025E" w:rsidRPr="00892EEF" w:rsidRDefault="00C60653" w:rsidP="00892EEF">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B9025E" w:rsidRPr="00892EEF">
              <w:rPr>
                <w:rFonts w:asciiTheme="majorBidi" w:hAnsiTheme="majorBidi" w:cstheme="majorBidi"/>
                <w:b/>
                <w:bCs/>
                <w:sz w:val="20"/>
                <w:szCs w:val="20"/>
              </w:rPr>
              <w:t>802117</w:t>
            </w:r>
          </w:p>
        </w:tc>
        <w:tc>
          <w:tcPr>
            <w:tcW w:w="1515" w:type="dxa"/>
            <w:vMerge w:val="restart"/>
            <w:vAlign w:val="center"/>
          </w:tcPr>
          <w:p w14:paraId="79C677F8" w14:textId="77777777" w:rsidR="00B9025E" w:rsidRPr="005E3A2C" w:rsidRDefault="00B9025E" w:rsidP="00892EEF">
            <w:pPr>
              <w:jc w:val="center"/>
              <w:rPr>
                <w:rFonts w:asciiTheme="majorBidi" w:hAnsiTheme="majorBidi" w:cstheme="majorBidi"/>
                <w:b/>
                <w:bCs/>
                <w:szCs w:val="20"/>
              </w:rPr>
            </w:pPr>
            <w:r w:rsidRPr="005E3A2C">
              <w:rPr>
                <w:rFonts w:asciiTheme="majorBidi" w:hAnsiTheme="majorBidi" w:cstheme="majorBidi"/>
                <w:b/>
                <w:bCs/>
                <w:sz w:val="20"/>
                <w:szCs w:val="20"/>
              </w:rPr>
              <w:t>Face to face</w:t>
            </w:r>
          </w:p>
        </w:tc>
      </w:tr>
      <w:tr w:rsidR="00B9025E" w:rsidRPr="00892EEF" w14:paraId="1D77B09B" w14:textId="77777777" w:rsidTr="00B9025E">
        <w:trPr>
          <w:trHeight w:val="374"/>
        </w:trPr>
        <w:tc>
          <w:tcPr>
            <w:tcW w:w="8617" w:type="dxa"/>
            <w:gridSpan w:val="3"/>
          </w:tcPr>
          <w:p w14:paraId="5B279BC0" w14:textId="77777777" w:rsidR="00B9025E" w:rsidRPr="00892EEF" w:rsidRDefault="00B9025E" w:rsidP="00E30203">
            <w:pPr>
              <w:spacing w:after="120"/>
              <w:jc w:val="both"/>
              <w:rPr>
                <w:rFonts w:asciiTheme="majorBidi" w:hAnsiTheme="majorBidi" w:cstheme="majorBidi"/>
                <w:sz w:val="20"/>
                <w:szCs w:val="20"/>
              </w:rPr>
            </w:pPr>
            <w:r w:rsidRPr="00892EEF">
              <w:rPr>
                <w:rFonts w:asciiTheme="majorBidi" w:hAnsiTheme="majorBidi" w:cstheme="majorBidi"/>
                <w:sz w:val="20"/>
                <w:szCs w:val="20"/>
              </w:rPr>
              <w:t>Principles of numerical representation of terrain, calculating appropriate values ​​for numerical representation of terrain, methods of storing representation values</w:t>
            </w:r>
            <w:r w:rsidRPr="00892EEF">
              <w:rPr>
                <w:rFonts w:asciiTheme="majorBidi" w:hAnsiTheme="majorBidi" w:cstheme="majorBidi"/>
                <w:sz w:val="20"/>
                <w:szCs w:val="20"/>
                <w:rtl/>
              </w:rPr>
              <w:t xml:space="preserve"> </w:t>
            </w:r>
            <w:r w:rsidRPr="00892EEF">
              <w:rPr>
                <w:rFonts w:asciiTheme="majorBidi" w:hAnsiTheme="majorBidi" w:cstheme="majorBidi"/>
                <w:sz w:val="20"/>
                <w:szCs w:val="20"/>
              </w:rPr>
              <w:t>Numerical topography, how to display the numerical topography in a regular representation method in the form of matrices, road</w:t>
            </w:r>
            <w:r w:rsidRPr="00892EEF">
              <w:rPr>
                <w:rFonts w:asciiTheme="majorBidi" w:hAnsiTheme="majorBidi" w:cstheme="majorBidi"/>
                <w:sz w:val="20"/>
                <w:szCs w:val="20"/>
                <w:rtl/>
              </w:rPr>
              <w:t xml:space="preserve"> </w:t>
            </w:r>
            <w:r w:rsidRPr="00892EEF">
              <w:rPr>
                <w:rFonts w:asciiTheme="majorBidi" w:hAnsiTheme="majorBidi" w:cstheme="majorBidi"/>
                <w:sz w:val="20"/>
                <w:szCs w:val="20"/>
              </w:rPr>
              <w:t>Non-uniform representation of distances, the concept of distribution of points suitable for calculating contour lines, terrain representation</w:t>
            </w:r>
            <w:r w:rsidRPr="00892EEF">
              <w:rPr>
                <w:rFonts w:asciiTheme="majorBidi" w:hAnsiTheme="majorBidi" w:cstheme="majorBidi"/>
                <w:sz w:val="20"/>
                <w:szCs w:val="20"/>
                <w:rtl/>
              </w:rPr>
              <w:t xml:space="preserve"> </w:t>
            </w:r>
            <w:r w:rsidRPr="00892EEF">
              <w:rPr>
                <w:rFonts w:asciiTheme="majorBidi" w:hAnsiTheme="majorBidi" w:cstheme="majorBidi"/>
                <w:sz w:val="20"/>
                <w:szCs w:val="20"/>
              </w:rPr>
              <w:t xml:space="preserve">Using functions and using modern statistical methods such as the </w:t>
            </w:r>
            <w:proofErr w:type="spellStart"/>
            <w:r w:rsidRPr="00892EEF">
              <w:rPr>
                <w:rFonts w:asciiTheme="majorBidi" w:hAnsiTheme="majorBidi" w:cstheme="majorBidi"/>
                <w:sz w:val="20"/>
                <w:szCs w:val="20"/>
              </w:rPr>
              <w:t>Craigung</w:t>
            </w:r>
            <w:proofErr w:type="spellEnd"/>
            <w:r w:rsidRPr="00892EEF">
              <w:rPr>
                <w:rFonts w:asciiTheme="majorBidi" w:hAnsiTheme="majorBidi" w:cstheme="majorBidi"/>
                <w:sz w:val="20"/>
                <w:szCs w:val="20"/>
              </w:rPr>
              <w:t xml:space="preserve"> method and the arithmetic mean, perform exercises</w:t>
            </w:r>
            <w:r w:rsidRPr="00892EEF">
              <w:rPr>
                <w:rFonts w:asciiTheme="majorBidi" w:hAnsiTheme="majorBidi" w:cstheme="majorBidi"/>
                <w:sz w:val="20"/>
                <w:szCs w:val="20"/>
                <w:rtl/>
              </w:rPr>
              <w:t xml:space="preserve"> </w:t>
            </w:r>
            <w:r w:rsidRPr="00892EEF">
              <w:rPr>
                <w:rFonts w:asciiTheme="majorBidi" w:hAnsiTheme="majorBidi" w:cstheme="majorBidi"/>
                <w:sz w:val="20"/>
                <w:szCs w:val="20"/>
              </w:rPr>
              <w:t>Practical covering the basic vocabulary of methods and principles of numerical representation of terrain and their applications to GIS</w:t>
            </w:r>
          </w:p>
        </w:tc>
        <w:tc>
          <w:tcPr>
            <w:tcW w:w="1515" w:type="dxa"/>
            <w:vMerge/>
          </w:tcPr>
          <w:p w14:paraId="198EFC74" w14:textId="77777777" w:rsidR="00B9025E" w:rsidRPr="00892EEF" w:rsidRDefault="00B9025E" w:rsidP="00E30203">
            <w:pPr>
              <w:spacing w:after="120"/>
              <w:jc w:val="both"/>
              <w:rPr>
                <w:rFonts w:asciiTheme="majorBidi" w:hAnsiTheme="majorBidi" w:cstheme="majorBidi"/>
                <w:szCs w:val="20"/>
              </w:rPr>
            </w:pPr>
          </w:p>
        </w:tc>
      </w:tr>
    </w:tbl>
    <w:p w14:paraId="13BEE235" w14:textId="77777777" w:rsidR="00FC2199" w:rsidRDefault="00FC2199" w:rsidP="00BA7F7B">
      <w:pPr>
        <w:spacing w:after="160" w:line="259" w:lineRule="auto"/>
        <w:rPr>
          <w:rFonts w:asciiTheme="majorBidi" w:eastAsia="Calibri" w:hAnsiTheme="majorBidi" w:cstheme="majorBidi"/>
          <w:b/>
          <w:bCs/>
          <w:szCs w:val="20"/>
          <w:rtl/>
          <w:lang w:val="en-US"/>
        </w:rPr>
      </w:pPr>
    </w:p>
    <w:p w14:paraId="1CF8D210" w14:textId="77777777" w:rsidR="00671574" w:rsidRDefault="00671574" w:rsidP="00BA7F7B">
      <w:pPr>
        <w:spacing w:after="160" w:line="259" w:lineRule="auto"/>
        <w:rPr>
          <w:rFonts w:asciiTheme="majorBidi" w:eastAsia="Calibri" w:hAnsiTheme="majorBidi" w:cstheme="majorBidi"/>
          <w:b/>
          <w:bCs/>
          <w:szCs w:val="20"/>
          <w:rtl/>
          <w:lang w:val="en-US"/>
        </w:rPr>
      </w:pPr>
    </w:p>
    <w:p w14:paraId="109F7C3E" w14:textId="77777777" w:rsidR="00671574" w:rsidRDefault="00671574" w:rsidP="00BA7F7B">
      <w:pPr>
        <w:spacing w:after="160" w:line="259" w:lineRule="auto"/>
        <w:rPr>
          <w:rFonts w:asciiTheme="majorBidi" w:eastAsia="Calibri" w:hAnsiTheme="majorBidi" w:cstheme="majorBidi"/>
          <w:b/>
          <w:bCs/>
          <w:szCs w:val="20"/>
          <w:rtl/>
          <w:lang w:val="en-US"/>
        </w:rPr>
      </w:pPr>
    </w:p>
    <w:p w14:paraId="516E147D" w14:textId="77777777" w:rsidR="00671574" w:rsidRDefault="00671574" w:rsidP="00BA7F7B">
      <w:pPr>
        <w:spacing w:after="160" w:line="259" w:lineRule="auto"/>
        <w:rPr>
          <w:rFonts w:asciiTheme="majorBidi" w:eastAsia="Calibri" w:hAnsiTheme="majorBidi" w:cstheme="majorBidi"/>
          <w:b/>
          <w:bCs/>
          <w:szCs w:val="20"/>
          <w:rtl/>
          <w:lang w:val="en-US"/>
        </w:rPr>
      </w:pPr>
    </w:p>
    <w:p w14:paraId="0714E192" w14:textId="77777777" w:rsidR="00671574" w:rsidRPr="00892EEF" w:rsidRDefault="00671574" w:rsidP="00BA7F7B">
      <w:pPr>
        <w:spacing w:after="160" w:line="259" w:lineRule="auto"/>
        <w:rPr>
          <w:rFonts w:asciiTheme="majorBidi" w:eastAsia="Calibri" w:hAnsiTheme="majorBidi" w:cstheme="majorBidi"/>
          <w:b/>
          <w:bCs/>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05"/>
        <w:gridCol w:w="5672"/>
        <w:gridCol w:w="1440"/>
        <w:gridCol w:w="1515"/>
      </w:tblGrid>
      <w:tr w:rsidR="00B9025E" w:rsidRPr="00892EEF" w14:paraId="090DF7BE" w14:textId="77777777" w:rsidTr="00671574">
        <w:trPr>
          <w:trHeight w:val="374"/>
        </w:trPr>
        <w:tc>
          <w:tcPr>
            <w:tcW w:w="1505" w:type="dxa"/>
            <w:vAlign w:val="center"/>
          </w:tcPr>
          <w:p w14:paraId="471E4F91"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lastRenderedPageBreak/>
              <w:t>Course No.</w:t>
            </w:r>
          </w:p>
        </w:tc>
        <w:tc>
          <w:tcPr>
            <w:tcW w:w="5672" w:type="dxa"/>
            <w:vAlign w:val="center"/>
          </w:tcPr>
          <w:p w14:paraId="70DF49FC"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tl/>
              </w:rPr>
              <w:t>علوم الأرض وتكنولوجيا المعلومات</w:t>
            </w:r>
          </w:p>
        </w:tc>
        <w:tc>
          <w:tcPr>
            <w:tcW w:w="1440" w:type="dxa"/>
            <w:vAlign w:val="center"/>
          </w:tcPr>
          <w:p w14:paraId="4126405C"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w:t>
            </w:r>
            <w:r w:rsidRPr="00892EEF">
              <w:rPr>
                <w:rFonts w:asciiTheme="majorBidi" w:hAnsiTheme="majorBidi" w:cstheme="majorBidi"/>
                <w:b/>
                <w:bCs/>
                <w:sz w:val="20"/>
                <w:szCs w:val="20"/>
                <w:rtl/>
              </w:rPr>
              <w:t>3</w:t>
            </w:r>
            <w:r w:rsidRPr="00892EEF">
              <w:rPr>
                <w:rFonts w:asciiTheme="majorBidi" w:hAnsiTheme="majorBidi" w:cstheme="majorBidi"/>
                <w:b/>
                <w:bCs/>
                <w:sz w:val="20"/>
                <w:szCs w:val="20"/>
              </w:rPr>
              <w:t>) Credits</w:t>
            </w:r>
          </w:p>
        </w:tc>
        <w:tc>
          <w:tcPr>
            <w:tcW w:w="1515" w:type="dxa"/>
            <w:vAlign w:val="center"/>
          </w:tcPr>
          <w:p w14:paraId="737FCDFA" w14:textId="77777777" w:rsidR="00B9025E" w:rsidRPr="00892EEF" w:rsidRDefault="00B9025E" w:rsidP="00892EEF">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B9025E" w:rsidRPr="00892EEF" w14:paraId="7910CEF5" w14:textId="77777777" w:rsidTr="00671574">
        <w:trPr>
          <w:trHeight w:val="374"/>
        </w:trPr>
        <w:tc>
          <w:tcPr>
            <w:tcW w:w="1505" w:type="dxa"/>
            <w:vAlign w:val="center"/>
          </w:tcPr>
          <w:p w14:paraId="77E5FAAD" w14:textId="77777777" w:rsidR="00B9025E" w:rsidRPr="00892EEF" w:rsidRDefault="00C60653" w:rsidP="00892EEF">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B9025E" w:rsidRPr="00892EEF">
              <w:rPr>
                <w:rFonts w:asciiTheme="majorBidi" w:hAnsiTheme="majorBidi" w:cstheme="majorBidi"/>
                <w:b/>
                <w:bCs/>
                <w:sz w:val="20"/>
                <w:szCs w:val="20"/>
              </w:rPr>
              <w:t>801261</w:t>
            </w:r>
          </w:p>
        </w:tc>
        <w:tc>
          <w:tcPr>
            <w:tcW w:w="5672" w:type="dxa"/>
            <w:vAlign w:val="center"/>
          </w:tcPr>
          <w:p w14:paraId="4CCECA10" w14:textId="77777777" w:rsidR="00B9025E" w:rsidRPr="00892EEF" w:rsidRDefault="00B9025E"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Earth Sciences and Information Technology</w:t>
            </w:r>
          </w:p>
        </w:tc>
        <w:tc>
          <w:tcPr>
            <w:tcW w:w="1440" w:type="dxa"/>
            <w:vAlign w:val="center"/>
          </w:tcPr>
          <w:p w14:paraId="342AB489" w14:textId="77777777" w:rsidR="00B9025E" w:rsidRPr="00892EEF" w:rsidRDefault="00B9025E" w:rsidP="00892EEF">
            <w:pPr>
              <w:jc w:val="center"/>
              <w:rPr>
                <w:rFonts w:asciiTheme="majorBidi" w:hAnsiTheme="majorBidi" w:cstheme="majorBidi"/>
                <w:b/>
                <w:bCs/>
                <w:sz w:val="20"/>
                <w:szCs w:val="20"/>
                <w:rtl/>
              </w:rPr>
            </w:pPr>
            <w:r w:rsidRPr="00892EEF">
              <w:rPr>
                <w:rFonts w:asciiTheme="majorBidi" w:hAnsiTheme="majorBidi" w:cstheme="majorBidi"/>
                <w:b/>
                <w:bCs/>
                <w:sz w:val="20"/>
                <w:szCs w:val="20"/>
              </w:rPr>
              <w:t>Pre-requisite:</w:t>
            </w:r>
          </w:p>
          <w:p w14:paraId="655CB4BF" w14:textId="77777777" w:rsidR="00B9025E" w:rsidRPr="00892EEF" w:rsidRDefault="00C60653" w:rsidP="00892EEF">
            <w:pPr>
              <w:jc w:val="center"/>
              <w:rPr>
                <w:rFonts w:asciiTheme="majorBidi" w:hAnsiTheme="majorBidi" w:cstheme="majorBidi"/>
                <w:b/>
                <w:bCs/>
                <w:sz w:val="20"/>
                <w:szCs w:val="20"/>
              </w:rPr>
            </w:pPr>
            <w:r>
              <w:rPr>
                <w:rFonts w:asciiTheme="majorBidi" w:hAnsiTheme="majorBidi" w:cstheme="majorBidi" w:hint="cs"/>
                <w:b/>
                <w:bCs/>
                <w:sz w:val="20"/>
                <w:szCs w:val="20"/>
                <w:rtl/>
              </w:rPr>
              <w:t>0</w:t>
            </w:r>
            <w:r w:rsidR="00B9025E" w:rsidRPr="00892EEF">
              <w:rPr>
                <w:rFonts w:asciiTheme="majorBidi" w:hAnsiTheme="majorBidi" w:cstheme="majorBidi"/>
                <w:b/>
                <w:bCs/>
                <w:sz w:val="20"/>
                <w:szCs w:val="20"/>
              </w:rPr>
              <w:t>801106</w:t>
            </w:r>
          </w:p>
        </w:tc>
        <w:tc>
          <w:tcPr>
            <w:tcW w:w="1515" w:type="dxa"/>
            <w:vMerge w:val="restart"/>
            <w:vAlign w:val="center"/>
          </w:tcPr>
          <w:p w14:paraId="308F0071" w14:textId="77777777" w:rsidR="00B9025E" w:rsidRDefault="00B9025E" w:rsidP="00892EEF">
            <w:pPr>
              <w:jc w:val="center"/>
              <w:rPr>
                <w:rFonts w:asciiTheme="majorBidi" w:hAnsiTheme="majorBidi" w:cstheme="majorBidi"/>
                <w:b/>
                <w:bCs/>
                <w:szCs w:val="20"/>
              </w:rPr>
            </w:pPr>
            <w:r>
              <w:rPr>
                <w:rFonts w:asciiTheme="majorBidi" w:hAnsiTheme="majorBidi" w:cstheme="majorBidi"/>
                <w:b/>
                <w:bCs/>
                <w:sz w:val="20"/>
                <w:szCs w:val="20"/>
              </w:rPr>
              <w:t xml:space="preserve">Blended </w:t>
            </w:r>
          </w:p>
        </w:tc>
      </w:tr>
      <w:tr w:rsidR="00B9025E" w:rsidRPr="00892EEF" w14:paraId="1F87885A" w14:textId="77777777" w:rsidTr="00B9025E">
        <w:trPr>
          <w:trHeight w:val="374"/>
        </w:trPr>
        <w:tc>
          <w:tcPr>
            <w:tcW w:w="8617" w:type="dxa"/>
            <w:gridSpan w:val="3"/>
          </w:tcPr>
          <w:p w14:paraId="14E07A07" w14:textId="77777777" w:rsidR="00B9025E" w:rsidRPr="00892EEF" w:rsidRDefault="00B9025E" w:rsidP="004C6196">
            <w:pPr>
              <w:spacing w:after="120"/>
              <w:jc w:val="both"/>
              <w:rPr>
                <w:rFonts w:asciiTheme="majorBidi" w:hAnsiTheme="majorBidi" w:cstheme="majorBidi"/>
                <w:sz w:val="20"/>
                <w:szCs w:val="20"/>
              </w:rPr>
            </w:pPr>
            <w:r w:rsidRPr="00892EEF">
              <w:rPr>
                <w:rFonts w:asciiTheme="majorBidi" w:hAnsiTheme="majorBidi" w:cstheme="majorBidi"/>
                <w:sz w:val="20"/>
                <w:szCs w:val="20"/>
              </w:rPr>
              <w:t>geomorphology and land structure: regional and local relations, moraine movement on slopes; landforms resulting from volcanic activity, geomorphological landforms associated with rock types, landforms associated with weathering, river erosion and associated landforms, glaciation; Coastal erosion and its land forms, man and his role in shaping the Earth's surface.</w:t>
            </w:r>
          </w:p>
        </w:tc>
        <w:tc>
          <w:tcPr>
            <w:tcW w:w="1515" w:type="dxa"/>
            <w:vMerge/>
          </w:tcPr>
          <w:p w14:paraId="02B61D1D" w14:textId="77777777" w:rsidR="00B9025E" w:rsidRPr="00892EEF" w:rsidRDefault="00B9025E" w:rsidP="004C6196">
            <w:pPr>
              <w:spacing w:after="120"/>
              <w:jc w:val="both"/>
              <w:rPr>
                <w:rFonts w:asciiTheme="majorBidi" w:hAnsiTheme="majorBidi" w:cstheme="majorBidi"/>
                <w:szCs w:val="20"/>
              </w:rPr>
            </w:pPr>
          </w:p>
        </w:tc>
      </w:tr>
    </w:tbl>
    <w:p w14:paraId="2D869B9F" w14:textId="77777777" w:rsidR="00BA7F7B" w:rsidRPr="00892EEF" w:rsidRDefault="00BA7F7B" w:rsidP="00BA7F7B">
      <w:pPr>
        <w:spacing w:after="160" w:line="259" w:lineRule="auto"/>
        <w:rPr>
          <w:rFonts w:asciiTheme="majorBidi" w:eastAsia="Calibri" w:hAnsiTheme="majorBidi" w:cstheme="majorBidi"/>
          <w:b/>
          <w:bCs/>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52"/>
        <w:gridCol w:w="5925"/>
        <w:gridCol w:w="1440"/>
        <w:gridCol w:w="1515"/>
      </w:tblGrid>
      <w:tr w:rsidR="00671574" w:rsidRPr="00892EEF" w14:paraId="69E171B7" w14:textId="77777777" w:rsidTr="00671574">
        <w:trPr>
          <w:trHeight w:val="374"/>
        </w:trPr>
        <w:tc>
          <w:tcPr>
            <w:tcW w:w="1252" w:type="dxa"/>
            <w:vAlign w:val="center"/>
          </w:tcPr>
          <w:p w14:paraId="200CF2B6"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925" w:type="dxa"/>
            <w:vAlign w:val="center"/>
          </w:tcPr>
          <w:p w14:paraId="2BC802B1"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tl/>
              </w:rPr>
              <w:t>نظم الإدارة البيئية</w:t>
            </w:r>
          </w:p>
        </w:tc>
        <w:tc>
          <w:tcPr>
            <w:tcW w:w="1440" w:type="dxa"/>
            <w:vAlign w:val="center"/>
          </w:tcPr>
          <w:p w14:paraId="331BFA39"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w:t>
            </w:r>
            <w:r w:rsidRPr="00892EEF">
              <w:rPr>
                <w:rFonts w:asciiTheme="majorBidi" w:hAnsiTheme="majorBidi" w:cstheme="majorBidi"/>
                <w:b/>
                <w:bCs/>
                <w:sz w:val="20"/>
                <w:szCs w:val="20"/>
                <w:rtl/>
              </w:rPr>
              <w:t>3</w:t>
            </w:r>
            <w:r w:rsidRPr="00892EEF">
              <w:rPr>
                <w:rFonts w:asciiTheme="majorBidi" w:hAnsiTheme="majorBidi" w:cstheme="majorBidi"/>
                <w:b/>
                <w:bCs/>
                <w:sz w:val="20"/>
                <w:szCs w:val="20"/>
              </w:rPr>
              <w:t>) Credits</w:t>
            </w:r>
          </w:p>
        </w:tc>
        <w:tc>
          <w:tcPr>
            <w:tcW w:w="1515" w:type="dxa"/>
            <w:vAlign w:val="center"/>
          </w:tcPr>
          <w:p w14:paraId="535B1FD8" w14:textId="77777777" w:rsidR="00671574" w:rsidRPr="00892EEF" w:rsidRDefault="00671574" w:rsidP="00892EEF">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671574" w:rsidRPr="00892EEF" w14:paraId="30B32F57" w14:textId="77777777" w:rsidTr="00671574">
        <w:trPr>
          <w:trHeight w:val="374"/>
        </w:trPr>
        <w:tc>
          <w:tcPr>
            <w:tcW w:w="1252" w:type="dxa"/>
            <w:vAlign w:val="center"/>
          </w:tcPr>
          <w:p w14:paraId="08D467EE"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0802281</w:t>
            </w:r>
          </w:p>
        </w:tc>
        <w:tc>
          <w:tcPr>
            <w:tcW w:w="5925" w:type="dxa"/>
            <w:vAlign w:val="center"/>
          </w:tcPr>
          <w:p w14:paraId="57A3BEE5"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Principles of Environmental Management</w:t>
            </w:r>
          </w:p>
        </w:tc>
        <w:tc>
          <w:tcPr>
            <w:tcW w:w="1440" w:type="dxa"/>
            <w:vAlign w:val="center"/>
          </w:tcPr>
          <w:p w14:paraId="3FDF4230" w14:textId="77777777" w:rsidR="00671574" w:rsidRPr="00892EEF" w:rsidRDefault="00671574" w:rsidP="00892EEF">
            <w:pPr>
              <w:jc w:val="center"/>
              <w:rPr>
                <w:rFonts w:asciiTheme="majorBidi" w:hAnsiTheme="majorBidi" w:cstheme="majorBidi"/>
                <w:b/>
                <w:bCs/>
                <w:sz w:val="20"/>
                <w:szCs w:val="20"/>
                <w:rtl/>
              </w:rPr>
            </w:pPr>
            <w:r w:rsidRPr="00892EEF">
              <w:rPr>
                <w:rFonts w:asciiTheme="majorBidi" w:hAnsiTheme="majorBidi" w:cstheme="majorBidi"/>
                <w:b/>
                <w:bCs/>
                <w:sz w:val="20"/>
                <w:szCs w:val="20"/>
              </w:rPr>
              <w:t>Pre-requisite:</w:t>
            </w:r>
          </w:p>
          <w:p w14:paraId="72FB13F6" w14:textId="77777777" w:rsidR="00671574" w:rsidRPr="00892EEF" w:rsidRDefault="00671574" w:rsidP="00892EEF">
            <w:pPr>
              <w:jc w:val="center"/>
              <w:rPr>
                <w:rFonts w:asciiTheme="majorBidi" w:hAnsiTheme="majorBidi" w:cstheme="majorBidi"/>
                <w:b/>
                <w:bCs/>
                <w:sz w:val="20"/>
                <w:szCs w:val="20"/>
              </w:rPr>
            </w:pPr>
            <w:r>
              <w:rPr>
                <w:rFonts w:asciiTheme="majorBidi" w:hAnsiTheme="majorBidi" w:cstheme="majorBidi"/>
                <w:b/>
                <w:bCs/>
                <w:sz w:val="20"/>
                <w:szCs w:val="20"/>
              </w:rPr>
              <w:t>0</w:t>
            </w:r>
            <w:r w:rsidRPr="00892EEF">
              <w:rPr>
                <w:rFonts w:asciiTheme="majorBidi" w:hAnsiTheme="majorBidi" w:cstheme="majorBidi"/>
                <w:b/>
                <w:bCs/>
                <w:sz w:val="20"/>
                <w:szCs w:val="20"/>
              </w:rPr>
              <w:t>801106</w:t>
            </w:r>
          </w:p>
        </w:tc>
        <w:tc>
          <w:tcPr>
            <w:tcW w:w="1515" w:type="dxa"/>
            <w:vMerge w:val="restart"/>
            <w:vAlign w:val="center"/>
          </w:tcPr>
          <w:p w14:paraId="2539AD1E" w14:textId="77777777" w:rsidR="00671574" w:rsidRPr="005E3A2C" w:rsidRDefault="00671574" w:rsidP="00892EEF">
            <w:pPr>
              <w:jc w:val="center"/>
              <w:rPr>
                <w:rFonts w:asciiTheme="majorBidi" w:hAnsiTheme="majorBidi" w:cstheme="majorBidi"/>
                <w:b/>
                <w:bCs/>
                <w:szCs w:val="20"/>
              </w:rPr>
            </w:pPr>
            <w:r w:rsidRPr="005E3A2C">
              <w:rPr>
                <w:rFonts w:asciiTheme="majorBidi" w:hAnsiTheme="majorBidi" w:cstheme="majorBidi"/>
                <w:b/>
                <w:bCs/>
                <w:sz w:val="20"/>
                <w:szCs w:val="20"/>
              </w:rPr>
              <w:t>Blended</w:t>
            </w:r>
          </w:p>
        </w:tc>
      </w:tr>
      <w:tr w:rsidR="00671574" w:rsidRPr="00892EEF" w14:paraId="39C5D5CE" w14:textId="77777777" w:rsidTr="00671574">
        <w:trPr>
          <w:trHeight w:val="374"/>
        </w:trPr>
        <w:tc>
          <w:tcPr>
            <w:tcW w:w="8617" w:type="dxa"/>
            <w:gridSpan w:val="3"/>
          </w:tcPr>
          <w:p w14:paraId="652BF578" w14:textId="77777777" w:rsidR="00671574" w:rsidRPr="00892EEF" w:rsidRDefault="00671574" w:rsidP="00EE0B20">
            <w:pPr>
              <w:tabs>
                <w:tab w:val="left" w:pos="3340"/>
              </w:tabs>
              <w:spacing w:after="120"/>
              <w:jc w:val="both"/>
              <w:rPr>
                <w:rFonts w:asciiTheme="majorBidi" w:hAnsiTheme="majorBidi" w:cstheme="majorBidi"/>
                <w:sz w:val="20"/>
                <w:szCs w:val="20"/>
              </w:rPr>
            </w:pPr>
            <w:r w:rsidRPr="00892EEF">
              <w:rPr>
                <w:rFonts w:asciiTheme="majorBidi" w:hAnsiTheme="majorBidi" w:cstheme="majorBidi"/>
                <w:sz w:val="20"/>
                <w:szCs w:val="20"/>
              </w:rPr>
              <w:t>Basic concepts of environmental management, management of exploitation of natural resources and protection of the environment, monitoring and follow-up of environmental conditions</w:t>
            </w:r>
            <w:r w:rsidRPr="00892EEF">
              <w:rPr>
                <w:rFonts w:asciiTheme="majorBidi" w:hAnsiTheme="majorBidi" w:cstheme="majorBidi"/>
                <w:sz w:val="20"/>
                <w:szCs w:val="20"/>
                <w:rtl/>
              </w:rPr>
              <w:t xml:space="preserve"> </w:t>
            </w:r>
            <w:r w:rsidRPr="00892EEF">
              <w:rPr>
                <w:rFonts w:asciiTheme="majorBidi" w:hAnsiTheme="majorBidi" w:cstheme="majorBidi"/>
                <w:sz w:val="20"/>
                <w:szCs w:val="20"/>
              </w:rPr>
              <w:t>(Methods, equipment and creation of environmental maps), ways and means of preserving and protecting the environment, environmental planning</w:t>
            </w:r>
            <w:r w:rsidRPr="00892EEF">
              <w:rPr>
                <w:rFonts w:asciiTheme="majorBidi" w:hAnsiTheme="majorBidi" w:cstheme="majorBidi"/>
                <w:sz w:val="20"/>
                <w:szCs w:val="20"/>
                <w:rtl/>
              </w:rPr>
              <w:t xml:space="preserve"> </w:t>
            </w:r>
            <w:r w:rsidRPr="00892EEF">
              <w:rPr>
                <w:rFonts w:asciiTheme="majorBidi" w:hAnsiTheme="majorBidi" w:cstheme="majorBidi"/>
                <w:sz w:val="20"/>
                <w:szCs w:val="20"/>
              </w:rPr>
              <w:t>.</w:t>
            </w:r>
            <w:proofErr w:type="spellStart"/>
            <w:r w:rsidRPr="00892EEF">
              <w:rPr>
                <w:rFonts w:asciiTheme="majorBidi" w:hAnsiTheme="majorBidi" w:cstheme="majorBidi"/>
                <w:sz w:val="20"/>
                <w:szCs w:val="20"/>
              </w:rPr>
              <w:t>egislations</w:t>
            </w:r>
            <w:proofErr w:type="spellEnd"/>
            <w:r w:rsidRPr="00892EEF">
              <w:rPr>
                <w:rFonts w:asciiTheme="majorBidi" w:hAnsiTheme="majorBidi" w:cstheme="majorBidi"/>
                <w:sz w:val="20"/>
                <w:szCs w:val="20"/>
              </w:rPr>
              <w:t xml:space="preserve"> and laws that protect and preserve the environment, the environment and local and international policy.</w:t>
            </w:r>
          </w:p>
        </w:tc>
        <w:tc>
          <w:tcPr>
            <w:tcW w:w="1515" w:type="dxa"/>
            <w:vMerge/>
          </w:tcPr>
          <w:p w14:paraId="6274E6C4" w14:textId="77777777" w:rsidR="00671574" w:rsidRPr="00892EEF" w:rsidRDefault="00671574" w:rsidP="00EE0B20">
            <w:pPr>
              <w:tabs>
                <w:tab w:val="left" w:pos="3340"/>
              </w:tabs>
              <w:spacing w:after="120"/>
              <w:jc w:val="both"/>
              <w:rPr>
                <w:rFonts w:asciiTheme="majorBidi" w:hAnsiTheme="majorBidi" w:cstheme="majorBidi"/>
                <w:szCs w:val="20"/>
              </w:rPr>
            </w:pPr>
          </w:p>
        </w:tc>
      </w:tr>
    </w:tbl>
    <w:p w14:paraId="75A80930" w14:textId="77777777" w:rsidR="00BA7F7B" w:rsidRPr="00892EEF" w:rsidRDefault="00BA7F7B" w:rsidP="00BA7F7B">
      <w:pPr>
        <w:spacing w:after="160" w:line="259" w:lineRule="auto"/>
        <w:rPr>
          <w:rFonts w:asciiTheme="majorBidi" w:eastAsia="Calibri" w:hAnsiTheme="majorBidi" w:cstheme="majorBidi"/>
          <w:b/>
          <w:bCs/>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48"/>
        <w:gridCol w:w="5929"/>
        <w:gridCol w:w="1440"/>
        <w:gridCol w:w="1515"/>
      </w:tblGrid>
      <w:tr w:rsidR="00671574" w:rsidRPr="00892EEF" w14:paraId="6C23E727" w14:textId="77777777" w:rsidTr="00671574">
        <w:trPr>
          <w:trHeight w:val="374"/>
        </w:trPr>
        <w:tc>
          <w:tcPr>
            <w:tcW w:w="1248" w:type="dxa"/>
            <w:vAlign w:val="center"/>
          </w:tcPr>
          <w:p w14:paraId="4A756FF9"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929" w:type="dxa"/>
            <w:vAlign w:val="center"/>
          </w:tcPr>
          <w:p w14:paraId="16556EEA"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tl/>
              </w:rPr>
              <w:t>الجيومورفولوجيا التطبيقية</w:t>
            </w:r>
          </w:p>
        </w:tc>
        <w:tc>
          <w:tcPr>
            <w:tcW w:w="1440" w:type="dxa"/>
            <w:vAlign w:val="center"/>
          </w:tcPr>
          <w:p w14:paraId="668CB71C"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(3) Credits</w:t>
            </w:r>
          </w:p>
        </w:tc>
        <w:tc>
          <w:tcPr>
            <w:tcW w:w="1515" w:type="dxa"/>
            <w:vAlign w:val="center"/>
          </w:tcPr>
          <w:p w14:paraId="3F599E8A" w14:textId="77777777" w:rsidR="00671574" w:rsidRPr="00892EEF" w:rsidRDefault="00671574" w:rsidP="00892EEF">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671574" w:rsidRPr="00892EEF" w14:paraId="1DD9F2A9" w14:textId="77777777" w:rsidTr="00671574">
        <w:trPr>
          <w:trHeight w:val="374"/>
        </w:trPr>
        <w:tc>
          <w:tcPr>
            <w:tcW w:w="1248" w:type="dxa"/>
            <w:vAlign w:val="center"/>
          </w:tcPr>
          <w:p w14:paraId="3867A6E6"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0802330</w:t>
            </w:r>
          </w:p>
        </w:tc>
        <w:tc>
          <w:tcPr>
            <w:tcW w:w="5929" w:type="dxa"/>
            <w:vAlign w:val="center"/>
          </w:tcPr>
          <w:p w14:paraId="7B7A9666"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Applied Geomorphology</w:t>
            </w:r>
          </w:p>
        </w:tc>
        <w:tc>
          <w:tcPr>
            <w:tcW w:w="1440" w:type="dxa"/>
            <w:vAlign w:val="center"/>
          </w:tcPr>
          <w:p w14:paraId="28E8C6E2"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Pre-requisite:</w:t>
            </w:r>
          </w:p>
          <w:p w14:paraId="0522A173" w14:textId="77777777" w:rsidR="00671574" w:rsidRPr="00892EEF" w:rsidRDefault="00671574" w:rsidP="00892EEF">
            <w:pPr>
              <w:jc w:val="center"/>
              <w:rPr>
                <w:rFonts w:asciiTheme="majorBidi" w:hAnsiTheme="majorBidi" w:cstheme="majorBidi"/>
                <w:b/>
                <w:bCs/>
                <w:sz w:val="20"/>
                <w:szCs w:val="20"/>
              </w:rPr>
            </w:pPr>
            <w:r>
              <w:rPr>
                <w:rFonts w:asciiTheme="majorBidi" w:hAnsiTheme="majorBidi" w:cstheme="majorBidi"/>
                <w:b/>
                <w:bCs/>
                <w:sz w:val="20"/>
                <w:szCs w:val="20"/>
              </w:rPr>
              <w:t>0</w:t>
            </w:r>
            <w:r w:rsidRPr="00892EEF">
              <w:rPr>
                <w:rFonts w:asciiTheme="majorBidi" w:hAnsiTheme="majorBidi" w:cstheme="majorBidi"/>
                <w:b/>
                <w:bCs/>
                <w:sz w:val="20"/>
                <w:szCs w:val="20"/>
              </w:rPr>
              <w:t>801106</w:t>
            </w:r>
          </w:p>
        </w:tc>
        <w:tc>
          <w:tcPr>
            <w:tcW w:w="1515" w:type="dxa"/>
            <w:vMerge w:val="restart"/>
            <w:vAlign w:val="center"/>
          </w:tcPr>
          <w:p w14:paraId="1C9867FC" w14:textId="77777777" w:rsidR="00671574" w:rsidRDefault="00671574" w:rsidP="00892EEF">
            <w:pPr>
              <w:jc w:val="center"/>
              <w:rPr>
                <w:rFonts w:asciiTheme="majorBidi" w:hAnsiTheme="majorBidi" w:cstheme="majorBidi"/>
                <w:b/>
                <w:bCs/>
                <w:szCs w:val="20"/>
              </w:rPr>
            </w:pPr>
            <w:r>
              <w:rPr>
                <w:rFonts w:asciiTheme="majorBidi" w:hAnsiTheme="majorBidi" w:cstheme="majorBidi"/>
                <w:b/>
                <w:bCs/>
                <w:sz w:val="20"/>
                <w:szCs w:val="20"/>
              </w:rPr>
              <w:t>Face to face</w:t>
            </w:r>
          </w:p>
        </w:tc>
      </w:tr>
      <w:tr w:rsidR="00671574" w:rsidRPr="00892EEF" w14:paraId="1322E2BC" w14:textId="77777777" w:rsidTr="00671574">
        <w:trPr>
          <w:trHeight w:val="374"/>
        </w:trPr>
        <w:tc>
          <w:tcPr>
            <w:tcW w:w="8617" w:type="dxa"/>
            <w:gridSpan w:val="3"/>
          </w:tcPr>
          <w:p w14:paraId="4D3EF524" w14:textId="77777777" w:rsidR="00671574" w:rsidRPr="00892EEF" w:rsidRDefault="00671574" w:rsidP="00EE0B20">
            <w:pPr>
              <w:spacing w:after="120"/>
              <w:jc w:val="both"/>
              <w:rPr>
                <w:rFonts w:asciiTheme="majorBidi" w:hAnsiTheme="majorBidi" w:cstheme="majorBidi"/>
                <w:sz w:val="20"/>
                <w:szCs w:val="20"/>
              </w:rPr>
            </w:pPr>
            <w:r w:rsidRPr="00892EEF">
              <w:rPr>
                <w:rFonts w:asciiTheme="majorBidi" w:hAnsiTheme="majorBidi" w:cstheme="majorBidi"/>
                <w:sz w:val="20"/>
                <w:szCs w:val="20"/>
              </w:rPr>
              <w:t>Classifications of minerals and rocks, study of structural engineering geology by different geological measurements For the rocky layers visible above the surface of the earth and the depth of the rocky layers below the surface of the earth, prepare sections Topographic geological maps, the study of physical and chemical weathering and the origin of Earth's surface forms and systems valleys</w:t>
            </w:r>
            <w:r>
              <w:rPr>
                <w:rFonts w:asciiTheme="majorBidi" w:hAnsiTheme="majorBidi" w:cstheme="majorBidi"/>
                <w:sz w:val="20"/>
                <w:szCs w:val="20"/>
              </w:rPr>
              <w:t>. (Processes) rock gravity and m</w:t>
            </w:r>
            <w:r w:rsidRPr="00892EEF">
              <w:rPr>
                <w:rFonts w:asciiTheme="majorBidi" w:hAnsiTheme="majorBidi" w:cstheme="majorBidi"/>
                <w:sz w:val="20"/>
                <w:szCs w:val="20"/>
              </w:rPr>
              <w:t>orphometric of water basins. Study of the geological and engineering structure And represented by drawing and mathematical methods. Using the geological map and how to interpret it. Interpretation of aerial photographs Geological maps from aerial photographs.</w:t>
            </w:r>
          </w:p>
        </w:tc>
        <w:tc>
          <w:tcPr>
            <w:tcW w:w="1515" w:type="dxa"/>
            <w:vMerge/>
          </w:tcPr>
          <w:p w14:paraId="034F4551" w14:textId="77777777" w:rsidR="00671574" w:rsidRPr="00892EEF" w:rsidRDefault="00671574" w:rsidP="00EE0B20">
            <w:pPr>
              <w:spacing w:after="120"/>
              <w:jc w:val="both"/>
              <w:rPr>
                <w:rFonts w:asciiTheme="majorBidi" w:hAnsiTheme="majorBidi" w:cstheme="majorBidi"/>
                <w:szCs w:val="20"/>
              </w:rPr>
            </w:pPr>
          </w:p>
        </w:tc>
      </w:tr>
    </w:tbl>
    <w:p w14:paraId="3C610384" w14:textId="77777777" w:rsidR="00BA7F7B" w:rsidRPr="00892EEF" w:rsidRDefault="00BA7F7B" w:rsidP="00BA7F7B">
      <w:pPr>
        <w:spacing w:after="160" w:line="259" w:lineRule="auto"/>
        <w:rPr>
          <w:rFonts w:asciiTheme="majorBidi" w:eastAsia="Calibri" w:hAnsiTheme="majorBidi" w:cstheme="majorBidi"/>
          <w:b/>
          <w:bCs/>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31"/>
        <w:gridCol w:w="5646"/>
        <w:gridCol w:w="1440"/>
        <w:gridCol w:w="1515"/>
      </w:tblGrid>
      <w:tr w:rsidR="00671574" w:rsidRPr="00892EEF" w14:paraId="1881AD36" w14:textId="77777777" w:rsidTr="00671574">
        <w:trPr>
          <w:trHeight w:val="374"/>
        </w:trPr>
        <w:tc>
          <w:tcPr>
            <w:tcW w:w="1531" w:type="dxa"/>
            <w:vAlign w:val="center"/>
          </w:tcPr>
          <w:p w14:paraId="70D0B8CA"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646" w:type="dxa"/>
            <w:vAlign w:val="center"/>
          </w:tcPr>
          <w:p w14:paraId="124E156C"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tl/>
              </w:rPr>
              <w:t>تخطيط وإدارة استعمالات الأراضي</w:t>
            </w:r>
          </w:p>
        </w:tc>
        <w:tc>
          <w:tcPr>
            <w:tcW w:w="1440" w:type="dxa"/>
            <w:vAlign w:val="center"/>
          </w:tcPr>
          <w:p w14:paraId="58988369"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(3) Credits</w:t>
            </w:r>
          </w:p>
        </w:tc>
        <w:tc>
          <w:tcPr>
            <w:tcW w:w="1515" w:type="dxa"/>
            <w:vAlign w:val="center"/>
          </w:tcPr>
          <w:p w14:paraId="6DF62F4E" w14:textId="77777777" w:rsidR="00671574" w:rsidRPr="00892EEF" w:rsidRDefault="00671574" w:rsidP="00892EEF">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671574" w:rsidRPr="00892EEF" w14:paraId="0A7A492A" w14:textId="77777777" w:rsidTr="00671574">
        <w:trPr>
          <w:trHeight w:val="374"/>
        </w:trPr>
        <w:tc>
          <w:tcPr>
            <w:tcW w:w="1531" w:type="dxa"/>
            <w:vAlign w:val="center"/>
          </w:tcPr>
          <w:p w14:paraId="41DEBD6B"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0802381</w:t>
            </w:r>
          </w:p>
        </w:tc>
        <w:tc>
          <w:tcPr>
            <w:tcW w:w="5646" w:type="dxa"/>
            <w:vAlign w:val="center"/>
          </w:tcPr>
          <w:p w14:paraId="191592AE"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Land Use Planning and Management</w:t>
            </w:r>
          </w:p>
        </w:tc>
        <w:tc>
          <w:tcPr>
            <w:tcW w:w="1440" w:type="dxa"/>
            <w:vAlign w:val="center"/>
          </w:tcPr>
          <w:p w14:paraId="6BA8EAC2"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Pre-requisite:</w:t>
            </w:r>
          </w:p>
        </w:tc>
        <w:tc>
          <w:tcPr>
            <w:tcW w:w="1515" w:type="dxa"/>
            <w:vMerge w:val="restart"/>
            <w:vAlign w:val="center"/>
          </w:tcPr>
          <w:p w14:paraId="4A43149B" w14:textId="77777777" w:rsidR="00671574" w:rsidRDefault="00671574" w:rsidP="00892EEF">
            <w:pPr>
              <w:jc w:val="center"/>
              <w:rPr>
                <w:rFonts w:asciiTheme="majorBidi" w:hAnsiTheme="majorBidi" w:cstheme="majorBidi"/>
                <w:b/>
                <w:bCs/>
                <w:szCs w:val="20"/>
              </w:rPr>
            </w:pPr>
            <w:r>
              <w:rPr>
                <w:rFonts w:asciiTheme="majorBidi" w:hAnsiTheme="majorBidi" w:cstheme="majorBidi"/>
                <w:b/>
                <w:bCs/>
                <w:sz w:val="20"/>
                <w:szCs w:val="20"/>
              </w:rPr>
              <w:t xml:space="preserve">Blended </w:t>
            </w:r>
          </w:p>
        </w:tc>
      </w:tr>
      <w:tr w:rsidR="00671574" w:rsidRPr="00892EEF" w14:paraId="7B21FBC9" w14:textId="77777777" w:rsidTr="00671574">
        <w:trPr>
          <w:trHeight w:val="374"/>
        </w:trPr>
        <w:tc>
          <w:tcPr>
            <w:tcW w:w="8617" w:type="dxa"/>
            <w:gridSpan w:val="3"/>
          </w:tcPr>
          <w:p w14:paraId="10559558" w14:textId="77777777" w:rsidR="00671574" w:rsidRPr="00892EEF" w:rsidRDefault="00671574" w:rsidP="00EE0B20">
            <w:pPr>
              <w:tabs>
                <w:tab w:val="left" w:pos="2500"/>
              </w:tabs>
              <w:spacing w:after="120"/>
              <w:jc w:val="both"/>
              <w:rPr>
                <w:rFonts w:asciiTheme="majorBidi" w:hAnsiTheme="majorBidi" w:cstheme="majorBidi"/>
                <w:sz w:val="20"/>
                <w:szCs w:val="20"/>
              </w:rPr>
            </w:pPr>
            <w:r w:rsidRPr="00892EEF">
              <w:rPr>
                <w:rFonts w:asciiTheme="majorBidi" w:hAnsiTheme="majorBidi" w:cstheme="majorBidi"/>
                <w:sz w:val="20"/>
                <w:szCs w:val="20"/>
              </w:rPr>
              <w:t>General concepts of planning and land uses, the main principles in land use management, methods Characteristics and identification of land uses, the importance of land management and planning, comparison methods used land use operations</w:t>
            </w:r>
          </w:p>
        </w:tc>
        <w:tc>
          <w:tcPr>
            <w:tcW w:w="1515" w:type="dxa"/>
            <w:vMerge/>
          </w:tcPr>
          <w:p w14:paraId="3E4F1694" w14:textId="77777777" w:rsidR="00671574" w:rsidRPr="00892EEF" w:rsidRDefault="00671574" w:rsidP="00EE0B20">
            <w:pPr>
              <w:tabs>
                <w:tab w:val="left" w:pos="2500"/>
              </w:tabs>
              <w:spacing w:after="120"/>
              <w:jc w:val="both"/>
              <w:rPr>
                <w:rFonts w:asciiTheme="majorBidi" w:hAnsiTheme="majorBidi" w:cstheme="majorBidi"/>
                <w:szCs w:val="20"/>
              </w:rPr>
            </w:pPr>
          </w:p>
        </w:tc>
      </w:tr>
    </w:tbl>
    <w:p w14:paraId="61C54DEC" w14:textId="77777777" w:rsidR="00BA7F7B" w:rsidRPr="00892EEF" w:rsidRDefault="00BA7F7B" w:rsidP="00BA7F7B">
      <w:pPr>
        <w:spacing w:after="160" w:line="259" w:lineRule="auto"/>
        <w:rPr>
          <w:rFonts w:asciiTheme="majorBidi" w:eastAsia="Calibri" w:hAnsiTheme="majorBidi" w:cstheme="majorBidi"/>
          <w:b/>
          <w:bCs/>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41"/>
        <w:gridCol w:w="5636"/>
        <w:gridCol w:w="1440"/>
        <w:gridCol w:w="1515"/>
      </w:tblGrid>
      <w:tr w:rsidR="00671574" w:rsidRPr="00892EEF" w14:paraId="4F3D0784" w14:textId="77777777" w:rsidTr="00671574">
        <w:trPr>
          <w:trHeight w:val="374"/>
        </w:trPr>
        <w:tc>
          <w:tcPr>
            <w:tcW w:w="1541" w:type="dxa"/>
            <w:vAlign w:val="center"/>
          </w:tcPr>
          <w:p w14:paraId="694B32F8"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636" w:type="dxa"/>
            <w:vAlign w:val="center"/>
          </w:tcPr>
          <w:p w14:paraId="04EF44F1"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tl/>
              </w:rPr>
              <w:t>أساسيات التخطيط الإقليمي</w:t>
            </w:r>
          </w:p>
        </w:tc>
        <w:tc>
          <w:tcPr>
            <w:tcW w:w="1440" w:type="dxa"/>
            <w:vAlign w:val="center"/>
          </w:tcPr>
          <w:p w14:paraId="6A3473CA"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(3) Credits</w:t>
            </w:r>
          </w:p>
        </w:tc>
        <w:tc>
          <w:tcPr>
            <w:tcW w:w="1515" w:type="dxa"/>
            <w:vAlign w:val="center"/>
          </w:tcPr>
          <w:p w14:paraId="794B0CF5" w14:textId="77777777" w:rsidR="00671574" w:rsidRPr="00892EEF" w:rsidRDefault="00671574" w:rsidP="00892EEF">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671574" w:rsidRPr="00892EEF" w14:paraId="5AE48ED1" w14:textId="77777777" w:rsidTr="00671574">
        <w:trPr>
          <w:trHeight w:val="374"/>
        </w:trPr>
        <w:tc>
          <w:tcPr>
            <w:tcW w:w="1541" w:type="dxa"/>
            <w:vAlign w:val="center"/>
          </w:tcPr>
          <w:p w14:paraId="73563E2C"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0802383</w:t>
            </w:r>
          </w:p>
        </w:tc>
        <w:tc>
          <w:tcPr>
            <w:tcW w:w="5636" w:type="dxa"/>
            <w:vAlign w:val="center"/>
          </w:tcPr>
          <w:p w14:paraId="4E9C1B6A"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Principles of Regional Planning</w:t>
            </w:r>
          </w:p>
        </w:tc>
        <w:tc>
          <w:tcPr>
            <w:tcW w:w="1440" w:type="dxa"/>
            <w:vAlign w:val="center"/>
          </w:tcPr>
          <w:p w14:paraId="55D48E0B"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Pre-requisite:</w:t>
            </w:r>
          </w:p>
        </w:tc>
        <w:tc>
          <w:tcPr>
            <w:tcW w:w="1515" w:type="dxa"/>
            <w:vMerge w:val="restart"/>
            <w:vAlign w:val="center"/>
          </w:tcPr>
          <w:p w14:paraId="565A2259" w14:textId="77777777" w:rsidR="00671574" w:rsidRDefault="00671574" w:rsidP="00892EEF">
            <w:pPr>
              <w:jc w:val="center"/>
              <w:rPr>
                <w:rFonts w:asciiTheme="majorBidi" w:hAnsiTheme="majorBidi" w:cstheme="majorBidi"/>
                <w:b/>
                <w:bCs/>
                <w:szCs w:val="20"/>
              </w:rPr>
            </w:pPr>
            <w:r>
              <w:rPr>
                <w:rFonts w:asciiTheme="majorBidi" w:hAnsiTheme="majorBidi" w:cstheme="majorBidi"/>
                <w:b/>
                <w:bCs/>
                <w:sz w:val="20"/>
                <w:szCs w:val="20"/>
              </w:rPr>
              <w:t xml:space="preserve">Online </w:t>
            </w:r>
          </w:p>
        </w:tc>
      </w:tr>
      <w:tr w:rsidR="00671574" w:rsidRPr="00892EEF" w14:paraId="6755BB07" w14:textId="77777777" w:rsidTr="00671574">
        <w:trPr>
          <w:trHeight w:val="374"/>
        </w:trPr>
        <w:tc>
          <w:tcPr>
            <w:tcW w:w="8617" w:type="dxa"/>
            <w:gridSpan w:val="3"/>
          </w:tcPr>
          <w:p w14:paraId="0D47C3A4" w14:textId="77777777" w:rsidR="00671574" w:rsidRPr="00892EEF" w:rsidRDefault="00671574" w:rsidP="00EE0B20">
            <w:pPr>
              <w:tabs>
                <w:tab w:val="left" w:pos="2550"/>
              </w:tabs>
              <w:spacing w:after="120"/>
              <w:jc w:val="both"/>
              <w:rPr>
                <w:rFonts w:asciiTheme="majorBidi" w:hAnsiTheme="majorBidi" w:cstheme="majorBidi"/>
                <w:sz w:val="20"/>
                <w:szCs w:val="20"/>
              </w:rPr>
            </w:pPr>
            <w:r w:rsidRPr="00892EEF">
              <w:rPr>
                <w:rFonts w:asciiTheme="majorBidi" w:hAnsiTheme="majorBidi" w:cstheme="majorBidi"/>
                <w:sz w:val="20"/>
                <w:szCs w:val="20"/>
              </w:rPr>
              <w:t>The concept and types of planning, the problems of defining the planning unit (regions), the historical and contemporary framework for planning, Philosophy, foundations and theories of regional planning with emphasis on regional and urban planning processes and layout Resources, analysis of planning problems, issues and techniques in planning regions, identification of (political) objectives and constraints economic, social and environmental), general models of agricultural, industrial, urban and service planning Focusing on models and applications on Jordan.</w:t>
            </w:r>
          </w:p>
        </w:tc>
        <w:tc>
          <w:tcPr>
            <w:tcW w:w="1515" w:type="dxa"/>
            <w:vMerge/>
          </w:tcPr>
          <w:p w14:paraId="15292AA5" w14:textId="77777777" w:rsidR="00671574" w:rsidRPr="00892EEF" w:rsidRDefault="00671574" w:rsidP="00EE0B20">
            <w:pPr>
              <w:tabs>
                <w:tab w:val="left" w:pos="2550"/>
              </w:tabs>
              <w:spacing w:after="120"/>
              <w:jc w:val="both"/>
              <w:rPr>
                <w:rFonts w:asciiTheme="majorBidi" w:hAnsiTheme="majorBidi" w:cstheme="majorBidi"/>
                <w:szCs w:val="20"/>
              </w:rPr>
            </w:pPr>
          </w:p>
        </w:tc>
      </w:tr>
    </w:tbl>
    <w:p w14:paraId="5EF4F97F" w14:textId="77777777" w:rsidR="00BA7F7B" w:rsidRDefault="00BA7F7B" w:rsidP="00BA7F7B">
      <w:pPr>
        <w:spacing w:after="160" w:line="259" w:lineRule="auto"/>
        <w:rPr>
          <w:rFonts w:asciiTheme="majorBidi" w:eastAsia="Calibri" w:hAnsiTheme="majorBidi" w:cstheme="majorBidi"/>
          <w:b/>
          <w:bCs/>
          <w:szCs w:val="20"/>
          <w:rtl/>
          <w:lang w:val="en-US"/>
        </w:rPr>
      </w:pPr>
    </w:p>
    <w:p w14:paraId="771463EF" w14:textId="77777777" w:rsidR="00671574" w:rsidRPr="00892EEF" w:rsidRDefault="00671574" w:rsidP="00BA7F7B">
      <w:pPr>
        <w:spacing w:after="160" w:line="259" w:lineRule="auto"/>
        <w:rPr>
          <w:rFonts w:asciiTheme="majorBidi" w:eastAsia="Calibri" w:hAnsiTheme="majorBidi" w:cstheme="majorBidi"/>
          <w:b/>
          <w:bCs/>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31"/>
        <w:gridCol w:w="5646"/>
        <w:gridCol w:w="1440"/>
        <w:gridCol w:w="1515"/>
      </w:tblGrid>
      <w:tr w:rsidR="00671574" w:rsidRPr="00892EEF" w14:paraId="13639978" w14:textId="77777777" w:rsidTr="00671574">
        <w:trPr>
          <w:trHeight w:val="374"/>
        </w:trPr>
        <w:tc>
          <w:tcPr>
            <w:tcW w:w="1531" w:type="dxa"/>
            <w:vAlign w:val="center"/>
          </w:tcPr>
          <w:p w14:paraId="644AD01E"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lastRenderedPageBreak/>
              <w:t>Course No.</w:t>
            </w:r>
          </w:p>
        </w:tc>
        <w:tc>
          <w:tcPr>
            <w:tcW w:w="5646" w:type="dxa"/>
            <w:vAlign w:val="center"/>
          </w:tcPr>
          <w:p w14:paraId="251EF853"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tl/>
              </w:rPr>
              <w:t>إدارة مشاريع في نظم المعلومات الجغرافية</w:t>
            </w:r>
          </w:p>
        </w:tc>
        <w:tc>
          <w:tcPr>
            <w:tcW w:w="1440" w:type="dxa"/>
            <w:vAlign w:val="center"/>
          </w:tcPr>
          <w:p w14:paraId="3029516F"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(3) Credits</w:t>
            </w:r>
          </w:p>
        </w:tc>
        <w:tc>
          <w:tcPr>
            <w:tcW w:w="1515" w:type="dxa"/>
            <w:vAlign w:val="center"/>
          </w:tcPr>
          <w:p w14:paraId="3C25DB87" w14:textId="77777777" w:rsidR="00671574" w:rsidRPr="00892EEF" w:rsidRDefault="00671574" w:rsidP="00892EEF">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671574" w:rsidRPr="00892EEF" w14:paraId="62BD3E03" w14:textId="77777777" w:rsidTr="00671574">
        <w:trPr>
          <w:trHeight w:val="374"/>
        </w:trPr>
        <w:tc>
          <w:tcPr>
            <w:tcW w:w="1531" w:type="dxa"/>
            <w:vAlign w:val="center"/>
          </w:tcPr>
          <w:p w14:paraId="6F0358BF"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0802414</w:t>
            </w:r>
          </w:p>
        </w:tc>
        <w:tc>
          <w:tcPr>
            <w:tcW w:w="5646" w:type="dxa"/>
            <w:vAlign w:val="center"/>
          </w:tcPr>
          <w:p w14:paraId="6E709484"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Projects Management using GIS</w:t>
            </w:r>
          </w:p>
        </w:tc>
        <w:tc>
          <w:tcPr>
            <w:tcW w:w="1440" w:type="dxa"/>
            <w:vAlign w:val="center"/>
          </w:tcPr>
          <w:p w14:paraId="6FFE72FA"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Pre-requisite:</w:t>
            </w:r>
          </w:p>
          <w:p w14:paraId="0F8DD7BC" w14:textId="77777777" w:rsidR="00671574" w:rsidRPr="00892EEF" w:rsidRDefault="00671574" w:rsidP="00892EEF">
            <w:pPr>
              <w:jc w:val="center"/>
              <w:rPr>
                <w:rFonts w:asciiTheme="majorBidi" w:hAnsiTheme="majorBidi" w:cstheme="majorBidi"/>
                <w:b/>
                <w:bCs/>
                <w:sz w:val="20"/>
                <w:szCs w:val="20"/>
              </w:rPr>
            </w:pPr>
            <w:r>
              <w:rPr>
                <w:rFonts w:asciiTheme="majorBidi" w:hAnsiTheme="majorBidi" w:cstheme="majorBidi"/>
                <w:b/>
                <w:bCs/>
                <w:sz w:val="20"/>
                <w:szCs w:val="20"/>
              </w:rPr>
              <w:t>0</w:t>
            </w:r>
            <w:r w:rsidRPr="00892EEF">
              <w:rPr>
                <w:rFonts w:asciiTheme="majorBidi" w:hAnsiTheme="majorBidi" w:cstheme="majorBidi"/>
                <w:b/>
                <w:bCs/>
                <w:sz w:val="20"/>
                <w:szCs w:val="20"/>
              </w:rPr>
              <w:t>802117</w:t>
            </w:r>
          </w:p>
        </w:tc>
        <w:tc>
          <w:tcPr>
            <w:tcW w:w="1515" w:type="dxa"/>
            <w:vMerge w:val="restart"/>
            <w:vAlign w:val="center"/>
          </w:tcPr>
          <w:p w14:paraId="4F9A04F6" w14:textId="77777777" w:rsidR="00671574" w:rsidRDefault="00671574" w:rsidP="00892EEF">
            <w:pPr>
              <w:jc w:val="center"/>
              <w:rPr>
                <w:rFonts w:asciiTheme="majorBidi" w:hAnsiTheme="majorBidi" w:cstheme="majorBidi"/>
                <w:b/>
                <w:bCs/>
                <w:szCs w:val="20"/>
              </w:rPr>
            </w:pPr>
            <w:r>
              <w:rPr>
                <w:rFonts w:asciiTheme="majorBidi" w:hAnsiTheme="majorBidi" w:cstheme="majorBidi"/>
                <w:b/>
                <w:bCs/>
                <w:sz w:val="20"/>
                <w:szCs w:val="20"/>
              </w:rPr>
              <w:t>Face to face</w:t>
            </w:r>
          </w:p>
        </w:tc>
      </w:tr>
      <w:tr w:rsidR="00671574" w:rsidRPr="00892EEF" w14:paraId="62221E87" w14:textId="77777777" w:rsidTr="00671574">
        <w:trPr>
          <w:trHeight w:val="374"/>
        </w:trPr>
        <w:tc>
          <w:tcPr>
            <w:tcW w:w="8617" w:type="dxa"/>
            <w:gridSpan w:val="3"/>
          </w:tcPr>
          <w:p w14:paraId="1100E178" w14:textId="77777777" w:rsidR="00671574" w:rsidRPr="00892EEF" w:rsidRDefault="00671574" w:rsidP="00EE0B20">
            <w:pPr>
              <w:tabs>
                <w:tab w:val="center" w:pos="4986"/>
              </w:tabs>
              <w:spacing w:after="120"/>
              <w:jc w:val="both"/>
              <w:rPr>
                <w:rFonts w:asciiTheme="majorBidi" w:hAnsiTheme="majorBidi" w:cstheme="majorBidi"/>
                <w:sz w:val="20"/>
                <w:szCs w:val="20"/>
              </w:rPr>
            </w:pPr>
            <w:r w:rsidRPr="00892EEF">
              <w:rPr>
                <w:rFonts w:asciiTheme="majorBidi" w:hAnsiTheme="majorBidi" w:cstheme="majorBidi"/>
                <w:sz w:val="20"/>
                <w:szCs w:val="20"/>
              </w:rPr>
              <w:t>The basic concepts of project management, the foundations of how to manage and organize projects, the methods used in project management Projects within a GIS environment.</w:t>
            </w:r>
          </w:p>
        </w:tc>
        <w:tc>
          <w:tcPr>
            <w:tcW w:w="1515" w:type="dxa"/>
            <w:vMerge/>
          </w:tcPr>
          <w:p w14:paraId="69D66D0B" w14:textId="77777777" w:rsidR="00671574" w:rsidRPr="00892EEF" w:rsidRDefault="00671574" w:rsidP="00EE0B20">
            <w:pPr>
              <w:tabs>
                <w:tab w:val="center" w:pos="4986"/>
              </w:tabs>
              <w:spacing w:after="120"/>
              <w:jc w:val="both"/>
              <w:rPr>
                <w:rFonts w:asciiTheme="majorBidi" w:hAnsiTheme="majorBidi" w:cstheme="majorBidi"/>
                <w:szCs w:val="20"/>
              </w:rPr>
            </w:pPr>
          </w:p>
        </w:tc>
      </w:tr>
    </w:tbl>
    <w:p w14:paraId="51FA1196" w14:textId="77777777" w:rsidR="00BA7F7B" w:rsidRPr="00892EEF" w:rsidRDefault="00BA7F7B" w:rsidP="00BA7F7B">
      <w:pPr>
        <w:spacing w:after="160" w:line="259" w:lineRule="auto"/>
        <w:rPr>
          <w:rFonts w:asciiTheme="majorBidi" w:eastAsia="Calibri" w:hAnsiTheme="majorBidi" w:cstheme="majorBidi"/>
          <w:b/>
          <w:bCs/>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31"/>
        <w:gridCol w:w="5646"/>
        <w:gridCol w:w="1440"/>
        <w:gridCol w:w="1515"/>
      </w:tblGrid>
      <w:tr w:rsidR="00671574" w:rsidRPr="00892EEF" w14:paraId="70642D18" w14:textId="77777777" w:rsidTr="00671574">
        <w:trPr>
          <w:trHeight w:val="374"/>
        </w:trPr>
        <w:tc>
          <w:tcPr>
            <w:tcW w:w="1531" w:type="dxa"/>
            <w:vAlign w:val="center"/>
          </w:tcPr>
          <w:p w14:paraId="01817A98"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646" w:type="dxa"/>
            <w:vAlign w:val="center"/>
          </w:tcPr>
          <w:p w14:paraId="5F48B730"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tl/>
              </w:rPr>
              <w:t>إدارة الموارد المائية في المناطق الجافة</w:t>
            </w:r>
          </w:p>
        </w:tc>
        <w:tc>
          <w:tcPr>
            <w:tcW w:w="1440" w:type="dxa"/>
            <w:vAlign w:val="center"/>
          </w:tcPr>
          <w:p w14:paraId="03A89F75"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(3) Credits</w:t>
            </w:r>
          </w:p>
        </w:tc>
        <w:tc>
          <w:tcPr>
            <w:tcW w:w="1515" w:type="dxa"/>
            <w:vAlign w:val="center"/>
          </w:tcPr>
          <w:p w14:paraId="76FA0379" w14:textId="77777777" w:rsidR="00671574" w:rsidRPr="00892EEF" w:rsidRDefault="00671574" w:rsidP="00892EEF">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671574" w:rsidRPr="00892EEF" w14:paraId="21BB7191" w14:textId="77777777" w:rsidTr="00671574">
        <w:trPr>
          <w:trHeight w:val="374"/>
        </w:trPr>
        <w:tc>
          <w:tcPr>
            <w:tcW w:w="1531" w:type="dxa"/>
            <w:vAlign w:val="center"/>
          </w:tcPr>
          <w:p w14:paraId="4E22E08A"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0802484</w:t>
            </w:r>
          </w:p>
        </w:tc>
        <w:tc>
          <w:tcPr>
            <w:tcW w:w="5646" w:type="dxa"/>
            <w:vAlign w:val="center"/>
          </w:tcPr>
          <w:p w14:paraId="2B0CDA7D"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Water Resources Management in Arid Regions</w:t>
            </w:r>
          </w:p>
        </w:tc>
        <w:tc>
          <w:tcPr>
            <w:tcW w:w="1440" w:type="dxa"/>
            <w:vAlign w:val="center"/>
          </w:tcPr>
          <w:p w14:paraId="2726A469"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Pre-requisite:</w:t>
            </w:r>
          </w:p>
          <w:p w14:paraId="107E1010"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801106</w:t>
            </w:r>
          </w:p>
        </w:tc>
        <w:tc>
          <w:tcPr>
            <w:tcW w:w="1515" w:type="dxa"/>
            <w:vMerge w:val="restart"/>
            <w:vAlign w:val="center"/>
          </w:tcPr>
          <w:p w14:paraId="4F3AE6F7" w14:textId="77777777" w:rsidR="00671574" w:rsidRDefault="00671574" w:rsidP="00892EEF">
            <w:pPr>
              <w:jc w:val="center"/>
              <w:rPr>
                <w:rFonts w:asciiTheme="majorBidi" w:hAnsiTheme="majorBidi" w:cstheme="majorBidi"/>
                <w:b/>
                <w:bCs/>
                <w:szCs w:val="20"/>
              </w:rPr>
            </w:pPr>
            <w:r>
              <w:rPr>
                <w:rFonts w:asciiTheme="majorBidi" w:hAnsiTheme="majorBidi" w:cstheme="majorBidi"/>
                <w:b/>
                <w:bCs/>
                <w:sz w:val="20"/>
                <w:szCs w:val="20"/>
              </w:rPr>
              <w:t xml:space="preserve">Online </w:t>
            </w:r>
          </w:p>
        </w:tc>
      </w:tr>
      <w:tr w:rsidR="00671574" w:rsidRPr="00892EEF" w14:paraId="740F75AC" w14:textId="77777777" w:rsidTr="00671574">
        <w:trPr>
          <w:trHeight w:val="374"/>
        </w:trPr>
        <w:tc>
          <w:tcPr>
            <w:tcW w:w="8617" w:type="dxa"/>
            <w:gridSpan w:val="3"/>
          </w:tcPr>
          <w:p w14:paraId="2F00875E" w14:textId="77777777" w:rsidR="00671574" w:rsidRPr="00892EEF" w:rsidRDefault="00671574" w:rsidP="00EE0B20">
            <w:pPr>
              <w:tabs>
                <w:tab w:val="left" w:pos="5640"/>
              </w:tabs>
              <w:spacing w:after="120"/>
              <w:jc w:val="both"/>
              <w:rPr>
                <w:rFonts w:asciiTheme="majorBidi" w:hAnsiTheme="majorBidi" w:cstheme="majorBidi"/>
                <w:sz w:val="20"/>
                <w:szCs w:val="20"/>
              </w:rPr>
            </w:pPr>
            <w:r w:rsidRPr="00892EEF">
              <w:rPr>
                <w:rFonts w:asciiTheme="majorBidi" w:hAnsiTheme="majorBidi" w:cstheme="majorBidi"/>
                <w:sz w:val="20"/>
                <w:szCs w:val="20"/>
              </w:rPr>
              <w:t>Introduction, general concepts of arid and semi-arid regions, nature of drought, topography, water resources, strategy Use of water resources in arid and semi-arid regions, causes affecting arid regions, water limitations in dry areas.</w:t>
            </w:r>
          </w:p>
        </w:tc>
        <w:tc>
          <w:tcPr>
            <w:tcW w:w="1515" w:type="dxa"/>
            <w:vMerge/>
          </w:tcPr>
          <w:p w14:paraId="4255E3C3" w14:textId="77777777" w:rsidR="00671574" w:rsidRPr="00892EEF" w:rsidRDefault="00671574" w:rsidP="00EE0B20">
            <w:pPr>
              <w:tabs>
                <w:tab w:val="left" w:pos="5640"/>
              </w:tabs>
              <w:spacing w:after="120"/>
              <w:jc w:val="both"/>
              <w:rPr>
                <w:rFonts w:asciiTheme="majorBidi" w:hAnsiTheme="majorBidi" w:cstheme="majorBidi"/>
                <w:szCs w:val="20"/>
              </w:rPr>
            </w:pPr>
          </w:p>
        </w:tc>
      </w:tr>
    </w:tbl>
    <w:p w14:paraId="10222C6B" w14:textId="77777777" w:rsidR="00BA7F7B" w:rsidRPr="00892EEF" w:rsidRDefault="00BA7F7B" w:rsidP="00BA7F7B">
      <w:pPr>
        <w:spacing w:after="160" w:line="259" w:lineRule="auto"/>
        <w:rPr>
          <w:rFonts w:asciiTheme="majorBidi" w:eastAsia="Calibri" w:hAnsiTheme="majorBidi" w:cstheme="majorBidi"/>
          <w:b/>
          <w:bCs/>
          <w:szCs w:val="20"/>
          <w:lang w:val="en-US"/>
        </w:rPr>
      </w:pPr>
    </w:p>
    <w:tbl>
      <w:tblPr>
        <w:tblStyle w:val="TableGrid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37"/>
        <w:gridCol w:w="5640"/>
        <w:gridCol w:w="1440"/>
        <w:gridCol w:w="1515"/>
      </w:tblGrid>
      <w:tr w:rsidR="00671574" w:rsidRPr="00892EEF" w14:paraId="789A283D" w14:textId="77777777" w:rsidTr="00671574">
        <w:trPr>
          <w:trHeight w:val="374"/>
        </w:trPr>
        <w:tc>
          <w:tcPr>
            <w:tcW w:w="1537" w:type="dxa"/>
            <w:vAlign w:val="center"/>
          </w:tcPr>
          <w:p w14:paraId="0A0EABC3"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Course No.</w:t>
            </w:r>
          </w:p>
        </w:tc>
        <w:tc>
          <w:tcPr>
            <w:tcW w:w="5640" w:type="dxa"/>
            <w:vAlign w:val="center"/>
          </w:tcPr>
          <w:p w14:paraId="6FE015BA"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tl/>
              </w:rPr>
              <w:t>تكنولوجيا الليزر في الاستشعار عن بعد</w:t>
            </w:r>
          </w:p>
        </w:tc>
        <w:tc>
          <w:tcPr>
            <w:tcW w:w="1440" w:type="dxa"/>
            <w:vAlign w:val="center"/>
          </w:tcPr>
          <w:p w14:paraId="02AE8220"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(3) Credits</w:t>
            </w:r>
          </w:p>
        </w:tc>
        <w:tc>
          <w:tcPr>
            <w:tcW w:w="1515" w:type="dxa"/>
            <w:vAlign w:val="center"/>
          </w:tcPr>
          <w:p w14:paraId="7BC2BB58" w14:textId="77777777" w:rsidR="00671574" w:rsidRPr="00892EEF" w:rsidRDefault="00671574" w:rsidP="00892EEF">
            <w:pPr>
              <w:jc w:val="center"/>
              <w:rPr>
                <w:rFonts w:asciiTheme="majorBidi" w:hAnsiTheme="majorBidi" w:cstheme="majorBidi"/>
                <w:b/>
                <w:bCs/>
                <w:szCs w:val="20"/>
              </w:rPr>
            </w:pPr>
            <w:r w:rsidRPr="00892EEF">
              <w:rPr>
                <w:rFonts w:asciiTheme="majorBidi" w:hAnsiTheme="majorBidi" w:cstheme="majorBidi"/>
                <w:b/>
                <w:bCs/>
                <w:sz w:val="20"/>
                <w:szCs w:val="20"/>
              </w:rPr>
              <w:t>Learning Type</w:t>
            </w:r>
          </w:p>
        </w:tc>
      </w:tr>
      <w:tr w:rsidR="00671574" w:rsidRPr="00892EEF" w14:paraId="3C87FCC9" w14:textId="77777777" w:rsidTr="00671574">
        <w:trPr>
          <w:trHeight w:val="374"/>
        </w:trPr>
        <w:tc>
          <w:tcPr>
            <w:tcW w:w="1537" w:type="dxa"/>
            <w:vAlign w:val="center"/>
          </w:tcPr>
          <w:p w14:paraId="4D069416"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0802424</w:t>
            </w:r>
          </w:p>
        </w:tc>
        <w:tc>
          <w:tcPr>
            <w:tcW w:w="5640" w:type="dxa"/>
            <w:vAlign w:val="center"/>
          </w:tcPr>
          <w:p w14:paraId="106BE770"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Laser Scanning Technology in Remote Sensing</w:t>
            </w:r>
          </w:p>
        </w:tc>
        <w:tc>
          <w:tcPr>
            <w:tcW w:w="1440" w:type="dxa"/>
            <w:vAlign w:val="center"/>
          </w:tcPr>
          <w:p w14:paraId="169A6631"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Pre-requisite:</w:t>
            </w:r>
          </w:p>
          <w:p w14:paraId="3C4F299D" w14:textId="77777777" w:rsidR="00671574" w:rsidRPr="00892EEF" w:rsidRDefault="00671574" w:rsidP="00892EEF">
            <w:pPr>
              <w:jc w:val="center"/>
              <w:rPr>
                <w:rFonts w:asciiTheme="majorBidi" w:hAnsiTheme="majorBidi" w:cstheme="majorBidi"/>
                <w:b/>
                <w:bCs/>
                <w:sz w:val="20"/>
                <w:szCs w:val="20"/>
              </w:rPr>
            </w:pPr>
            <w:r w:rsidRPr="00892EEF">
              <w:rPr>
                <w:rFonts w:asciiTheme="majorBidi" w:hAnsiTheme="majorBidi" w:cstheme="majorBidi"/>
                <w:b/>
                <w:bCs/>
                <w:sz w:val="20"/>
                <w:szCs w:val="20"/>
              </w:rPr>
              <w:t>802222</w:t>
            </w:r>
          </w:p>
        </w:tc>
        <w:tc>
          <w:tcPr>
            <w:tcW w:w="1515" w:type="dxa"/>
            <w:vMerge w:val="restart"/>
            <w:vAlign w:val="center"/>
          </w:tcPr>
          <w:p w14:paraId="43FC2E46" w14:textId="77777777" w:rsidR="00671574" w:rsidRDefault="00671574" w:rsidP="00892EEF">
            <w:pPr>
              <w:jc w:val="center"/>
              <w:rPr>
                <w:rFonts w:asciiTheme="majorBidi" w:hAnsiTheme="majorBidi" w:cstheme="majorBidi"/>
                <w:b/>
                <w:bCs/>
                <w:szCs w:val="20"/>
              </w:rPr>
            </w:pPr>
            <w:r>
              <w:rPr>
                <w:rFonts w:asciiTheme="majorBidi" w:hAnsiTheme="majorBidi" w:cstheme="majorBidi"/>
                <w:b/>
                <w:bCs/>
                <w:sz w:val="20"/>
                <w:szCs w:val="20"/>
              </w:rPr>
              <w:t>Face to face</w:t>
            </w:r>
          </w:p>
        </w:tc>
      </w:tr>
      <w:tr w:rsidR="00671574" w:rsidRPr="00892EEF" w14:paraId="257D7957" w14:textId="77777777" w:rsidTr="00671574">
        <w:trPr>
          <w:trHeight w:val="374"/>
        </w:trPr>
        <w:tc>
          <w:tcPr>
            <w:tcW w:w="8617" w:type="dxa"/>
            <w:gridSpan w:val="3"/>
          </w:tcPr>
          <w:p w14:paraId="47F97E31" w14:textId="77777777" w:rsidR="00671574" w:rsidRPr="00892EEF" w:rsidRDefault="00671574" w:rsidP="00892EEF">
            <w:pPr>
              <w:tabs>
                <w:tab w:val="left" w:pos="6220"/>
              </w:tabs>
              <w:spacing w:after="120"/>
              <w:jc w:val="both"/>
              <w:rPr>
                <w:rFonts w:asciiTheme="majorBidi" w:hAnsiTheme="majorBidi" w:cstheme="majorBidi"/>
                <w:sz w:val="20"/>
                <w:szCs w:val="20"/>
              </w:rPr>
            </w:pPr>
            <w:r w:rsidRPr="00892EEF">
              <w:rPr>
                <w:rFonts w:asciiTheme="majorBidi" w:hAnsiTheme="majorBidi" w:cstheme="majorBidi"/>
                <w:sz w:val="20"/>
                <w:szCs w:val="20"/>
              </w:rPr>
              <w:t>Concepts, principles and applications of laser scanning in airborne, the nature of laser data and its usefulness And the general principles of it and the mechanism of displaying it in a three-dimensional way, the advantages and disadvantages of this technology, and the application of software systems in Solving specific problems with airborne laser scanning data and practical applications of laser technologies in the fields Archaeological surveys and landscape applications.</w:t>
            </w:r>
          </w:p>
        </w:tc>
        <w:tc>
          <w:tcPr>
            <w:tcW w:w="1515" w:type="dxa"/>
            <w:vMerge/>
          </w:tcPr>
          <w:p w14:paraId="496AE91A" w14:textId="77777777" w:rsidR="00671574" w:rsidRPr="00892EEF" w:rsidRDefault="00671574" w:rsidP="00892EEF">
            <w:pPr>
              <w:tabs>
                <w:tab w:val="left" w:pos="6220"/>
              </w:tabs>
              <w:spacing w:after="120"/>
              <w:jc w:val="both"/>
              <w:rPr>
                <w:rFonts w:asciiTheme="majorBidi" w:hAnsiTheme="majorBidi" w:cstheme="majorBidi"/>
                <w:szCs w:val="20"/>
              </w:rPr>
            </w:pPr>
          </w:p>
        </w:tc>
      </w:tr>
    </w:tbl>
    <w:p w14:paraId="59A4D1D9" w14:textId="77777777" w:rsidR="00892EEF" w:rsidRDefault="00892EEF" w:rsidP="00892EEF">
      <w:pPr>
        <w:rPr>
          <w:szCs w:val="20"/>
          <w:lang w:val="en-US"/>
        </w:rPr>
      </w:pPr>
    </w:p>
    <w:sectPr w:rsidR="00892EEF" w:rsidSect="00AE6BA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720" w:right="720" w:bottom="720" w:left="720" w:header="540" w:footer="720" w:gutter="288"/>
      <w:pgBorders w:offsetFrom="page">
        <w:top w:val="threeDEmboss" w:sz="18" w:space="15" w:color="8EAADB"/>
        <w:left w:val="threeDEmboss" w:sz="18" w:space="24" w:color="8EAADB"/>
        <w:bottom w:val="threeDEngrave" w:sz="18" w:space="24" w:color="8EAADB"/>
        <w:right w:val="threeDEngrave" w:sz="18" w:space="24" w:color="8EAADB"/>
      </w:pgBorders>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14AAA" w14:textId="77777777" w:rsidR="00BE75B7" w:rsidRDefault="00BE75B7">
      <w:r>
        <w:separator/>
      </w:r>
    </w:p>
  </w:endnote>
  <w:endnote w:type="continuationSeparator" w:id="0">
    <w:p w14:paraId="31EEE32C" w14:textId="77777777" w:rsidR="00BE75B7" w:rsidRDefault="00BE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25F95" w14:textId="77777777" w:rsidR="005E3A2C" w:rsidRDefault="005E3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41C72" w14:textId="77777777" w:rsidR="005E3A2C" w:rsidRDefault="005E3A2C">
    <w:pPr>
      <w:pStyle w:val="Footer"/>
      <w:jc w:val="right"/>
    </w:pPr>
    <w:r>
      <w:fldChar w:fldCharType="begin"/>
    </w:r>
    <w:r>
      <w:instrText xml:space="preserve"> PAGE   \* MERGEFORMAT </w:instrText>
    </w:r>
    <w:r>
      <w:fldChar w:fldCharType="separate"/>
    </w:r>
    <w:r w:rsidR="00C60653">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333AC" w14:textId="77777777" w:rsidR="005E3A2C" w:rsidRDefault="005E3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83960" w14:textId="77777777" w:rsidR="00BE75B7" w:rsidRDefault="00BE75B7">
      <w:r>
        <w:separator/>
      </w:r>
    </w:p>
  </w:footnote>
  <w:footnote w:type="continuationSeparator" w:id="0">
    <w:p w14:paraId="34D7605D" w14:textId="77777777" w:rsidR="00BE75B7" w:rsidRDefault="00BE7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7C19B" w14:textId="77777777" w:rsidR="005E3A2C" w:rsidRDefault="005E3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3860"/>
      <w:gridCol w:w="1985"/>
      <w:gridCol w:w="4115"/>
    </w:tblGrid>
    <w:tr w:rsidR="005E3A2C" w14:paraId="5E46902C" w14:textId="77777777" w:rsidTr="003402A5">
      <w:trPr>
        <w:trHeight w:val="1567"/>
        <w:jc w:val="center"/>
      </w:trPr>
      <w:tc>
        <w:tcPr>
          <w:tcW w:w="3860" w:type="dxa"/>
          <w:tcBorders>
            <w:top w:val="single" w:sz="18" w:space="0" w:color="4472C4" w:themeColor="accent1"/>
            <w:left w:val="single" w:sz="18" w:space="0" w:color="4472C4" w:themeColor="accent1"/>
            <w:bottom w:val="single" w:sz="18" w:space="0" w:color="4472C4" w:themeColor="accent1"/>
            <w:right w:val="nil"/>
          </w:tcBorders>
          <w:shd w:val="clear" w:color="auto" w:fill="FBE4D5"/>
          <w:vAlign w:val="center"/>
          <w:hideMark/>
        </w:tcPr>
        <w:tbl>
          <w:tblPr>
            <w:tblStyle w:val="TableGrid"/>
            <w:tblW w:w="0" w:type="auto"/>
            <w:tblLook w:val="04A0" w:firstRow="1" w:lastRow="0" w:firstColumn="1" w:lastColumn="0" w:noHBand="0" w:noVBand="1"/>
          </w:tblPr>
          <w:tblGrid>
            <w:gridCol w:w="1203"/>
            <w:gridCol w:w="2426"/>
          </w:tblGrid>
          <w:tr w:rsidR="005E3A2C" w:rsidRPr="00CC328D" w14:paraId="14CAA4EA" w14:textId="77777777" w:rsidTr="00EB2D25">
            <w:tc>
              <w:tcPr>
                <w:tcW w:w="3629" w:type="dxa"/>
                <w:gridSpan w:val="2"/>
                <w:vAlign w:val="center"/>
              </w:tcPr>
              <w:p w14:paraId="2019B1E7" w14:textId="77777777" w:rsidR="005E3A2C" w:rsidRPr="00CC328D" w:rsidRDefault="005E3A2C" w:rsidP="00B841AA">
                <w:pPr>
                  <w:spacing w:line="360" w:lineRule="auto"/>
                  <w:jc w:val="center"/>
                  <w:rPr>
                    <w:rFonts w:ascii="Times New Roman" w:hAnsi="Times New Roman"/>
                    <w:b/>
                    <w:bCs/>
                    <w:sz w:val="24"/>
                    <w:lang w:val="en-US"/>
                  </w:rPr>
                </w:pPr>
                <w:r w:rsidRPr="00CC328D">
                  <w:rPr>
                    <w:rFonts w:ascii="Times New Roman" w:hAnsi="Times New Roman"/>
                    <w:b/>
                    <w:bCs/>
                    <w:sz w:val="24"/>
                    <w:lang w:val="en-US"/>
                  </w:rPr>
                  <w:t>Quality and Development Center</w:t>
                </w:r>
              </w:p>
            </w:tc>
          </w:tr>
          <w:tr w:rsidR="005E3A2C" w:rsidRPr="00CC328D" w14:paraId="720F7D36" w14:textId="77777777" w:rsidTr="00B841AA">
            <w:tc>
              <w:tcPr>
                <w:tcW w:w="1203" w:type="dxa"/>
                <w:vAlign w:val="center"/>
              </w:tcPr>
              <w:p w14:paraId="3D256F1D" w14:textId="77777777" w:rsidR="005E3A2C" w:rsidRPr="00CC328D" w:rsidRDefault="005E3A2C" w:rsidP="00B841AA">
                <w:pPr>
                  <w:spacing w:line="360" w:lineRule="auto"/>
                  <w:jc w:val="center"/>
                  <w:rPr>
                    <w:rFonts w:ascii="Times New Roman" w:hAnsi="Times New Roman"/>
                    <w:b/>
                    <w:bCs/>
                    <w:sz w:val="24"/>
                    <w:lang w:val="en-US"/>
                  </w:rPr>
                </w:pPr>
                <w:r w:rsidRPr="00CC328D">
                  <w:rPr>
                    <w:rFonts w:ascii="Times New Roman" w:hAnsi="Times New Roman"/>
                    <w:b/>
                    <w:bCs/>
                    <w:sz w:val="24"/>
                    <w:lang w:val="en-US"/>
                  </w:rPr>
                  <w:t>No</w:t>
                </w:r>
              </w:p>
            </w:tc>
            <w:tc>
              <w:tcPr>
                <w:tcW w:w="2426" w:type="dxa"/>
              </w:tcPr>
              <w:p w14:paraId="602477A9" w14:textId="77777777" w:rsidR="005E3A2C" w:rsidRPr="00CC328D" w:rsidRDefault="005E3A2C" w:rsidP="00B841AA">
                <w:pPr>
                  <w:spacing w:line="360" w:lineRule="auto"/>
                  <w:jc w:val="center"/>
                  <w:rPr>
                    <w:rFonts w:ascii="Times New Roman" w:hAnsi="Times New Roman"/>
                    <w:b/>
                    <w:bCs/>
                    <w:sz w:val="24"/>
                    <w:lang w:val="en-US"/>
                  </w:rPr>
                </w:pPr>
                <w:r w:rsidRPr="00CC328D">
                  <w:rPr>
                    <w:rFonts w:ascii="Times New Roman" w:hAnsi="Times New Roman"/>
                    <w:b/>
                    <w:bCs/>
                    <w:sz w:val="24"/>
                    <w:lang w:val="en-US"/>
                  </w:rPr>
                  <w:t>Cent-QD-F</w:t>
                </w:r>
                <w:r>
                  <w:rPr>
                    <w:rFonts w:ascii="Times New Roman" w:hAnsi="Times New Roman"/>
                    <w:b/>
                    <w:bCs/>
                    <w:sz w:val="24"/>
                    <w:lang w:val="en-US"/>
                  </w:rPr>
                  <w:t xml:space="preserve"> </w:t>
                </w:r>
                <w:r w:rsidRPr="00CC328D">
                  <w:rPr>
                    <w:rFonts w:ascii="Times New Roman" w:hAnsi="Times New Roman"/>
                    <w:b/>
                    <w:bCs/>
                    <w:sz w:val="24"/>
                    <w:lang w:val="en-US"/>
                  </w:rPr>
                  <w:t>201</w:t>
                </w:r>
              </w:p>
            </w:tc>
          </w:tr>
        </w:tbl>
        <w:p w14:paraId="57437342" w14:textId="77777777" w:rsidR="005E3A2C" w:rsidRPr="00CC328D" w:rsidRDefault="005E3A2C" w:rsidP="00CC328D">
          <w:pPr>
            <w:jc w:val="center"/>
            <w:rPr>
              <w:rFonts w:ascii="Times New Roman" w:hAnsi="Times New Roman"/>
              <w:b/>
              <w:bCs/>
              <w:sz w:val="32"/>
              <w:szCs w:val="32"/>
              <w:lang w:val="en-US" w:bidi="ar-JO"/>
            </w:rPr>
          </w:pPr>
        </w:p>
      </w:tc>
      <w:tc>
        <w:tcPr>
          <w:tcW w:w="1985" w:type="dxa"/>
          <w:tcBorders>
            <w:top w:val="single" w:sz="18" w:space="0" w:color="4472C4" w:themeColor="accent1"/>
            <w:left w:val="nil"/>
            <w:bottom w:val="single" w:sz="18" w:space="0" w:color="4472C4" w:themeColor="accent1"/>
            <w:right w:val="nil"/>
          </w:tcBorders>
          <w:shd w:val="clear" w:color="auto" w:fill="FBE4D5"/>
          <w:hideMark/>
        </w:tcPr>
        <w:p w14:paraId="51A98185" w14:textId="77777777" w:rsidR="005E3A2C" w:rsidRDefault="005E3A2C">
          <w:pPr>
            <w:rPr>
              <w:lang w:val="en-US" w:bidi="ar-JO"/>
            </w:rPr>
          </w:pPr>
          <w:r w:rsidRPr="00CC328D">
            <w:rPr>
              <w:noProof/>
              <w:lang w:val="en-US"/>
            </w:rPr>
            <w:drawing>
              <wp:anchor distT="0" distB="0" distL="114300" distR="115316" simplePos="0" relativeHeight="251700224" behindDoc="0" locked="0" layoutInCell="1" allowOverlap="1" wp14:anchorId="6C5C8479" wp14:editId="3452F471">
                <wp:simplePos x="0" y="0"/>
                <wp:positionH relativeFrom="column">
                  <wp:posOffset>318135</wp:posOffset>
                </wp:positionH>
                <wp:positionV relativeFrom="paragraph">
                  <wp:posOffset>107950</wp:posOffset>
                </wp:positionV>
                <wp:extent cx="645414" cy="831215"/>
                <wp:effectExtent l="0" t="0" r="0" b="0"/>
                <wp:wrapNone/>
                <wp:docPr id="11" name="Picture 3" descr="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logo.jpg"/>
                        <pic:cNvPicPr>
                          <a:picLocks/>
                        </pic:cNvPicPr>
                      </pic:nvPicPr>
                      <pic:blipFill>
                        <a:blip r:embed="rId1" cstate="print">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645414" cy="831215"/>
                        </a:xfrm>
                        <a:prstGeom prst="rect">
                          <a:avLst/>
                        </a:prstGeom>
                        <a:gradFill>
                          <a:gsLst>
                            <a:gs pos="47000">
                              <a:srgbClr val="FFC000">
                                <a:lumMod val="60000"/>
                                <a:lumOff val="40000"/>
                              </a:srgbClr>
                            </a:gs>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a:noFill/>
                        </a:ln>
                      </pic:spPr>
                    </pic:pic>
                  </a:graphicData>
                </a:graphic>
                <wp14:sizeRelH relativeFrom="margin">
                  <wp14:pctWidth>0</wp14:pctWidth>
                </wp14:sizeRelH>
                <wp14:sizeRelV relativeFrom="margin">
                  <wp14:pctHeight>0</wp14:pctHeight>
                </wp14:sizeRelV>
              </wp:anchor>
            </w:drawing>
          </w:r>
        </w:p>
        <w:p w14:paraId="6EDA9D49" w14:textId="77777777" w:rsidR="005E3A2C" w:rsidRPr="00CC328D" w:rsidRDefault="005E3A2C" w:rsidP="00CC328D">
          <w:pPr>
            <w:rPr>
              <w:lang w:val="en-US" w:bidi="ar-JO"/>
            </w:rPr>
          </w:pPr>
        </w:p>
        <w:p w14:paraId="53D0EEC8" w14:textId="77777777" w:rsidR="005E3A2C" w:rsidRPr="00CC328D" w:rsidRDefault="005E3A2C" w:rsidP="00CC328D">
          <w:pPr>
            <w:rPr>
              <w:lang w:val="en-US" w:bidi="ar-JO"/>
            </w:rPr>
          </w:pPr>
        </w:p>
      </w:tc>
      <w:tc>
        <w:tcPr>
          <w:tcW w:w="4115" w:type="dxa"/>
          <w:tcBorders>
            <w:top w:val="single" w:sz="18" w:space="0" w:color="4472C4" w:themeColor="accent1"/>
            <w:left w:val="nil"/>
            <w:bottom w:val="single" w:sz="18" w:space="0" w:color="4472C4" w:themeColor="accent1"/>
            <w:right w:val="single" w:sz="18" w:space="0" w:color="4472C4" w:themeColor="accent1"/>
          </w:tcBorders>
          <w:shd w:val="clear" w:color="auto" w:fill="FBE4D5"/>
        </w:tcPr>
        <w:p w14:paraId="116552D7" w14:textId="77777777" w:rsidR="005E3A2C" w:rsidRPr="00CC328D" w:rsidRDefault="005E3A2C">
          <w:pPr>
            <w:jc w:val="right"/>
            <w:rPr>
              <w:lang w:val="en-US" w:bidi="ar-JO"/>
            </w:rPr>
          </w:pPr>
        </w:p>
        <w:p w14:paraId="7727AFF5" w14:textId="77777777" w:rsidR="005E3A2C" w:rsidRPr="00CC328D" w:rsidRDefault="005E3A2C" w:rsidP="00CC328D">
          <w:pPr>
            <w:jc w:val="center"/>
            <w:rPr>
              <w:sz w:val="12"/>
              <w:szCs w:val="16"/>
              <w:lang w:val="en-US" w:bidi="ar-JO"/>
            </w:rPr>
          </w:pPr>
        </w:p>
        <w:p w14:paraId="48965080" w14:textId="77777777" w:rsidR="005E3A2C" w:rsidRPr="00CC328D" w:rsidRDefault="005E3A2C" w:rsidP="00CC328D">
          <w:pPr>
            <w:jc w:val="center"/>
            <w:rPr>
              <w:rFonts w:ascii="Times New Roman" w:hAnsi="Times New Roman"/>
              <w:b/>
              <w:bCs/>
              <w:sz w:val="26"/>
              <w:szCs w:val="26"/>
              <w:lang w:val="en-US"/>
            </w:rPr>
          </w:pPr>
          <w:r w:rsidRPr="00CC328D">
            <w:rPr>
              <w:rFonts w:ascii="Times New Roman" w:hAnsi="Times New Roman"/>
              <w:b/>
              <w:bCs/>
              <w:sz w:val="26"/>
              <w:szCs w:val="26"/>
              <w:lang w:val="en-US"/>
            </w:rPr>
            <w:t>Al al-Bayt University</w:t>
          </w:r>
        </w:p>
        <w:p w14:paraId="499B1A23" w14:textId="77777777" w:rsidR="005E3A2C" w:rsidRDefault="005E3A2C" w:rsidP="00CC328D">
          <w:pPr>
            <w:jc w:val="center"/>
            <w:rPr>
              <w:lang w:val="en-US" w:bidi="ar-JO"/>
            </w:rPr>
          </w:pPr>
          <w:r w:rsidRPr="00CC328D">
            <w:rPr>
              <w:rFonts w:ascii="Times New Roman" w:hAnsi="Times New Roman"/>
              <w:b/>
              <w:bCs/>
              <w:sz w:val="26"/>
              <w:szCs w:val="26"/>
              <w:lang w:val="en-US"/>
            </w:rPr>
            <w:t>Quality and Development Center</w:t>
          </w:r>
        </w:p>
      </w:tc>
    </w:tr>
  </w:tbl>
  <w:p w14:paraId="5415D18F" w14:textId="77777777" w:rsidR="005E3A2C" w:rsidRPr="00950A37" w:rsidRDefault="005E3A2C" w:rsidP="00950A37">
    <w:pPr>
      <w:pStyle w:val="Header"/>
      <w:jc w:val="center"/>
      <w:rPr>
        <w:b/>
        <w:bCs/>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30649" w14:textId="77777777" w:rsidR="005E3A2C" w:rsidRDefault="005E3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361F9"/>
    <w:multiLevelType w:val="hybridMultilevel"/>
    <w:tmpl w:val="421C9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77084"/>
    <w:multiLevelType w:val="hybridMultilevel"/>
    <w:tmpl w:val="8FAEB3F0"/>
    <w:lvl w:ilvl="0" w:tplc="5DA28462">
      <w:start w:val="1"/>
      <w:numFmt w:val="bullet"/>
      <w:pStyle w:val="ps1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4D6D47"/>
    <w:multiLevelType w:val="hybridMultilevel"/>
    <w:tmpl w:val="521A06A4"/>
    <w:lvl w:ilvl="0" w:tplc="DD2460CE">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C1AB5"/>
    <w:multiLevelType w:val="hybridMultilevel"/>
    <w:tmpl w:val="A79E070C"/>
    <w:lvl w:ilvl="0" w:tplc="04E2CA78">
      <w:start w:val="2"/>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71BBB"/>
    <w:multiLevelType w:val="hybridMultilevel"/>
    <w:tmpl w:val="C5224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A7E95"/>
    <w:multiLevelType w:val="hybridMultilevel"/>
    <w:tmpl w:val="87A409D8"/>
    <w:lvl w:ilvl="0" w:tplc="DD2460CE">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F2C57"/>
    <w:multiLevelType w:val="hybridMultilevel"/>
    <w:tmpl w:val="C5224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B0727"/>
    <w:multiLevelType w:val="hybridMultilevel"/>
    <w:tmpl w:val="12209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B0EE4"/>
    <w:multiLevelType w:val="hybridMultilevel"/>
    <w:tmpl w:val="F5AA2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FB3753"/>
    <w:multiLevelType w:val="hybridMultilevel"/>
    <w:tmpl w:val="F4BA2A6A"/>
    <w:lvl w:ilvl="0" w:tplc="2F565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594419"/>
    <w:multiLevelType w:val="hybridMultilevel"/>
    <w:tmpl w:val="7C9034F8"/>
    <w:lvl w:ilvl="0" w:tplc="04348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2363"/>
    <w:multiLevelType w:val="hybridMultilevel"/>
    <w:tmpl w:val="98E4DD84"/>
    <w:lvl w:ilvl="0" w:tplc="491E60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540CE6"/>
    <w:multiLevelType w:val="hybridMultilevel"/>
    <w:tmpl w:val="F5AA2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0C0F00"/>
    <w:multiLevelType w:val="hybridMultilevel"/>
    <w:tmpl w:val="DCD467D8"/>
    <w:lvl w:ilvl="0" w:tplc="DD2460C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125609"/>
    <w:multiLevelType w:val="hybridMultilevel"/>
    <w:tmpl w:val="F4B8F0DA"/>
    <w:lvl w:ilvl="0" w:tplc="8694408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1847E7"/>
    <w:multiLevelType w:val="hybridMultilevel"/>
    <w:tmpl w:val="FA900F96"/>
    <w:lvl w:ilvl="0" w:tplc="7E6EE9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8F2964"/>
    <w:multiLevelType w:val="hybridMultilevel"/>
    <w:tmpl w:val="7A825AC8"/>
    <w:lvl w:ilvl="0" w:tplc="94420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CD3BC4"/>
    <w:multiLevelType w:val="hybridMultilevel"/>
    <w:tmpl w:val="15C47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EF4DE2"/>
    <w:multiLevelType w:val="hybridMultilevel"/>
    <w:tmpl w:val="FA900F96"/>
    <w:lvl w:ilvl="0" w:tplc="7E6EE9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BA3CC5"/>
    <w:multiLevelType w:val="hybridMultilevel"/>
    <w:tmpl w:val="F4BA2A6A"/>
    <w:lvl w:ilvl="0" w:tplc="2F565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FD41D4"/>
    <w:multiLevelType w:val="hybridMultilevel"/>
    <w:tmpl w:val="D828EDC6"/>
    <w:lvl w:ilvl="0" w:tplc="DD2460C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A5792A"/>
    <w:multiLevelType w:val="hybridMultilevel"/>
    <w:tmpl w:val="6FACB5F6"/>
    <w:lvl w:ilvl="0" w:tplc="0B40144C">
      <w:start w:val="1"/>
      <w:numFmt w:val="decimal"/>
      <w:pStyle w:val="ps1numbered"/>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num w:numId="1" w16cid:durableId="1507818158">
    <w:abstractNumId w:val="21"/>
  </w:num>
  <w:num w:numId="2" w16cid:durableId="940914221">
    <w:abstractNumId w:val="1"/>
  </w:num>
  <w:num w:numId="3" w16cid:durableId="2035687898">
    <w:abstractNumId w:val="13"/>
  </w:num>
  <w:num w:numId="4" w16cid:durableId="1349673248">
    <w:abstractNumId w:val="0"/>
  </w:num>
  <w:num w:numId="5" w16cid:durableId="720400835">
    <w:abstractNumId w:val="5"/>
  </w:num>
  <w:num w:numId="6" w16cid:durableId="1859192682">
    <w:abstractNumId w:val="7"/>
  </w:num>
  <w:num w:numId="7" w16cid:durableId="994532395">
    <w:abstractNumId w:val="2"/>
  </w:num>
  <w:num w:numId="8" w16cid:durableId="608316458">
    <w:abstractNumId w:val="3"/>
  </w:num>
  <w:num w:numId="9" w16cid:durableId="1577014783">
    <w:abstractNumId w:val="20"/>
  </w:num>
  <w:num w:numId="10" w16cid:durableId="630788589">
    <w:abstractNumId w:val="18"/>
  </w:num>
  <w:num w:numId="11" w16cid:durableId="1933511338">
    <w:abstractNumId w:val="19"/>
  </w:num>
  <w:num w:numId="12" w16cid:durableId="1588997657">
    <w:abstractNumId w:val="14"/>
  </w:num>
  <w:num w:numId="13" w16cid:durableId="633753423">
    <w:abstractNumId w:val="16"/>
  </w:num>
  <w:num w:numId="14" w16cid:durableId="269163611">
    <w:abstractNumId w:val="12"/>
  </w:num>
  <w:num w:numId="15" w16cid:durableId="1251693151">
    <w:abstractNumId w:val="8"/>
  </w:num>
  <w:num w:numId="16" w16cid:durableId="1610770251">
    <w:abstractNumId w:val="17"/>
  </w:num>
  <w:num w:numId="17" w16cid:durableId="1858035476">
    <w:abstractNumId w:val="10"/>
  </w:num>
  <w:num w:numId="18" w16cid:durableId="1284843549">
    <w:abstractNumId w:val="15"/>
  </w:num>
  <w:num w:numId="19" w16cid:durableId="1839616201">
    <w:abstractNumId w:val="9"/>
  </w:num>
  <w:num w:numId="20" w16cid:durableId="1024475497">
    <w:abstractNumId w:val="4"/>
  </w:num>
  <w:num w:numId="21" w16cid:durableId="1235893485">
    <w:abstractNumId w:val="6"/>
  </w:num>
  <w:num w:numId="22" w16cid:durableId="57324880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6DA"/>
    <w:rsid w:val="00001895"/>
    <w:rsid w:val="0001343D"/>
    <w:rsid w:val="00014E0F"/>
    <w:rsid w:val="00016271"/>
    <w:rsid w:val="000165F1"/>
    <w:rsid w:val="000250C1"/>
    <w:rsid w:val="00026D16"/>
    <w:rsid w:val="00031CB8"/>
    <w:rsid w:val="00032EA1"/>
    <w:rsid w:val="00035167"/>
    <w:rsid w:val="00041A48"/>
    <w:rsid w:val="000616BF"/>
    <w:rsid w:val="00063632"/>
    <w:rsid w:val="0006770A"/>
    <w:rsid w:val="00071BA1"/>
    <w:rsid w:val="00072AD6"/>
    <w:rsid w:val="000A5ED9"/>
    <w:rsid w:val="000C47AB"/>
    <w:rsid w:val="000D21DA"/>
    <w:rsid w:val="000E10C1"/>
    <w:rsid w:val="000F173D"/>
    <w:rsid w:val="00104788"/>
    <w:rsid w:val="001128D9"/>
    <w:rsid w:val="001143B0"/>
    <w:rsid w:val="00114E99"/>
    <w:rsid w:val="0012294E"/>
    <w:rsid w:val="00125A8E"/>
    <w:rsid w:val="00137C96"/>
    <w:rsid w:val="00150244"/>
    <w:rsid w:val="00150C7F"/>
    <w:rsid w:val="00154E10"/>
    <w:rsid w:val="00157F89"/>
    <w:rsid w:val="00163586"/>
    <w:rsid w:val="0016534E"/>
    <w:rsid w:val="001722D4"/>
    <w:rsid w:val="001731B3"/>
    <w:rsid w:val="001752AC"/>
    <w:rsid w:val="00194008"/>
    <w:rsid w:val="001A0555"/>
    <w:rsid w:val="001A056C"/>
    <w:rsid w:val="001A7441"/>
    <w:rsid w:val="001B2C65"/>
    <w:rsid w:val="001E5FC9"/>
    <w:rsid w:val="001E7EC6"/>
    <w:rsid w:val="001F26BA"/>
    <w:rsid w:val="001F31EA"/>
    <w:rsid w:val="001F7FF5"/>
    <w:rsid w:val="00201381"/>
    <w:rsid w:val="002026E9"/>
    <w:rsid w:val="0020386E"/>
    <w:rsid w:val="00206F94"/>
    <w:rsid w:val="00236F3B"/>
    <w:rsid w:val="00240CF6"/>
    <w:rsid w:val="002445EA"/>
    <w:rsid w:val="00263C77"/>
    <w:rsid w:val="00280DFA"/>
    <w:rsid w:val="0028134B"/>
    <w:rsid w:val="00286B40"/>
    <w:rsid w:val="00291693"/>
    <w:rsid w:val="002A22F0"/>
    <w:rsid w:val="002A40CE"/>
    <w:rsid w:val="002B5AA3"/>
    <w:rsid w:val="002C2FAE"/>
    <w:rsid w:val="002F6510"/>
    <w:rsid w:val="00303919"/>
    <w:rsid w:val="003045F5"/>
    <w:rsid w:val="003064D5"/>
    <w:rsid w:val="00310A24"/>
    <w:rsid w:val="00314838"/>
    <w:rsid w:val="00321A2F"/>
    <w:rsid w:val="003259AF"/>
    <w:rsid w:val="0033559A"/>
    <w:rsid w:val="003402A5"/>
    <w:rsid w:val="003411E7"/>
    <w:rsid w:val="0034591D"/>
    <w:rsid w:val="00346848"/>
    <w:rsid w:val="00352963"/>
    <w:rsid w:val="00362CAB"/>
    <w:rsid w:val="00373239"/>
    <w:rsid w:val="003739BB"/>
    <w:rsid w:val="00373FBD"/>
    <w:rsid w:val="003741E6"/>
    <w:rsid w:val="0037452C"/>
    <w:rsid w:val="003843EA"/>
    <w:rsid w:val="003C7705"/>
    <w:rsid w:val="003E1014"/>
    <w:rsid w:val="003F29B9"/>
    <w:rsid w:val="0040165E"/>
    <w:rsid w:val="00402C8C"/>
    <w:rsid w:val="004033BF"/>
    <w:rsid w:val="004202C0"/>
    <w:rsid w:val="004205AF"/>
    <w:rsid w:val="0042205B"/>
    <w:rsid w:val="00432F7A"/>
    <w:rsid w:val="00433C95"/>
    <w:rsid w:val="00434AEF"/>
    <w:rsid w:val="004368BC"/>
    <w:rsid w:val="00443DB8"/>
    <w:rsid w:val="00450641"/>
    <w:rsid w:val="004540DE"/>
    <w:rsid w:val="0045707B"/>
    <w:rsid w:val="0046327C"/>
    <w:rsid w:val="00467886"/>
    <w:rsid w:val="0047227F"/>
    <w:rsid w:val="00482156"/>
    <w:rsid w:val="004902D6"/>
    <w:rsid w:val="0049571B"/>
    <w:rsid w:val="004B11F9"/>
    <w:rsid w:val="004B49FC"/>
    <w:rsid w:val="004C39B8"/>
    <w:rsid w:val="004C39CD"/>
    <w:rsid w:val="004C6196"/>
    <w:rsid w:val="004D3BD6"/>
    <w:rsid w:val="004F0CC0"/>
    <w:rsid w:val="004F39C0"/>
    <w:rsid w:val="004F47B6"/>
    <w:rsid w:val="00507364"/>
    <w:rsid w:val="00510104"/>
    <w:rsid w:val="005104C4"/>
    <w:rsid w:val="005163CC"/>
    <w:rsid w:val="00526E20"/>
    <w:rsid w:val="005303D7"/>
    <w:rsid w:val="00530CCB"/>
    <w:rsid w:val="00533829"/>
    <w:rsid w:val="00533D1F"/>
    <w:rsid w:val="00547131"/>
    <w:rsid w:val="00557A41"/>
    <w:rsid w:val="00572F9A"/>
    <w:rsid w:val="00583F44"/>
    <w:rsid w:val="00585ADE"/>
    <w:rsid w:val="00592640"/>
    <w:rsid w:val="00593985"/>
    <w:rsid w:val="00596962"/>
    <w:rsid w:val="005B17CC"/>
    <w:rsid w:val="005C3B4C"/>
    <w:rsid w:val="005C4CF5"/>
    <w:rsid w:val="005D3CD6"/>
    <w:rsid w:val="005E3A2C"/>
    <w:rsid w:val="005E4AA3"/>
    <w:rsid w:val="005F3C21"/>
    <w:rsid w:val="00604696"/>
    <w:rsid w:val="006139BD"/>
    <w:rsid w:val="00616DF2"/>
    <w:rsid w:val="006172F9"/>
    <w:rsid w:val="00620096"/>
    <w:rsid w:val="0062682C"/>
    <w:rsid w:val="0062773F"/>
    <w:rsid w:val="00627DDC"/>
    <w:rsid w:val="006450D4"/>
    <w:rsid w:val="006457F7"/>
    <w:rsid w:val="0064628C"/>
    <w:rsid w:val="006538E1"/>
    <w:rsid w:val="00666019"/>
    <w:rsid w:val="00671574"/>
    <w:rsid w:val="00672D4F"/>
    <w:rsid w:val="0067568D"/>
    <w:rsid w:val="006765E8"/>
    <w:rsid w:val="00676685"/>
    <w:rsid w:val="00677BE1"/>
    <w:rsid w:val="00686436"/>
    <w:rsid w:val="00693873"/>
    <w:rsid w:val="00697D0E"/>
    <w:rsid w:val="006A258A"/>
    <w:rsid w:val="006A2F9C"/>
    <w:rsid w:val="006A62A3"/>
    <w:rsid w:val="006A698D"/>
    <w:rsid w:val="006B022D"/>
    <w:rsid w:val="006B174B"/>
    <w:rsid w:val="006C6E19"/>
    <w:rsid w:val="006D4E3A"/>
    <w:rsid w:val="006E1AF0"/>
    <w:rsid w:val="006E46A8"/>
    <w:rsid w:val="006E76BA"/>
    <w:rsid w:val="006F70C6"/>
    <w:rsid w:val="006F735B"/>
    <w:rsid w:val="006F75E6"/>
    <w:rsid w:val="007103A9"/>
    <w:rsid w:val="00715328"/>
    <w:rsid w:val="0073195F"/>
    <w:rsid w:val="0075627D"/>
    <w:rsid w:val="007768CF"/>
    <w:rsid w:val="0078680B"/>
    <w:rsid w:val="007A3E49"/>
    <w:rsid w:val="007B048F"/>
    <w:rsid w:val="007B19CC"/>
    <w:rsid w:val="007B266D"/>
    <w:rsid w:val="007B31BF"/>
    <w:rsid w:val="007D1A4B"/>
    <w:rsid w:val="007D6082"/>
    <w:rsid w:val="007E0741"/>
    <w:rsid w:val="007E0C6C"/>
    <w:rsid w:val="007E4658"/>
    <w:rsid w:val="007F366D"/>
    <w:rsid w:val="008031CB"/>
    <w:rsid w:val="008130EC"/>
    <w:rsid w:val="00832599"/>
    <w:rsid w:val="00840524"/>
    <w:rsid w:val="00852826"/>
    <w:rsid w:val="00862AAA"/>
    <w:rsid w:val="00866FAC"/>
    <w:rsid w:val="008833FE"/>
    <w:rsid w:val="00892EEF"/>
    <w:rsid w:val="008939E4"/>
    <w:rsid w:val="008A25B1"/>
    <w:rsid w:val="008B018B"/>
    <w:rsid w:val="008B05EA"/>
    <w:rsid w:val="008B733F"/>
    <w:rsid w:val="008E1E05"/>
    <w:rsid w:val="008F201C"/>
    <w:rsid w:val="008F2A28"/>
    <w:rsid w:val="008F32BC"/>
    <w:rsid w:val="008F7791"/>
    <w:rsid w:val="0090433E"/>
    <w:rsid w:val="00910CF5"/>
    <w:rsid w:val="00920768"/>
    <w:rsid w:val="0092239B"/>
    <w:rsid w:val="009310E1"/>
    <w:rsid w:val="00934132"/>
    <w:rsid w:val="0094172D"/>
    <w:rsid w:val="00943F5F"/>
    <w:rsid w:val="00950A37"/>
    <w:rsid w:val="00956EC6"/>
    <w:rsid w:val="00970FAF"/>
    <w:rsid w:val="00986BDF"/>
    <w:rsid w:val="00990C57"/>
    <w:rsid w:val="009A550F"/>
    <w:rsid w:val="009A7C82"/>
    <w:rsid w:val="009B6777"/>
    <w:rsid w:val="009C2E5E"/>
    <w:rsid w:val="009C38E5"/>
    <w:rsid w:val="009E40C8"/>
    <w:rsid w:val="009E6C5C"/>
    <w:rsid w:val="009F7B84"/>
    <w:rsid w:val="00A027B5"/>
    <w:rsid w:val="00A047C6"/>
    <w:rsid w:val="00A05442"/>
    <w:rsid w:val="00A05CFD"/>
    <w:rsid w:val="00A20506"/>
    <w:rsid w:val="00A23D3A"/>
    <w:rsid w:val="00A30815"/>
    <w:rsid w:val="00A35D38"/>
    <w:rsid w:val="00A409D4"/>
    <w:rsid w:val="00A413E1"/>
    <w:rsid w:val="00A42EC1"/>
    <w:rsid w:val="00A435FF"/>
    <w:rsid w:val="00A45946"/>
    <w:rsid w:val="00A509A9"/>
    <w:rsid w:val="00A550F7"/>
    <w:rsid w:val="00A57C1A"/>
    <w:rsid w:val="00A668DB"/>
    <w:rsid w:val="00A76B27"/>
    <w:rsid w:val="00A80BC0"/>
    <w:rsid w:val="00A83F11"/>
    <w:rsid w:val="00A86C09"/>
    <w:rsid w:val="00A90D1D"/>
    <w:rsid w:val="00A92E85"/>
    <w:rsid w:val="00A95438"/>
    <w:rsid w:val="00A97B90"/>
    <w:rsid w:val="00AA05A2"/>
    <w:rsid w:val="00AA7AC5"/>
    <w:rsid w:val="00AD1543"/>
    <w:rsid w:val="00AE6BA7"/>
    <w:rsid w:val="00AE7595"/>
    <w:rsid w:val="00AF0BEA"/>
    <w:rsid w:val="00AF67CA"/>
    <w:rsid w:val="00B0074D"/>
    <w:rsid w:val="00B016DA"/>
    <w:rsid w:val="00B10A55"/>
    <w:rsid w:val="00B143AC"/>
    <w:rsid w:val="00B147C7"/>
    <w:rsid w:val="00B14864"/>
    <w:rsid w:val="00B25826"/>
    <w:rsid w:val="00B27448"/>
    <w:rsid w:val="00B50FE5"/>
    <w:rsid w:val="00B51B69"/>
    <w:rsid w:val="00B53C33"/>
    <w:rsid w:val="00B55519"/>
    <w:rsid w:val="00B67BAB"/>
    <w:rsid w:val="00B83772"/>
    <w:rsid w:val="00B841AA"/>
    <w:rsid w:val="00B9025E"/>
    <w:rsid w:val="00B95BB1"/>
    <w:rsid w:val="00BA0CA5"/>
    <w:rsid w:val="00BA7F7B"/>
    <w:rsid w:val="00BB4263"/>
    <w:rsid w:val="00BD7BB5"/>
    <w:rsid w:val="00BE75B7"/>
    <w:rsid w:val="00BE7FD5"/>
    <w:rsid w:val="00C065B1"/>
    <w:rsid w:val="00C06816"/>
    <w:rsid w:val="00C11591"/>
    <w:rsid w:val="00C14F2A"/>
    <w:rsid w:val="00C161F9"/>
    <w:rsid w:val="00C34EF9"/>
    <w:rsid w:val="00C351C3"/>
    <w:rsid w:val="00C46A30"/>
    <w:rsid w:val="00C4773E"/>
    <w:rsid w:val="00C52E63"/>
    <w:rsid w:val="00C60653"/>
    <w:rsid w:val="00C6195A"/>
    <w:rsid w:val="00C62951"/>
    <w:rsid w:val="00C84C61"/>
    <w:rsid w:val="00C87B41"/>
    <w:rsid w:val="00CA70A8"/>
    <w:rsid w:val="00CC2D9A"/>
    <w:rsid w:val="00CC328D"/>
    <w:rsid w:val="00CC4F1F"/>
    <w:rsid w:val="00CC7558"/>
    <w:rsid w:val="00CD06E1"/>
    <w:rsid w:val="00CD3384"/>
    <w:rsid w:val="00CD6327"/>
    <w:rsid w:val="00CD6B52"/>
    <w:rsid w:val="00CF3510"/>
    <w:rsid w:val="00CF4B5C"/>
    <w:rsid w:val="00CF7235"/>
    <w:rsid w:val="00D035A3"/>
    <w:rsid w:val="00D05C7C"/>
    <w:rsid w:val="00D11748"/>
    <w:rsid w:val="00D13E70"/>
    <w:rsid w:val="00D1443E"/>
    <w:rsid w:val="00D21314"/>
    <w:rsid w:val="00D21770"/>
    <w:rsid w:val="00D3259A"/>
    <w:rsid w:val="00D64E98"/>
    <w:rsid w:val="00D66E33"/>
    <w:rsid w:val="00D73DA5"/>
    <w:rsid w:val="00D75D37"/>
    <w:rsid w:val="00D806F9"/>
    <w:rsid w:val="00D81E6C"/>
    <w:rsid w:val="00D928AB"/>
    <w:rsid w:val="00DA1CFB"/>
    <w:rsid w:val="00DB5F4D"/>
    <w:rsid w:val="00DC14A1"/>
    <w:rsid w:val="00DC4424"/>
    <w:rsid w:val="00DC7B0B"/>
    <w:rsid w:val="00DD56A2"/>
    <w:rsid w:val="00DF0767"/>
    <w:rsid w:val="00DF0DB0"/>
    <w:rsid w:val="00DF2362"/>
    <w:rsid w:val="00DF25D2"/>
    <w:rsid w:val="00DF4C5F"/>
    <w:rsid w:val="00DF7E06"/>
    <w:rsid w:val="00E04651"/>
    <w:rsid w:val="00E06297"/>
    <w:rsid w:val="00E235DC"/>
    <w:rsid w:val="00E27D1F"/>
    <w:rsid w:val="00E30203"/>
    <w:rsid w:val="00E366B9"/>
    <w:rsid w:val="00E40BA7"/>
    <w:rsid w:val="00E4167B"/>
    <w:rsid w:val="00E53E1E"/>
    <w:rsid w:val="00E5485A"/>
    <w:rsid w:val="00E55E19"/>
    <w:rsid w:val="00E5727D"/>
    <w:rsid w:val="00E60F88"/>
    <w:rsid w:val="00E73622"/>
    <w:rsid w:val="00E74B78"/>
    <w:rsid w:val="00E75A7F"/>
    <w:rsid w:val="00E77D74"/>
    <w:rsid w:val="00E80EC8"/>
    <w:rsid w:val="00EA4756"/>
    <w:rsid w:val="00EA7641"/>
    <w:rsid w:val="00EB0D68"/>
    <w:rsid w:val="00EB2D25"/>
    <w:rsid w:val="00EC0C0B"/>
    <w:rsid w:val="00EC2745"/>
    <w:rsid w:val="00EC2EC2"/>
    <w:rsid w:val="00EC794D"/>
    <w:rsid w:val="00ED6E17"/>
    <w:rsid w:val="00ED729A"/>
    <w:rsid w:val="00EE0B20"/>
    <w:rsid w:val="00EE21C0"/>
    <w:rsid w:val="00EF008E"/>
    <w:rsid w:val="00EF7BFA"/>
    <w:rsid w:val="00F009AD"/>
    <w:rsid w:val="00F06879"/>
    <w:rsid w:val="00F1432E"/>
    <w:rsid w:val="00F239EF"/>
    <w:rsid w:val="00F24D05"/>
    <w:rsid w:val="00F2703F"/>
    <w:rsid w:val="00F27A8F"/>
    <w:rsid w:val="00F339B9"/>
    <w:rsid w:val="00F34B15"/>
    <w:rsid w:val="00F371B5"/>
    <w:rsid w:val="00F37B0A"/>
    <w:rsid w:val="00F50625"/>
    <w:rsid w:val="00F51A59"/>
    <w:rsid w:val="00F548AC"/>
    <w:rsid w:val="00F556A3"/>
    <w:rsid w:val="00F56AE6"/>
    <w:rsid w:val="00F65B26"/>
    <w:rsid w:val="00F7377D"/>
    <w:rsid w:val="00F82944"/>
    <w:rsid w:val="00F86493"/>
    <w:rsid w:val="00F92E7F"/>
    <w:rsid w:val="00F96890"/>
    <w:rsid w:val="00FA2AD2"/>
    <w:rsid w:val="00FB5B98"/>
    <w:rsid w:val="00FC03EB"/>
    <w:rsid w:val="00FC2199"/>
    <w:rsid w:val="00FC3F91"/>
    <w:rsid w:val="00FC5969"/>
    <w:rsid w:val="00FF10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0F523"/>
  <w15:docId w15:val="{44CDD9CF-A34B-46B8-B12C-F4982B73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72"/>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A03"/>
    <w:rPr>
      <w:rFonts w:ascii="Arial" w:hAnsi="Arial"/>
      <w:szCs w:val="24"/>
      <w:lang w:eastAsia="en-US"/>
    </w:rPr>
  </w:style>
  <w:style w:type="paragraph" w:styleId="Heading1">
    <w:name w:val="heading 1"/>
    <w:basedOn w:val="Normal"/>
    <w:next w:val="Normal"/>
    <w:link w:val="Heading1Char"/>
    <w:qFormat/>
    <w:pPr>
      <w:keepNext/>
      <w:outlineLvl w:val="0"/>
    </w:pPr>
    <w:rPr>
      <w:sz w:val="32"/>
    </w:rPr>
  </w:style>
  <w:style w:type="paragraph" w:styleId="Heading2">
    <w:name w:val="heading 2"/>
    <w:basedOn w:val="Normal"/>
    <w:next w:val="Normal"/>
    <w:link w:val="Heading2Char"/>
    <w:uiPriority w:val="9"/>
    <w:qFormat/>
    <w:pPr>
      <w:keepNext/>
      <w:outlineLvl w:val="1"/>
    </w:pPr>
    <w:rPr>
      <w:sz w:val="24"/>
    </w:rPr>
  </w:style>
  <w:style w:type="paragraph" w:styleId="Heading3">
    <w:name w:val="heading 3"/>
    <w:basedOn w:val="Normal"/>
    <w:next w:val="Normal"/>
    <w:link w:val="Heading3Char"/>
    <w:qFormat/>
    <w:pPr>
      <w:keepNext/>
      <w:outlineLvl w:val="2"/>
    </w:pPr>
    <w:rPr>
      <w:sz w:val="22"/>
      <w:u w:val="single"/>
    </w:rPr>
  </w:style>
  <w:style w:type="paragraph" w:styleId="Heading4">
    <w:name w:val="heading 4"/>
    <w:basedOn w:val="Normal"/>
    <w:next w:val="Normal"/>
    <w:link w:val="Heading4Char"/>
    <w:qFormat/>
    <w:pPr>
      <w:keepNext/>
      <w:outlineLvl w:val="3"/>
    </w:pPr>
    <w:rPr>
      <w:b/>
      <w:sz w:val="24"/>
    </w:rPr>
  </w:style>
  <w:style w:type="paragraph" w:styleId="Heading5">
    <w:name w:val="heading 5"/>
    <w:basedOn w:val="Normal"/>
    <w:next w:val="Normal"/>
    <w:link w:val="Heading5Char"/>
    <w:uiPriority w:val="9"/>
    <w:qFormat/>
    <w:pPr>
      <w:keepNext/>
      <w:outlineLvl w:val="4"/>
    </w:pPr>
    <w:rPr>
      <w:b/>
    </w:rPr>
  </w:style>
  <w:style w:type="paragraph" w:styleId="Heading6">
    <w:name w:val="heading 6"/>
    <w:basedOn w:val="Normal"/>
    <w:next w:val="Normal"/>
    <w:qFormat/>
    <w:pPr>
      <w:keepNext/>
      <w:outlineLvl w:val="5"/>
    </w:pPr>
    <w:rPr>
      <w:i/>
      <w:sz w:val="24"/>
    </w:rPr>
  </w:style>
  <w:style w:type="paragraph" w:styleId="Heading7">
    <w:name w:val="heading 7"/>
    <w:basedOn w:val="Normal"/>
    <w:next w:val="Normal"/>
    <w:qFormat/>
    <w:pPr>
      <w:keepNext/>
      <w:outlineLvl w:val="6"/>
    </w:pPr>
    <w:rPr>
      <w:sz w:val="24"/>
      <w:u w:val="single"/>
    </w:rPr>
  </w:style>
  <w:style w:type="paragraph" w:styleId="Heading8">
    <w:name w:val="heading 8"/>
    <w:basedOn w:val="Normal"/>
    <w:next w:val="Normal"/>
    <w:qFormat/>
    <w:pPr>
      <w:keepNext/>
      <w:outlineLvl w:val="7"/>
    </w:pPr>
    <w:rPr>
      <w:i/>
      <w:sz w:val="22"/>
    </w:rPr>
  </w:style>
  <w:style w:type="paragraph" w:styleId="Heading9">
    <w:name w:val="heading 9"/>
    <w:basedOn w:val="Normal"/>
    <w:next w:val="Normal"/>
    <w:qFormat/>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7"/>
    <w:basedOn w:val="Normal"/>
    <w:link w:val="HeaderChar"/>
    <w:uiPriority w:val="99"/>
    <w:pPr>
      <w:tabs>
        <w:tab w:val="center" w:pos="4153"/>
        <w:tab w:val="right" w:pos="8306"/>
      </w:tabs>
    </w:pPr>
    <w:rPr>
      <w:lang w:eastAsia="x-none"/>
    </w:rPr>
  </w:style>
  <w:style w:type="paragraph" w:styleId="Footer">
    <w:name w:val="footer"/>
    <w:basedOn w:val="Normal"/>
    <w:link w:val="FooterChar"/>
    <w:uiPriority w:val="99"/>
    <w:pPr>
      <w:tabs>
        <w:tab w:val="center" w:pos="4153"/>
        <w:tab w:val="right" w:pos="8306"/>
      </w:tabs>
    </w:pPr>
    <w:rPr>
      <w:lang w:eastAsia="x-none"/>
    </w:rPr>
  </w:style>
  <w:style w:type="paragraph" w:styleId="BodyText2">
    <w:name w:val="Body Text 2"/>
    <w:basedOn w:val="Normal"/>
    <w:rPr>
      <w:sz w:val="24"/>
    </w:rPr>
  </w:style>
  <w:style w:type="paragraph" w:styleId="BodyText3">
    <w:name w:val="Body Text 3"/>
    <w:basedOn w:val="Normal"/>
    <w:rPr>
      <w:i/>
      <w:sz w:val="24"/>
    </w:rPr>
  </w:style>
  <w:style w:type="paragraph" w:styleId="List">
    <w:name w:val="List"/>
    <w:basedOn w:val="Normal"/>
    <w:pPr>
      <w:ind w:left="283" w:hanging="283"/>
    </w:pPr>
  </w:style>
  <w:style w:type="paragraph" w:styleId="Caption">
    <w:name w:val="caption"/>
    <w:basedOn w:val="Normal"/>
    <w:next w:val="Normal"/>
    <w:qFormat/>
    <w:pPr>
      <w:spacing w:before="120" w:after="120"/>
    </w:pPr>
    <w:rPr>
      <w:b/>
    </w:rPr>
  </w:style>
  <w:style w:type="paragraph" w:styleId="BodyText">
    <w:name w:val="Body Text"/>
    <w:basedOn w:val="Normal"/>
    <w:pPr>
      <w:jc w:val="both"/>
    </w:pPr>
    <w:rPr>
      <w:sz w:val="24"/>
    </w:rPr>
  </w:style>
  <w:style w:type="paragraph" w:styleId="BodyTextIndent">
    <w:name w:val="Body Text Indent"/>
    <w:basedOn w:val="Normal"/>
    <w:pPr>
      <w:spacing w:before="240"/>
      <w:ind w:left="360"/>
      <w:jc w:val="both"/>
    </w:pPr>
  </w:style>
  <w:style w:type="paragraph" w:customStyle="1" w:styleId="BodyText21">
    <w:name w:val="Body Text 21"/>
    <w:basedOn w:val="Normal"/>
    <w:pPr>
      <w:widowControl w:val="0"/>
      <w:overflowPunct w:val="0"/>
      <w:autoSpaceDE w:val="0"/>
      <w:autoSpaceDN w:val="0"/>
      <w:adjustRightInd w:val="0"/>
      <w:spacing w:line="480" w:lineRule="auto"/>
      <w:ind w:left="720" w:hanging="720"/>
      <w:jc w:val="both"/>
      <w:textAlignment w:val="baseline"/>
    </w:pPr>
    <w:rPr>
      <w:sz w:val="24"/>
    </w:rPr>
  </w:style>
  <w:style w:type="paragraph" w:customStyle="1" w:styleId="degreetitle">
    <w:name w:val="degree title"/>
    <w:basedOn w:val="Normal"/>
    <w:pPr>
      <w:keepNext/>
      <w:spacing w:before="240" w:after="120"/>
    </w:pPr>
    <w:rPr>
      <w:b/>
      <w:sz w:val="22"/>
    </w:rPr>
  </w:style>
  <w:style w:type="paragraph" w:customStyle="1" w:styleId="leveljust">
    <w:name w:val="leveljust"/>
    <w:basedOn w:val="level"/>
    <w:pPr>
      <w:jc w:val="both"/>
    </w:pPr>
  </w:style>
  <w:style w:type="paragraph" w:customStyle="1" w:styleId="level">
    <w:name w:val="level"/>
    <w:basedOn w:val="Normal"/>
    <w:pPr>
      <w:keepNext/>
      <w:tabs>
        <w:tab w:val="left" w:pos="360"/>
      </w:tabs>
      <w:spacing w:before="120" w:after="120"/>
    </w:pPr>
    <w:rPr>
      <w:b/>
      <w:sz w:val="18"/>
    </w:rPr>
  </w:style>
  <w:style w:type="paragraph" w:customStyle="1" w:styleId="Normal-spaceabove">
    <w:name w:val="Normal - space above"/>
    <w:pPr>
      <w:keepLines/>
      <w:spacing w:before="60"/>
      <w:jc w:val="both"/>
    </w:pPr>
    <w:rPr>
      <w:sz w:val="16"/>
      <w:lang w:eastAsia="en-US"/>
    </w:rPr>
  </w:style>
  <w:style w:type="character" w:styleId="FootnoteReference">
    <w:name w:val="footnote reference"/>
    <w:semiHidden/>
    <w:rPr>
      <w:vertAlign w:val="superscript"/>
    </w:rPr>
  </w:style>
  <w:style w:type="character" w:styleId="Hyperlink">
    <w:name w:val="Hyperlink"/>
    <w:rPr>
      <w:rFonts w:ascii="Arial" w:hAnsi="Arial" w:cs="Arial" w:hint="default"/>
      <w:color w:val="0000FF"/>
      <w:u w:val="single"/>
    </w:rPr>
  </w:style>
  <w:style w:type="paragraph" w:styleId="NormalWeb">
    <w:name w:val="Normal (Web)"/>
    <w:basedOn w:val="Normal"/>
    <w:pPr>
      <w:spacing w:before="100" w:beforeAutospacing="1" w:after="100" w:afterAutospacing="1"/>
    </w:pPr>
    <w:rPr>
      <w:rFonts w:cs="Arial"/>
      <w:color w:val="000000"/>
      <w:sz w:val="24"/>
    </w:rPr>
  </w:style>
  <w:style w:type="character" w:styleId="FollowedHyperlink">
    <w:name w:val="FollowedHyperlink"/>
    <w:rPr>
      <w:color w:val="800080"/>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ps2">
    <w:name w:val="ps2"/>
    <w:basedOn w:val="Normal"/>
    <w:rsid w:val="00756A03"/>
    <w:pPr>
      <w:keepNext/>
      <w:tabs>
        <w:tab w:val="left" w:pos="576"/>
        <w:tab w:val="left" w:pos="1152"/>
        <w:tab w:val="left" w:pos="1728"/>
        <w:tab w:val="left" w:pos="2304"/>
      </w:tabs>
      <w:spacing w:before="60" w:after="60" w:line="220" w:lineRule="atLeast"/>
    </w:pPr>
    <w:rPr>
      <w:rFonts w:cs="Arial"/>
      <w:b/>
      <w:bCs/>
    </w:rPr>
  </w:style>
  <w:style w:type="paragraph" w:customStyle="1" w:styleId="Style1">
    <w:name w:val="Style1"/>
    <w:basedOn w:val="Normal"/>
    <w:rsid w:val="00756A03"/>
    <w:pPr>
      <w:spacing w:before="60" w:after="60"/>
    </w:pPr>
    <w:rPr>
      <w:szCs w:val="20"/>
    </w:rPr>
  </w:style>
  <w:style w:type="paragraph" w:customStyle="1" w:styleId="ps1Char">
    <w:name w:val="ps1 Char"/>
    <w:basedOn w:val="Normal"/>
    <w:link w:val="ps1CharChar"/>
    <w:autoRedefine/>
    <w:rsid w:val="00666019"/>
    <w:pPr>
      <w:bidi/>
      <w:jc w:val="center"/>
    </w:pPr>
    <w:rPr>
      <w:rFonts w:ascii="Simplified Arabic" w:hAnsi="Simplified Arabic"/>
      <w:b/>
      <w:bCs/>
      <w:sz w:val="36"/>
      <w:szCs w:val="36"/>
      <w:u w:val="single"/>
      <w:lang w:eastAsia="x-none"/>
    </w:rPr>
  </w:style>
  <w:style w:type="paragraph" w:customStyle="1" w:styleId="ps1numbered">
    <w:name w:val="ps1 numbered"/>
    <w:basedOn w:val="ps1Char"/>
    <w:rsid w:val="00756A03"/>
    <w:pPr>
      <w:numPr>
        <w:numId w:val="1"/>
      </w:numPr>
    </w:pPr>
  </w:style>
  <w:style w:type="character" w:customStyle="1" w:styleId="ps1CharChar">
    <w:name w:val="ps1 Char Char"/>
    <w:link w:val="ps1Char"/>
    <w:rsid w:val="00666019"/>
    <w:rPr>
      <w:rFonts w:ascii="Simplified Arabic" w:hAnsi="Simplified Arabic"/>
      <w:b/>
      <w:bCs/>
      <w:sz w:val="36"/>
      <w:szCs w:val="36"/>
      <w:u w:val="single"/>
      <w:lang w:val="en-GB" w:eastAsia="x-none"/>
    </w:rPr>
  </w:style>
  <w:style w:type="paragraph" w:customStyle="1" w:styleId="ps1bullet">
    <w:name w:val="ps1 bullet"/>
    <w:basedOn w:val="Normal"/>
    <w:rsid w:val="009B5F9E"/>
    <w:pPr>
      <w:numPr>
        <w:numId w:val="2"/>
      </w:numPr>
    </w:pPr>
  </w:style>
  <w:style w:type="paragraph" w:customStyle="1" w:styleId="Default">
    <w:name w:val="Default"/>
    <w:rsid w:val="00627DDC"/>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39"/>
    <w:rsid w:val="00931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150244"/>
  </w:style>
  <w:style w:type="character" w:customStyle="1" w:styleId="shorttext">
    <w:name w:val="short_text"/>
    <w:rsid w:val="00E04651"/>
  </w:style>
  <w:style w:type="character" w:customStyle="1" w:styleId="HeaderChar">
    <w:name w:val="Header Char"/>
    <w:aliases w:val="Heading7 Char"/>
    <w:link w:val="Header"/>
    <w:uiPriority w:val="99"/>
    <w:rsid w:val="00DF2362"/>
    <w:rPr>
      <w:rFonts w:ascii="Arial" w:hAnsi="Arial"/>
      <w:szCs w:val="24"/>
      <w:lang w:val="en-GB"/>
    </w:rPr>
  </w:style>
  <w:style w:type="character" w:customStyle="1" w:styleId="FooterChar">
    <w:name w:val="Footer Char"/>
    <w:link w:val="Footer"/>
    <w:uiPriority w:val="99"/>
    <w:rsid w:val="00DF2362"/>
    <w:rPr>
      <w:rFonts w:ascii="Arial" w:hAnsi="Arial"/>
      <w:szCs w:val="24"/>
      <w:lang w:val="en-GB"/>
    </w:rPr>
  </w:style>
  <w:style w:type="paragraph" w:styleId="ListParagraph">
    <w:name w:val="List Paragraph"/>
    <w:basedOn w:val="Normal"/>
    <w:uiPriority w:val="34"/>
    <w:qFormat/>
    <w:rsid w:val="00373239"/>
    <w:pPr>
      <w:spacing w:after="200" w:line="276" w:lineRule="auto"/>
      <w:ind w:left="720"/>
      <w:contextualSpacing/>
    </w:pPr>
    <w:rPr>
      <w:rFonts w:ascii="Calibri" w:eastAsia="Calibri" w:hAnsi="Calibri" w:cs="Arial"/>
      <w:sz w:val="22"/>
      <w:szCs w:val="22"/>
      <w:lang w:val="en-US"/>
    </w:rPr>
  </w:style>
  <w:style w:type="numbering" w:customStyle="1" w:styleId="NoList1">
    <w:name w:val="No List1"/>
    <w:next w:val="NoList"/>
    <w:uiPriority w:val="99"/>
    <w:semiHidden/>
    <w:unhideWhenUsed/>
    <w:rsid w:val="00B83772"/>
  </w:style>
  <w:style w:type="paragraph" w:styleId="Title">
    <w:name w:val="Title"/>
    <w:basedOn w:val="Normal"/>
    <w:next w:val="Normal"/>
    <w:link w:val="TitleChar"/>
    <w:uiPriority w:val="10"/>
    <w:qFormat/>
    <w:rsid w:val="00B83772"/>
    <w:pPr>
      <w:pBdr>
        <w:bottom w:val="single" w:sz="8" w:space="4" w:color="4F81BD"/>
      </w:pBdr>
      <w:autoSpaceDE w:val="0"/>
      <w:autoSpaceDN w:val="0"/>
      <w:bidi/>
      <w:spacing w:after="300"/>
      <w:contextualSpacing/>
      <w:jc w:val="center"/>
    </w:pPr>
    <w:rPr>
      <w:rFonts w:ascii="Cambria" w:hAnsi="Cambria"/>
      <w:spacing w:val="5"/>
      <w:kern w:val="28"/>
      <w:sz w:val="52"/>
      <w:szCs w:val="52"/>
      <w:lang w:val="x-none" w:eastAsia="x-none"/>
    </w:rPr>
  </w:style>
  <w:style w:type="character" w:customStyle="1" w:styleId="TitleChar">
    <w:name w:val="Title Char"/>
    <w:link w:val="Title"/>
    <w:uiPriority w:val="10"/>
    <w:rsid w:val="00B83772"/>
    <w:rPr>
      <w:rFonts w:ascii="Cambria" w:hAnsi="Cambria"/>
      <w:spacing w:val="5"/>
      <w:kern w:val="28"/>
      <w:sz w:val="52"/>
      <w:szCs w:val="52"/>
      <w:lang w:val="x-none" w:eastAsia="x-none"/>
    </w:rPr>
  </w:style>
  <w:style w:type="character" w:customStyle="1" w:styleId="Heading1Char">
    <w:name w:val="Heading 1 Char"/>
    <w:link w:val="Heading1"/>
    <w:rsid w:val="00B83772"/>
    <w:rPr>
      <w:rFonts w:ascii="Arial" w:hAnsi="Arial"/>
      <w:sz w:val="32"/>
      <w:szCs w:val="24"/>
      <w:lang w:val="en-GB"/>
    </w:rPr>
  </w:style>
  <w:style w:type="character" w:customStyle="1" w:styleId="Heading2Char">
    <w:name w:val="Heading 2 Char"/>
    <w:link w:val="Heading2"/>
    <w:uiPriority w:val="9"/>
    <w:rsid w:val="00B83772"/>
    <w:rPr>
      <w:rFonts w:ascii="Arial" w:hAnsi="Arial"/>
      <w:sz w:val="24"/>
      <w:szCs w:val="24"/>
      <w:lang w:val="en-GB"/>
    </w:rPr>
  </w:style>
  <w:style w:type="character" w:customStyle="1" w:styleId="Heading3Char">
    <w:name w:val="Heading 3 Char"/>
    <w:link w:val="Heading3"/>
    <w:rsid w:val="00B83772"/>
    <w:rPr>
      <w:rFonts w:ascii="Arial" w:hAnsi="Arial"/>
      <w:sz w:val="22"/>
      <w:szCs w:val="24"/>
      <w:u w:val="single"/>
      <w:lang w:val="en-GB"/>
    </w:rPr>
  </w:style>
  <w:style w:type="character" w:customStyle="1" w:styleId="Heading4Char">
    <w:name w:val="Heading 4 Char"/>
    <w:link w:val="Heading4"/>
    <w:rsid w:val="00B83772"/>
    <w:rPr>
      <w:rFonts w:ascii="Arial" w:hAnsi="Arial"/>
      <w:b/>
      <w:sz w:val="24"/>
      <w:szCs w:val="24"/>
      <w:lang w:val="en-GB"/>
    </w:rPr>
  </w:style>
  <w:style w:type="table" w:customStyle="1" w:styleId="TableGrid1">
    <w:name w:val="Table Grid1"/>
    <w:basedOn w:val="TableNormal"/>
    <w:next w:val="TableGrid"/>
    <w:uiPriority w:val="59"/>
    <w:rsid w:val="00B8377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q">
    <w:name w:val="req"/>
    <w:basedOn w:val="TableNormal"/>
    <w:uiPriority w:val="99"/>
    <w:rsid w:val="00B83772"/>
    <w:pPr>
      <w:jc w:val="center"/>
    </w:pPr>
    <w:rPr>
      <w:rFonts w:ascii="Calibri" w:eastAsia="Calibri" w:hAnsi="Calibri" w:cs="Arial"/>
    </w:rPr>
    <w:tblPr>
      <w:tblStyleColBandSize w:val="1"/>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shd w:val="clear" w:color="auto" w:fill="FFFFFF"/>
      <w:vAlign w:val="center"/>
    </w:tcPr>
    <w:tblStylePr w:type="firstRow">
      <w:rPr>
        <w:b/>
      </w:rPr>
      <w:tblPr/>
      <w:tcPr>
        <w:tcBorders>
          <w:top w:val="single" w:sz="12" w:space="0" w:color="auto"/>
          <w:left w:val="single" w:sz="12" w:space="0" w:color="auto"/>
          <w:bottom w:val="single" w:sz="12" w:space="0" w:color="auto"/>
          <w:right w:val="single" w:sz="12" w:space="0" w:color="auto"/>
        </w:tcBorders>
      </w:tcPr>
    </w:tblStylePr>
    <w:tblStylePr w:type="band1Vert">
      <w:tblPr/>
      <w:tcPr>
        <w:tcBorders>
          <w:left w:val="single" w:sz="12" w:space="0" w:color="auto"/>
          <w:right w:val="single" w:sz="12" w:space="0" w:color="auto"/>
        </w:tcBorders>
      </w:tcPr>
    </w:tblStylePr>
  </w:style>
  <w:style w:type="paragraph" w:styleId="Subtitle">
    <w:name w:val="Subtitle"/>
    <w:basedOn w:val="Normal"/>
    <w:next w:val="Normal"/>
    <w:link w:val="SubtitleChar"/>
    <w:uiPriority w:val="11"/>
    <w:qFormat/>
    <w:rsid w:val="00B83772"/>
    <w:pPr>
      <w:numPr>
        <w:ilvl w:val="1"/>
      </w:numPr>
      <w:autoSpaceDE w:val="0"/>
      <w:autoSpaceDN w:val="0"/>
      <w:bidi/>
    </w:pPr>
    <w:rPr>
      <w:rFonts w:ascii="Cambria" w:hAnsi="Cambria"/>
      <w:i/>
      <w:iCs/>
      <w:color w:val="4F81BD"/>
      <w:spacing w:val="15"/>
      <w:sz w:val="24"/>
      <w:lang w:val="x-none" w:eastAsia="x-none"/>
    </w:rPr>
  </w:style>
  <w:style w:type="character" w:customStyle="1" w:styleId="SubtitleChar">
    <w:name w:val="Subtitle Char"/>
    <w:link w:val="Subtitle"/>
    <w:uiPriority w:val="11"/>
    <w:rsid w:val="00B83772"/>
    <w:rPr>
      <w:rFonts w:ascii="Cambria" w:hAnsi="Cambria"/>
      <w:i/>
      <w:iCs/>
      <w:color w:val="4F81BD"/>
      <w:spacing w:val="15"/>
      <w:sz w:val="24"/>
      <w:szCs w:val="24"/>
      <w:lang w:val="x-none" w:eastAsia="x-none"/>
    </w:rPr>
  </w:style>
  <w:style w:type="character" w:styleId="BookTitle">
    <w:name w:val="Book Title"/>
    <w:uiPriority w:val="33"/>
    <w:qFormat/>
    <w:rsid w:val="00B83772"/>
    <w:rPr>
      <w:rFonts w:ascii="Times New Roman" w:hAnsi="Times New Roman"/>
      <w:b/>
      <w:bCs/>
      <w:i w:val="0"/>
      <w:smallCaps/>
      <w:color w:val="auto"/>
      <w:spacing w:val="5"/>
      <w:sz w:val="52"/>
    </w:rPr>
  </w:style>
  <w:style w:type="table" w:styleId="ColorfulList-Accent1">
    <w:name w:val="Colorful List Accent 1"/>
    <w:aliases w:val="desc"/>
    <w:basedOn w:val="TableNormal"/>
    <w:uiPriority w:val="72"/>
    <w:rsid w:val="00B83772"/>
    <w:rPr>
      <w:rFonts w:ascii="Calibri" w:eastAsia="Calibri" w:hAnsi="Calibri" w:cs="Arial"/>
      <w:color w:val="000000"/>
    </w:rPr>
    <w:tblPr>
      <w:tblStyleRowBandSize w:val="1"/>
      <w:tblStyleColBandSize w:val="1"/>
    </w:tblPr>
    <w:tcPr>
      <w:shd w:val="clear" w:color="auto" w:fill="EDF2F8"/>
    </w:tcPr>
    <w:tblStylePr w:type="firstRow">
      <w:rPr>
        <w:rFonts w:ascii="Arial" w:hAnsi="Arial" w:cs="Arial"/>
        <w:b/>
        <w:bCs/>
        <w:color w:val="auto"/>
        <w:sz w:val="22"/>
        <w:szCs w:val="22"/>
        <w:u w:val="none"/>
      </w:rPr>
      <w:tblPr/>
      <w:tcPr>
        <w:shd w:val="clear" w:color="auto" w:fill="B8CCE4"/>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rPr>
        <w:b w:val="0"/>
      </w:rPr>
      <w:tblPr/>
      <w:tcPr>
        <w:shd w:val="clear" w:color="auto" w:fill="DBE5F1"/>
      </w:tcPr>
    </w:tblStylePr>
    <w:tblStylePr w:type="band2Horz">
      <w:rPr>
        <w:b w:val="0"/>
      </w:rPr>
    </w:tblStylePr>
  </w:style>
  <w:style w:type="table" w:customStyle="1" w:styleId="descar">
    <w:name w:val="desc_ar"/>
    <w:basedOn w:val="TableNormal"/>
    <w:uiPriority w:val="99"/>
    <w:rsid w:val="00B83772"/>
    <w:rPr>
      <w:rFonts w:ascii="Calibri" w:eastAsia="Calibri" w:hAnsi="Calibri" w:cs="Arial"/>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vAlign w:val="center"/>
    </w:tcPr>
    <w:tblStylePr w:type="firstRow">
      <w:rPr>
        <w:rFonts w:ascii="Arial" w:hAnsi="Arial"/>
        <w:b/>
        <w:sz w:val="22"/>
      </w:rPr>
    </w:tblStylePr>
  </w:style>
  <w:style w:type="table" w:customStyle="1" w:styleId="none">
    <w:name w:val="none"/>
    <w:basedOn w:val="TableNormal"/>
    <w:uiPriority w:val="99"/>
    <w:rsid w:val="00B83772"/>
    <w:rPr>
      <w:rFonts w:ascii="Calibri" w:eastAsia="Calibri" w:hAnsi="Calibri" w:cs="Arial"/>
    </w:rPr>
    <w:tblPr/>
  </w:style>
  <w:style w:type="paragraph" w:customStyle="1" w:styleId="page1">
    <w:name w:val="page1"/>
    <w:basedOn w:val="Normal"/>
    <w:link w:val="page1Char"/>
    <w:qFormat/>
    <w:rsid w:val="00B83772"/>
    <w:pPr>
      <w:autoSpaceDE w:val="0"/>
      <w:autoSpaceDN w:val="0"/>
      <w:bidi/>
      <w:jc w:val="center"/>
    </w:pPr>
    <w:rPr>
      <w:rFonts w:ascii="Times New Roman" w:hAnsi="Times New Roman"/>
      <w:b/>
      <w:sz w:val="52"/>
      <w:szCs w:val="20"/>
      <w:lang w:val="x-none" w:eastAsia="x-none"/>
    </w:rPr>
  </w:style>
  <w:style w:type="table" w:customStyle="1" w:styleId="discipline">
    <w:name w:val="discipline"/>
    <w:basedOn w:val="TableNormal"/>
    <w:uiPriority w:val="99"/>
    <w:rsid w:val="00B83772"/>
    <w:pPr>
      <w:jc w:val="center"/>
    </w:pPr>
    <w:rPr>
      <w:rFonts w:ascii="Calibri" w:eastAsia="Calibri" w:hAnsi="Calibri" w:cs="Arial"/>
    </w:rPr>
    <w:tblPr>
      <w:tblStyleRowBandSize w:val="1"/>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tblPr/>
      <w:tcPr>
        <w:shd w:val="clear" w:color="auto" w:fill="F2F2F2"/>
      </w:tcPr>
    </w:tblStylePr>
    <w:tblStylePr w:type="band1Horz">
      <w:tblPr/>
      <w:tcPr>
        <w:shd w:val="clear" w:color="auto" w:fill="D9D9D9"/>
      </w:tcPr>
    </w:tblStylePr>
    <w:tblStylePr w:type="band2Horz">
      <w:tblPr/>
      <w:tcPr>
        <w:shd w:val="clear" w:color="auto" w:fill="BFBFBF"/>
      </w:tcPr>
    </w:tblStylePr>
  </w:style>
  <w:style w:type="character" w:customStyle="1" w:styleId="page1Char">
    <w:name w:val="page1 Char"/>
    <w:link w:val="page1"/>
    <w:rsid w:val="00B83772"/>
    <w:rPr>
      <w:b/>
      <w:sz w:val="52"/>
      <w:lang w:val="x-none" w:eastAsia="x-none"/>
    </w:rPr>
  </w:style>
  <w:style w:type="paragraph" w:customStyle="1" w:styleId="plantitle">
    <w:name w:val="plan_title"/>
    <w:link w:val="plantitleChar"/>
    <w:qFormat/>
    <w:rsid w:val="00B83772"/>
    <w:pPr>
      <w:spacing w:after="200" w:line="276" w:lineRule="auto"/>
      <w:jc w:val="center"/>
    </w:pPr>
    <w:rPr>
      <w:rFonts w:cs="Arial"/>
      <w:sz w:val="32"/>
      <w:lang w:val="en-US" w:eastAsia="en-US" w:bidi="ar-JO"/>
    </w:rPr>
  </w:style>
  <w:style w:type="character" w:customStyle="1" w:styleId="Heading5Char">
    <w:name w:val="Heading 5 Char"/>
    <w:link w:val="Heading5"/>
    <w:uiPriority w:val="9"/>
    <w:rsid w:val="00B83772"/>
    <w:rPr>
      <w:rFonts w:ascii="Arial" w:hAnsi="Arial"/>
      <w:b/>
      <w:szCs w:val="24"/>
      <w:lang w:val="en-GB"/>
    </w:rPr>
  </w:style>
  <w:style w:type="character" w:customStyle="1" w:styleId="plantitleChar">
    <w:name w:val="plan_title Char"/>
    <w:link w:val="plantitle"/>
    <w:rsid w:val="00B83772"/>
    <w:rPr>
      <w:rFonts w:cs="Arial"/>
      <w:sz w:val="32"/>
      <w:lang w:bidi="ar-JO"/>
    </w:rPr>
  </w:style>
  <w:style w:type="table" w:customStyle="1" w:styleId="plancontents">
    <w:name w:val="plan_contents"/>
    <w:basedOn w:val="TableNormal"/>
    <w:uiPriority w:val="99"/>
    <w:rsid w:val="00B83772"/>
    <w:pPr>
      <w:jc w:val="center"/>
    </w:pPr>
    <w:rPr>
      <w:rFonts w:ascii="Arial" w:eastAsia="Calibri" w:hAnsi="Arial" w:cs="Arial"/>
    </w:rPr>
    <w:tblPr>
      <w:tblStyleColBandSize w:val="1"/>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vAlign w:val="center"/>
    </w:tcPr>
    <w:tblStylePr w:type="band1Vert">
      <w:pPr>
        <w:jc w:val="center"/>
      </w:pPr>
    </w:tblStylePr>
    <w:tblStylePr w:type="band2Vert">
      <w:pPr>
        <w:jc w:val="center"/>
      </w:pPr>
    </w:tblStylePr>
  </w:style>
  <w:style w:type="table" w:customStyle="1" w:styleId="numbering">
    <w:name w:val="numbering"/>
    <w:basedOn w:val="TableNormal"/>
    <w:uiPriority w:val="99"/>
    <w:rsid w:val="00B83772"/>
    <w:rPr>
      <w:rFonts w:ascii="Calibri" w:eastAsia="Calibri" w:hAnsi="Calibri" w:cs="Arial"/>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blStylePr w:type="firstRow">
      <w:pPr>
        <w:jc w:val="center"/>
      </w:pPr>
      <w:tblPr/>
      <w:tcPr>
        <w:vAlign w:val="center"/>
      </w:tcPr>
    </w:tblStylePr>
    <w:tblStylePr w:type="firstCol">
      <w:pPr>
        <w:jc w:val="center"/>
      </w:pPr>
      <w:tblPr/>
      <w:tcPr>
        <w:vAlign w:val="center"/>
      </w:tcPr>
    </w:tblStylePr>
  </w:style>
  <w:style w:type="table" w:customStyle="1" w:styleId="courseno">
    <w:name w:val="course_no"/>
    <w:basedOn w:val="TableNormal"/>
    <w:uiPriority w:val="99"/>
    <w:rsid w:val="00B83772"/>
    <w:pPr>
      <w:jc w:val="center"/>
    </w:pPr>
    <w:rPr>
      <w:rFonts w:ascii="Calibri" w:eastAsia="Calibri" w:hAnsi="Calibri" w:cs="Arial"/>
    </w:rPr>
    <w:tblPr/>
    <w:tcPr>
      <w:shd w:val="clear" w:color="auto" w:fill="FFFFFF"/>
      <w:vAlign w:val="center"/>
    </w:tcPr>
    <w:tblStylePr w:type="firstRow">
      <w:pPr>
        <w:jc w:val="center"/>
      </w:pPr>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tcPr>
    </w:tblStylePr>
    <w:tblStylePr w:type="lastRow">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l2br w:val="nil"/>
          <w:tr2bl w:val="nil"/>
        </w:tcBorders>
      </w:tcPr>
    </w:tblStylePr>
  </w:style>
  <w:style w:type="table" w:customStyle="1" w:styleId="fields">
    <w:name w:val="fields"/>
    <w:basedOn w:val="TableNormal"/>
    <w:uiPriority w:val="99"/>
    <w:rsid w:val="00B83772"/>
    <w:pPr>
      <w:jc w:val="center"/>
    </w:pPr>
    <w:rPr>
      <w:rFonts w:ascii="Arial" w:eastAsia="Calibri" w:hAnsi="Arial" w:cs="Arial"/>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vAlign w:val="center"/>
    </w:tcPr>
    <w:tblStylePr w:type="firstRow">
      <w:pPr>
        <w:jc w:val="center"/>
      </w:pPr>
      <w:rPr>
        <w:b/>
      </w:rPr>
      <w:tblPr/>
      <w:tcPr>
        <w:vAlign w:val="center"/>
      </w:tcPr>
    </w:tblStylePr>
  </w:style>
  <w:style w:type="table" w:customStyle="1" w:styleId="Style2">
    <w:name w:val="Style2"/>
    <w:basedOn w:val="TableNormal"/>
    <w:uiPriority w:val="99"/>
    <w:rsid w:val="00B83772"/>
    <w:rPr>
      <w:rFonts w:ascii="Calibri" w:eastAsia="Calibri" w:hAnsi="Calibri" w:cs="Arial"/>
    </w:rPr>
    <w:tblPr/>
    <w:tblStylePr w:type="firstRow">
      <w:rPr>
        <w:b/>
      </w:rPr>
    </w:tblStylePr>
  </w:style>
  <w:style w:type="numbering" w:customStyle="1" w:styleId="NoList2">
    <w:name w:val="No List2"/>
    <w:next w:val="NoList"/>
    <w:uiPriority w:val="99"/>
    <w:semiHidden/>
    <w:unhideWhenUsed/>
    <w:rsid w:val="00DA1CFB"/>
  </w:style>
  <w:style w:type="table" w:customStyle="1" w:styleId="TableGrid2">
    <w:name w:val="Table Grid2"/>
    <w:basedOn w:val="TableNormal"/>
    <w:next w:val="TableGrid"/>
    <w:uiPriority w:val="59"/>
    <w:rsid w:val="00DA1CFB"/>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0386E"/>
    <w:rPr>
      <w:sz w:val="16"/>
      <w:szCs w:val="16"/>
    </w:rPr>
  </w:style>
  <w:style w:type="paragraph" w:styleId="CommentText">
    <w:name w:val="annotation text"/>
    <w:basedOn w:val="Normal"/>
    <w:link w:val="CommentTextChar"/>
    <w:semiHidden/>
    <w:unhideWhenUsed/>
    <w:rsid w:val="0020386E"/>
    <w:rPr>
      <w:szCs w:val="20"/>
    </w:rPr>
  </w:style>
  <w:style w:type="character" w:customStyle="1" w:styleId="CommentTextChar">
    <w:name w:val="Comment Text Char"/>
    <w:basedOn w:val="DefaultParagraphFont"/>
    <w:link w:val="CommentText"/>
    <w:semiHidden/>
    <w:rsid w:val="0020386E"/>
    <w:rPr>
      <w:rFonts w:ascii="Arial" w:hAnsi="Arial"/>
      <w:lang w:eastAsia="en-US"/>
    </w:rPr>
  </w:style>
  <w:style w:type="paragraph" w:styleId="CommentSubject">
    <w:name w:val="annotation subject"/>
    <w:basedOn w:val="CommentText"/>
    <w:next w:val="CommentText"/>
    <w:link w:val="CommentSubjectChar"/>
    <w:semiHidden/>
    <w:unhideWhenUsed/>
    <w:rsid w:val="0020386E"/>
    <w:rPr>
      <w:b/>
      <w:bCs/>
    </w:rPr>
  </w:style>
  <w:style w:type="character" w:customStyle="1" w:styleId="CommentSubjectChar">
    <w:name w:val="Comment Subject Char"/>
    <w:basedOn w:val="CommentTextChar"/>
    <w:link w:val="CommentSubject"/>
    <w:semiHidden/>
    <w:rsid w:val="0020386E"/>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306276">
      <w:bodyDiv w:val="1"/>
      <w:marLeft w:val="0"/>
      <w:marRight w:val="0"/>
      <w:marTop w:val="0"/>
      <w:marBottom w:val="0"/>
      <w:divBdr>
        <w:top w:val="none" w:sz="0" w:space="0" w:color="auto"/>
        <w:left w:val="none" w:sz="0" w:space="0" w:color="auto"/>
        <w:bottom w:val="none" w:sz="0" w:space="0" w:color="auto"/>
        <w:right w:val="none" w:sz="0" w:space="0" w:color="auto"/>
      </w:divBdr>
    </w:div>
    <w:div w:id="301232887">
      <w:bodyDiv w:val="1"/>
      <w:marLeft w:val="0"/>
      <w:marRight w:val="0"/>
      <w:marTop w:val="0"/>
      <w:marBottom w:val="0"/>
      <w:divBdr>
        <w:top w:val="none" w:sz="0" w:space="0" w:color="auto"/>
        <w:left w:val="none" w:sz="0" w:space="0" w:color="auto"/>
        <w:bottom w:val="none" w:sz="0" w:space="0" w:color="auto"/>
        <w:right w:val="none" w:sz="0" w:space="0" w:color="auto"/>
      </w:divBdr>
    </w:div>
    <w:div w:id="490567229">
      <w:bodyDiv w:val="1"/>
      <w:marLeft w:val="0"/>
      <w:marRight w:val="0"/>
      <w:marTop w:val="0"/>
      <w:marBottom w:val="0"/>
      <w:divBdr>
        <w:top w:val="none" w:sz="0" w:space="0" w:color="auto"/>
        <w:left w:val="none" w:sz="0" w:space="0" w:color="auto"/>
        <w:bottom w:val="none" w:sz="0" w:space="0" w:color="auto"/>
        <w:right w:val="none" w:sz="0" w:space="0" w:color="auto"/>
      </w:divBdr>
      <w:divsChild>
        <w:div w:id="1347563434">
          <w:marLeft w:val="0"/>
          <w:marRight w:val="0"/>
          <w:marTop w:val="0"/>
          <w:marBottom w:val="0"/>
          <w:divBdr>
            <w:top w:val="none" w:sz="0" w:space="0" w:color="auto"/>
            <w:left w:val="none" w:sz="0" w:space="0" w:color="auto"/>
            <w:bottom w:val="none" w:sz="0" w:space="0" w:color="auto"/>
            <w:right w:val="none" w:sz="0" w:space="0" w:color="auto"/>
          </w:divBdr>
          <w:divsChild>
            <w:div w:id="752431753">
              <w:marLeft w:val="0"/>
              <w:marRight w:val="0"/>
              <w:marTop w:val="0"/>
              <w:marBottom w:val="0"/>
              <w:divBdr>
                <w:top w:val="none" w:sz="0" w:space="0" w:color="auto"/>
                <w:left w:val="none" w:sz="0" w:space="0" w:color="auto"/>
                <w:bottom w:val="none" w:sz="0" w:space="0" w:color="auto"/>
                <w:right w:val="none" w:sz="0" w:space="0" w:color="auto"/>
              </w:divBdr>
              <w:divsChild>
                <w:div w:id="1033455652">
                  <w:marLeft w:val="0"/>
                  <w:marRight w:val="0"/>
                  <w:marTop w:val="0"/>
                  <w:marBottom w:val="0"/>
                  <w:divBdr>
                    <w:top w:val="none" w:sz="0" w:space="0" w:color="auto"/>
                    <w:left w:val="none" w:sz="0" w:space="0" w:color="auto"/>
                    <w:bottom w:val="none" w:sz="0" w:space="0" w:color="auto"/>
                    <w:right w:val="none" w:sz="0" w:space="0" w:color="auto"/>
                  </w:divBdr>
                  <w:divsChild>
                    <w:div w:id="2007323866">
                      <w:marLeft w:val="0"/>
                      <w:marRight w:val="0"/>
                      <w:marTop w:val="0"/>
                      <w:marBottom w:val="0"/>
                      <w:divBdr>
                        <w:top w:val="none" w:sz="0" w:space="0" w:color="auto"/>
                        <w:left w:val="none" w:sz="0" w:space="0" w:color="auto"/>
                        <w:bottom w:val="none" w:sz="0" w:space="0" w:color="auto"/>
                        <w:right w:val="none" w:sz="0" w:space="0" w:color="auto"/>
                      </w:divBdr>
                      <w:divsChild>
                        <w:div w:id="247421881">
                          <w:marLeft w:val="0"/>
                          <w:marRight w:val="0"/>
                          <w:marTop w:val="0"/>
                          <w:marBottom w:val="0"/>
                          <w:divBdr>
                            <w:top w:val="none" w:sz="0" w:space="0" w:color="auto"/>
                            <w:left w:val="none" w:sz="0" w:space="0" w:color="auto"/>
                            <w:bottom w:val="none" w:sz="0" w:space="0" w:color="auto"/>
                            <w:right w:val="none" w:sz="0" w:space="0" w:color="auto"/>
                          </w:divBdr>
                          <w:divsChild>
                            <w:div w:id="7182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049236">
      <w:bodyDiv w:val="1"/>
      <w:marLeft w:val="0"/>
      <w:marRight w:val="0"/>
      <w:marTop w:val="0"/>
      <w:marBottom w:val="0"/>
      <w:divBdr>
        <w:top w:val="none" w:sz="0" w:space="0" w:color="auto"/>
        <w:left w:val="none" w:sz="0" w:space="0" w:color="auto"/>
        <w:bottom w:val="none" w:sz="0" w:space="0" w:color="auto"/>
        <w:right w:val="none" w:sz="0" w:space="0" w:color="auto"/>
      </w:divBdr>
    </w:div>
    <w:div w:id="1152599124">
      <w:bodyDiv w:val="1"/>
      <w:marLeft w:val="0"/>
      <w:marRight w:val="0"/>
      <w:marTop w:val="0"/>
      <w:marBottom w:val="0"/>
      <w:divBdr>
        <w:top w:val="none" w:sz="0" w:space="0" w:color="auto"/>
        <w:left w:val="none" w:sz="0" w:space="0" w:color="auto"/>
        <w:bottom w:val="none" w:sz="0" w:space="0" w:color="auto"/>
        <w:right w:val="none" w:sz="0" w:space="0" w:color="auto"/>
      </w:divBdr>
    </w:div>
    <w:div w:id="1496455318">
      <w:bodyDiv w:val="1"/>
      <w:marLeft w:val="0"/>
      <w:marRight w:val="0"/>
      <w:marTop w:val="0"/>
      <w:marBottom w:val="0"/>
      <w:divBdr>
        <w:top w:val="none" w:sz="0" w:space="0" w:color="auto"/>
        <w:left w:val="none" w:sz="0" w:space="0" w:color="auto"/>
        <w:bottom w:val="none" w:sz="0" w:space="0" w:color="auto"/>
        <w:right w:val="none" w:sz="0" w:space="0" w:color="auto"/>
      </w:divBdr>
    </w:div>
    <w:div w:id="1546256395">
      <w:bodyDiv w:val="1"/>
      <w:marLeft w:val="0"/>
      <w:marRight w:val="0"/>
      <w:marTop w:val="0"/>
      <w:marBottom w:val="0"/>
      <w:divBdr>
        <w:top w:val="none" w:sz="0" w:space="0" w:color="auto"/>
        <w:left w:val="none" w:sz="0" w:space="0" w:color="auto"/>
        <w:bottom w:val="none" w:sz="0" w:space="0" w:color="auto"/>
        <w:right w:val="none" w:sz="0" w:space="0" w:color="auto"/>
      </w:divBdr>
      <w:divsChild>
        <w:div w:id="744645014">
          <w:marLeft w:val="0"/>
          <w:marRight w:val="0"/>
          <w:marTop w:val="0"/>
          <w:marBottom w:val="0"/>
          <w:divBdr>
            <w:top w:val="none" w:sz="0" w:space="0" w:color="auto"/>
            <w:left w:val="none" w:sz="0" w:space="0" w:color="auto"/>
            <w:bottom w:val="none" w:sz="0" w:space="0" w:color="auto"/>
            <w:right w:val="none" w:sz="0" w:space="0" w:color="auto"/>
          </w:divBdr>
          <w:divsChild>
            <w:div w:id="276134134">
              <w:marLeft w:val="0"/>
              <w:marRight w:val="0"/>
              <w:marTop w:val="0"/>
              <w:marBottom w:val="0"/>
              <w:divBdr>
                <w:top w:val="none" w:sz="0" w:space="0" w:color="auto"/>
                <w:left w:val="none" w:sz="0" w:space="0" w:color="auto"/>
                <w:bottom w:val="none" w:sz="0" w:space="0" w:color="auto"/>
                <w:right w:val="none" w:sz="0" w:space="0" w:color="auto"/>
              </w:divBdr>
              <w:divsChild>
                <w:div w:id="2086611651">
                  <w:marLeft w:val="0"/>
                  <w:marRight w:val="0"/>
                  <w:marTop w:val="0"/>
                  <w:marBottom w:val="0"/>
                  <w:divBdr>
                    <w:top w:val="none" w:sz="0" w:space="0" w:color="auto"/>
                    <w:left w:val="none" w:sz="0" w:space="0" w:color="auto"/>
                    <w:bottom w:val="none" w:sz="0" w:space="0" w:color="auto"/>
                    <w:right w:val="none" w:sz="0" w:space="0" w:color="auto"/>
                  </w:divBdr>
                  <w:divsChild>
                    <w:div w:id="986402187">
                      <w:marLeft w:val="0"/>
                      <w:marRight w:val="0"/>
                      <w:marTop w:val="0"/>
                      <w:marBottom w:val="0"/>
                      <w:divBdr>
                        <w:top w:val="none" w:sz="0" w:space="0" w:color="auto"/>
                        <w:left w:val="none" w:sz="0" w:space="0" w:color="auto"/>
                        <w:bottom w:val="none" w:sz="0" w:space="0" w:color="auto"/>
                        <w:right w:val="none" w:sz="0" w:space="0" w:color="auto"/>
                      </w:divBdr>
                      <w:divsChild>
                        <w:div w:id="1067537415">
                          <w:marLeft w:val="0"/>
                          <w:marRight w:val="0"/>
                          <w:marTop w:val="0"/>
                          <w:marBottom w:val="0"/>
                          <w:divBdr>
                            <w:top w:val="none" w:sz="0" w:space="0" w:color="auto"/>
                            <w:left w:val="none" w:sz="0" w:space="0" w:color="auto"/>
                            <w:bottom w:val="none" w:sz="0" w:space="0" w:color="auto"/>
                            <w:right w:val="none" w:sz="0" w:space="0" w:color="auto"/>
                          </w:divBdr>
                          <w:divsChild>
                            <w:div w:id="15067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768586">
      <w:bodyDiv w:val="1"/>
      <w:marLeft w:val="0"/>
      <w:marRight w:val="0"/>
      <w:marTop w:val="0"/>
      <w:marBottom w:val="0"/>
      <w:divBdr>
        <w:top w:val="none" w:sz="0" w:space="0" w:color="auto"/>
        <w:left w:val="none" w:sz="0" w:space="0" w:color="auto"/>
        <w:bottom w:val="none" w:sz="0" w:space="0" w:color="auto"/>
        <w:right w:val="none" w:sz="0" w:space="0" w:color="auto"/>
      </w:divBdr>
    </w:div>
    <w:div w:id="1726491008">
      <w:bodyDiv w:val="1"/>
      <w:marLeft w:val="0"/>
      <w:marRight w:val="0"/>
      <w:marTop w:val="0"/>
      <w:marBottom w:val="0"/>
      <w:divBdr>
        <w:top w:val="none" w:sz="0" w:space="0" w:color="auto"/>
        <w:left w:val="none" w:sz="0" w:space="0" w:color="auto"/>
        <w:bottom w:val="none" w:sz="0" w:space="0" w:color="auto"/>
        <w:right w:val="none" w:sz="0" w:space="0" w:color="auto"/>
      </w:divBdr>
    </w:div>
    <w:div w:id="1874033308">
      <w:bodyDiv w:val="1"/>
      <w:marLeft w:val="0"/>
      <w:marRight w:val="0"/>
      <w:marTop w:val="0"/>
      <w:marBottom w:val="0"/>
      <w:divBdr>
        <w:top w:val="none" w:sz="0" w:space="0" w:color="auto"/>
        <w:left w:val="none" w:sz="0" w:space="0" w:color="auto"/>
        <w:bottom w:val="none" w:sz="0" w:space="0" w:color="auto"/>
        <w:right w:val="none" w:sz="0" w:space="0" w:color="auto"/>
      </w:divBdr>
    </w:div>
    <w:div w:id="1939168709">
      <w:bodyDiv w:val="1"/>
      <w:marLeft w:val="0"/>
      <w:marRight w:val="0"/>
      <w:marTop w:val="0"/>
      <w:marBottom w:val="0"/>
      <w:divBdr>
        <w:top w:val="none" w:sz="0" w:space="0" w:color="auto"/>
        <w:left w:val="none" w:sz="0" w:space="0" w:color="auto"/>
        <w:bottom w:val="none" w:sz="0" w:space="0" w:color="auto"/>
        <w:right w:val="none" w:sz="0" w:space="0" w:color="auto"/>
      </w:divBdr>
    </w:div>
    <w:div w:id="214226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templates\Programme%2520Specifications%2520Pro-form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ormType xmlns="45804768-7f68-44ad-8493-733ff8c0415e">صياغة نتاجات التعلّم</FormTyp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9FB88B276A93E45A678CC4A569F5486" ma:contentTypeVersion="1" ma:contentTypeDescription="Create a new document." ma:contentTypeScope="" ma:versionID="1993c23daed7f0cd904b8fdfdfc8ac2c">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FA5752-57C8-4C90-A924-787DD0EB6973}"/>
</file>

<file path=customXml/itemProps2.xml><?xml version="1.0" encoding="utf-8"?>
<ds:datastoreItem xmlns:ds="http://schemas.openxmlformats.org/officeDocument/2006/customXml" ds:itemID="{139B064A-1F66-4C04-BBC4-798A2EAD9598}"/>
</file>

<file path=customXml/itemProps3.xml><?xml version="1.0" encoding="utf-8"?>
<ds:datastoreItem xmlns:ds="http://schemas.openxmlformats.org/officeDocument/2006/customXml" ds:itemID="{935993F0-F29B-4BC2-90F5-4753D48B9028}"/>
</file>

<file path=customXml/itemProps4.xml><?xml version="1.0" encoding="utf-8"?>
<ds:datastoreItem xmlns:ds="http://schemas.openxmlformats.org/officeDocument/2006/customXml" ds:itemID="{2D8D8135-658B-4688-B0DB-1CDCBCFE2BCA}">
  <ds:schemaRefs>
    <ds:schemaRef ds:uri="http://schemas.microsoft.com/office/2006/metadata/properties"/>
    <ds:schemaRef ds:uri="http://schemas.microsoft.com/office/infopath/2007/PartnerControls"/>
    <ds:schemaRef ds:uri="45804768-7f68-44ad-8493-733ff8c0415e"/>
  </ds:schemaRefs>
</ds:datastoreItem>
</file>

<file path=customXml/itemProps5.xml><?xml version="1.0" encoding="utf-8"?>
<ds:datastoreItem xmlns:ds="http://schemas.openxmlformats.org/officeDocument/2006/customXml" ds:itemID="{A0D0AD1B-CA18-489D-B0A7-0E089997779B}"/>
</file>

<file path=customXml/itemProps6.xml><?xml version="1.0" encoding="utf-8"?>
<ds:datastoreItem xmlns:ds="http://schemas.openxmlformats.org/officeDocument/2006/customXml" ds:itemID="{2D8D8135-658B-4688-B0DB-1CDCBCFE2BCA}"/>
</file>

<file path=docProps/app.xml><?xml version="1.0" encoding="utf-8"?>
<Properties xmlns="http://schemas.openxmlformats.org/officeDocument/2006/extended-properties" xmlns:vt="http://schemas.openxmlformats.org/officeDocument/2006/docPropsVTypes">
  <Template>Programme%20Specifications%20Pro-forma</Template>
  <TotalTime>2</TotalTime>
  <Pages>7</Pages>
  <Words>2692</Words>
  <Characters>15348</Characters>
  <Application>Microsoft Office Word</Application>
  <DocSecurity>0</DocSecurity>
  <Lines>127</Lines>
  <Paragraphs>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اعداد نتاجات التعلّم للبرامج الأكاديمية</vt:lpstr>
      <vt:lpstr>نموذج اعداد نتاجات التعلّم للبرامج الأكاديمية</vt:lpstr>
    </vt:vector>
  </TitlesOfParts>
  <Company>The University of Sheffield</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اعداد نتاجات التعلّم للبرامج الأكاديمية</dc:title>
  <dc:creator>Jeannette Downing</dc:creator>
  <cp:keywords/>
  <dc:description/>
  <cp:lastModifiedBy>amal hawamdeh</cp:lastModifiedBy>
  <cp:revision>2</cp:revision>
  <cp:lastPrinted>2022-07-05T06:05:00Z</cp:lastPrinted>
  <dcterms:created xsi:type="dcterms:W3CDTF">2024-10-26T13:59:00Z</dcterms:created>
  <dcterms:modified xsi:type="dcterms:W3CDTF">2024-10-26T13:59:00Z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CJCARFC42DW7-3-874</vt:lpwstr>
  </property>
  <property fmtid="{D5CDD505-2E9C-101B-9397-08002B2CF9AE}" pid="3" name="_dlc_DocIdItemGuid">
    <vt:lpwstr>9fb97fe2-8da8-4813-a749-32dc6fce79c3</vt:lpwstr>
  </property>
  <property fmtid="{D5CDD505-2E9C-101B-9397-08002B2CF9AE}" pid="4" name="_dlc_DocIdUrl">
    <vt:lpwstr>http://sites.ju.edu.jo/ar/pqmc/_layouts/DocIdRedir.aspx?ID=CJCARFC42DW7-3-874, CJCARFC42DW7-3-874</vt:lpwstr>
  </property>
  <property fmtid="{D5CDD505-2E9C-101B-9397-08002B2CF9AE}" pid="5" name="ContentTypeId">
    <vt:lpwstr>0x01010009FB88B276A93E45A678CC4A569F5486</vt:lpwstr>
  </property>
</Properties>
</file>